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Pr="00672EFE" w:rsidRDefault="00D4468E" w:rsidP="00D4468E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D4468E" w:rsidRPr="00672EFE" w:rsidTr="003A0EDA">
        <w:tc>
          <w:tcPr>
            <w:tcW w:w="3969" w:type="dxa"/>
          </w:tcPr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7E94">
              <w:rPr>
                <w:b/>
                <w:bCs/>
              </w:rPr>
              <w:t>АДМИНИСТРАЦИЯ</w:t>
            </w: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7E94">
              <w:rPr>
                <w:b/>
                <w:bCs/>
              </w:rPr>
              <w:t xml:space="preserve"> МУНИЦИПАЛЬНОГО РАЙОНА</w:t>
            </w: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7E94">
              <w:rPr>
                <w:b/>
                <w:bCs/>
              </w:rPr>
              <w:t xml:space="preserve"> «ПЕЧОРА»</w:t>
            </w:r>
          </w:p>
          <w:p w:rsidR="00D4468E" w:rsidRPr="00672EF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72EFE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EFE">
              <w:rPr>
                <w:noProof/>
                <w:sz w:val="26"/>
                <w:szCs w:val="26"/>
              </w:rPr>
              <w:drawing>
                <wp:inline distT="0" distB="0" distL="0" distR="0" wp14:anchorId="7F08E752" wp14:editId="139F268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7E94">
              <w:rPr>
                <w:b/>
                <w:bCs/>
              </w:rPr>
              <w:t>«ПЕЧОРА»</w:t>
            </w: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67E94">
              <w:rPr>
                <w:b/>
                <w:bCs/>
              </w:rPr>
              <w:t xml:space="preserve">  МУНИЦИПАЛЬНÖЙ  РАЙÖНСА</w:t>
            </w:r>
          </w:p>
          <w:p w:rsidR="00D4468E" w:rsidRPr="00267E94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67E94">
              <w:rPr>
                <w:b/>
                <w:bCs/>
              </w:rPr>
              <w:t xml:space="preserve">АДМИНИСТРАЦИЯ </w:t>
            </w:r>
          </w:p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468E" w:rsidRPr="00672EFE" w:rsidTr="003A0EDA">
        <w:tc>
          <w:tcPr>
            <w:tcW w:w="9781" w:type="dxa"/>
            <w:gridSpan w:val="3"/>
            <w:hideMark/>
          </w:tcPr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672EFE">
              <w:rPr>
                <w:b/>
                <w:sz w:val="26"/>
                <w:szCs w:val="26"/>
              </w:rPr>
              <w:t xml:space="preserve">ПОСТАНОВЛЕНИЕ </w:t>
            </w:r>
          </w:p>
          <w:p w:rsidR="00D4468E" w:rsidRPr="00672EF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672EFE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6A0411" w:rsidRPr="00672EFE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4468E" w:rsidRPr="00672EFE" w:rsidTr="003A0EDA">
        <w:trPr>
          <w:trHeight w:val="565"/>
        </w:trPr>
        <w:tc>
          <w:tcPr>
            <w:tcW w:w="3969" w:type="dxa"/>
            <w:hideMark/>
          </w:tcPr>
          <w:p w:rsidR="00D4468E" w:rsidRPr="00672EFE" w:rsidRDefault="00672EFE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FC0974">
              <w:rPr>
                <w:sz w:val="26"/>
                <w:szCs w:val="26"/>
                <w:u w:val="single"/>
              </w:rPr>
              <w:t xml:space="preserve">27 </w:t>
            </w:r>
            <w:r w:rsidR="00D4468E" w:rsidRPr="00672EFE">
              <w:rPr>
                <w:sz w:val="26"/>
                <w:szCs w:val="26"/>
                <w:u w:val="single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августа</w:t>
            </w:r>
            <w:r w:rsidR="003A0EDA" w:rsidRPr="00672EFE">
              <w:rPr>
                <w:sz w:val="26"/>
                <w:szCs w:val="26"/>
                <w:u w:val="single"/>
              </w:rPr>
              <w:t xml:space="preserve"> </w:t>
            </w:r>
            <w:r w:rsidR="00535B76" w:rsidRPr="00672EFE">
              <w:rPr>
                <w:sz w:val="26"/>
                <w:szCs w:val="26"/>
                <w:u w:val="single"/>
              </w:rPr>
              <w:t xml:space="preserve"> </w:t>
            </w:r>
            <w:r w:rsidR="00FA5E0D" w:rsidRPr="00672EFE">
              <w:rPr>
                <w:sz w:val="26"/>
                <w:szCs w:val="26"/>
                <w:u w:val="single"/>
              </w:rPr>
              <w:t xml:space="preserve"> </w:t>
            </w:r>
            <w:r w:rsidR="00D4468E" w:rsidRPr="00672EFE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5</w:t>
            </w:r>
            <w:r w:rsidR="00D4468E" w:rsidRPr="00672E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 w:rsidRPr="00672EFE">
              <w:t>г. Печора,  Республика Коми</w:t>
            </w:r>
          </w:p>
        </w:tc>
        <w:tc>
          <w:tcPr>
            <w:tcW w:w="1418" w:type="dxa"/>
          </w:tcPr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D4468E" w:rsidRPr="00672EFE" w:rsidRDefault="00D4468E" w:rsidP="003A0EDA">
            <w:pPr>
              <w:tabs>
                <w:tab w:val="left" w:pos="480"/>
                <w:tab w:val="left" w:pos="2697"/>
                <w:tab w:val="left" w:pos="2952"/>
                <w:tab w:val="right" w:pos="386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672EFE">
              <w:rPr>
                <w:bCs/>
                <w:sz w:val="26"/>
                <w:szCs w:val="26"/>
              </w:rPr>
              <w:t>№</w:t>
            </w:r>
            <w:r w:rsidR="00FC0974">
              <w:rPr>
                <w:bCs/>
                <w:sz w:val="26"/>
                <w:szCs w:val="26"/>
              </w:rPr>
              <w:t xml:space="preserve">  </w:t>
            </w:r>
            <w:r w:rsidR="00FC0974" w:rsidRPr="00FC0974">
              <w:rPr>
                <w:bCs/>
                <w:sz w:val="26"/>
                <w:szCs w:val="26"/>
              </w:rPr>
              <w:t>966</w:t>
            </w:r>
            <w:r w:rsidRPr="00672EFE">
              <w:rPr>
                <w:bCs/>
                <w:sz w:val="26"/>
                <w:szCs w:val="26"/>
              </w:rPr>
              <w:t xml:space="preserve"> </w:t>
            </w:r>
            <w:r w:rsidR="00C8459A" w:rsidRPr="00672EFE">
              <w:rPr>
                <w:bCs/>
                <w:sz w:val="26"/>
                <w:szCs w:val="26"/>
              </w:rPr>
              <w:t xml:space="preserve">  </w:t>
            </w:r>
            <w:r w:rsidR="003A0EDA" w:rsidRPr="00672EFE">
              <w:rPr>
                <w:bCs/>
                <w:sz w:val="26"/>
                <w:szCs w:val="26"/>
              </w:rPr>
              <w:t xml:space="preserve">      </w:t>
            </w:r>
          </w:p>
          <w:p w:rsidR="00D4468E" w:rsidRPr="00672E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D4468E" w:rsidRPr="00672EFE" w:rsidRDefault="00D4468E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3A0EDA" w:rsidRPr="00672EFE" w:rsidRDefault="003A0EDA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4E5" w:rsidRPr="00672EFE" w:rsidRDefault="00D4468E" w:rsidP="00D20E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841"/>
        <w:jc w:val="both"/>
        <w:rPr>
          <w:sz w:val="26"/>
          <w:szCs w:val="26"/>
        </w:rPr>
      </w:pPr>
      <w:r w:rsidRPr="00672EFE">
        <w:rPr>
          <w:sz w:val="26"/>
          <w:szCs w:val="26"/>
        </w:rPr>
        <w:t xml:space="preserve">Об утверждении </w:t>
      </w:r>
      <w:r w:rsidR="00D20E6B">
        <w:rPr>
          <w:sz w:val="26"/>
          <w:szCs w:val="26"/>
        </w:rPr>
        <w:t xml:space="preserve">порядка формирования и ведения </w:t>
      </w:r>
      <w:r w:rsidR="00672EFE" w:rsidRPr="00672EFE">
        <w:rPr>
          <w:sz w:val="26"/>
          <w:szCs w:val="26"/>
        </w:rPr>
        <w:t>реестра муниципальных услуг (функций)</w:t>
      </w:r>
      <w:r w:rsidR="00855730">
        <w:rPr>
          <w:sz w:val="26"/>
          <w:szCs w:val="26"/>
        </w:rPr>
        <w:t xml:space="preserve"> предоставляемых (осуществляемых) администрацией муниципального района «Печора</w:t>
      </w:r>
      <w:r w:rsidR="001247D0">
        <w:rPr>
          <w:sz w:val="26"/>
          <w:szCs w:val="26"/>
        </w:rPr>
        <w:t>»</w:t>
      </w:r>
    </w:p>
    <w:p w:rsidR="00535B76" w:rsidRPr="00672EFE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3A0EDA" w:rsidRPr="00672EFE" w:rsidRDefault="003A0EDA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1A34E5" w:rsidRPr="00672EFE" w:rsidRDefault="00672EF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2EFE">
        <w:rPr>
          <w:sz w:val="26"/>
          <w:szCs w:val="26"/>
        </w:rPr>
        <w:t xml:space="preserve">В соответствии с </w:t>
      </w:r>
      <w:r w:rsidR="00855730">
        <w:rPr>
          <w:sz w:val="26"/>
          <w:szCs w:val="26"/>
        </w:rPr>
        <w:t xml:space="preserve">частью </w:t>
      </w:r>
      <w:r w:rsidRPr="00672EFE">
        <w:rPr>
          <w:sz w:val="26"/>
          <w:szCs w:val="26"/>
        </w:rPr>
        <w:t xml:space="preserve">7  </w:t>
      </w:r>
      <w:hyperlink r:id="rId7" w:history="1">
        <w:r w:rsidRPr="00672EFE">
          <w:rPr>
            <w:sz w:val="26"/>
            <w:szCs w:val="26"/>
          </w:rPr>
          <w:t>статьи 11</w:t>
        </w:r>
      </w:hyperlink>
      <w:r w:rsidRPr="00672EFE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hyperlink r:id="rId8" w:history="1">
        <w:r w:rsidRPr="00672EFE">
          <w:rPr>
            <w:sz w:val="26"/>
            <w:szCs w:val="26"/>
          </w:rPr>
          <w:t>постановлением</w:t>
        </w:r>
      </w:hyperlink>
      <w:r w:rsidRPr="00672EFE">
        <w:rPr>
          <w:sz w:val="26"/>
          <w:szCs w:val="26"/>
        </w:rPr>
        <w:t xml:space="preserve"> Правительства Республики Коми от </w:t>
      </w:r>
      <w:r w:rsidR="00071971">
        <w:rPr>
          <w:sz w:val="26"/>
          <w:szCs w:val="26"/>
        </w:rPr>
        <w:t xml:space="preserve">          </w:t>
      </w:r>
      <w:r w:rsidRPr="00672EFE">
        <w:rPr>
          <w:sz w:val="26"/>
          <w:szCs w:val="26"/>
        </w:rPr>
        <w:t xml:space="preserve">2 сентября 2011 года № 353 «О формировании и ведении реестра государственных услуг (функций) Республики Коми» </w:t>
      </w:r>
    </w:p>
    <w:p w:rsidR="00864E63" w:rsidRPr="00672EFE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672EF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2EFE">
        <w:rPr>
          <w:sz w:val="26"/>
          <w:szCs w:val="26"/>
        </w:rPr>
        <w:t xml:space="preserve">администрация ПОСТАНОВЛЯЕТ: </w:t>
      </w:r>
    </w:p>
    <w:p w:rsidR="001A34E5" w:rsidRPr="00672EFE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730" w:rsidRDefault="00855730" w:rsidP="00855730">
      <w:pPr>
        <w:tabs>
          <w:tab w:val="left" w:pos="0"/>
          <w:tab w:val="left" w:pos="9354"/>
        </w:tabs>
        <w:overflowPunct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672EFE" w:rsidRPr="00672EFE" w:rsidRDefault="00855730" w:rsidP="00855730">
      <w:pPr>
        <w:tabs>
          <w:tab w:val="left" w:pos="0"/>
          <w:tab w:val="left" w:pos="9354"/>
        </w:tabs>
        <w:overflowPunct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2EFE" w:rsidRPr="00672EFE">
        <w:rPr>
          <w:sz w:val="26"/>
          <w:szCs w:val="26"/>
        </w:rPr>
        <w:t xml:space="preserve">1. </w:t>
      </w:r>
      <w:proofErr w:type="gramStart"/>
      <w:r w:rsidR="00672EFE" w:rsidRPr="00672EFE">
        <w:rPr>
          <w:sz w:val="26"/>
          <w:szCs w:val="26"/>
        </w:rPr>
        <w:t xml:space="preserve">Утвердить </w:t>
      </w:r>
      <w:hyperlink w:anchor="Par37" w:history="1">
        <w:r w:rsidR="00672EFE" w:rsidRPr="00672EFE">
          <w:rPr>
            <w:sz w:val="26"/>
            <w:szCs w:val="26"/>
          </w:rPr>
          <w:t>Порядок</w:t>
        </w:r>
      </w:hyperlink>
      <w:r w:rsidR="00672EFE" w:rsidRPr="00672EFE">
        <w:rPr>
          <w:sz w:val="26"/>
          <w:szCs w:val="26"/>
        </w:rPr>
        <w:t xml:space="preserve"> формирования и ведения реестра муниципальных услуг (функций)</w:t>
      </w:r>
      <w:r w:rsidR="00215CFE">
        <w:rPr>
          <w:sz w:val="26"/>
          <w:szCs w:val="26"/>
        </w:rPr>
        <w:t xml:space="preserve">, </w:t>
      </w:r>
      <w:r w:rsidR="003E3356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предоставляемых (осуществляемых) администрацией муниципального района «Печора»</w:t>
      </w:r>
      <w:r w:rsidR="00071971">
        <w:rPr>
          <w:sz w:val="26"/>
          <w:szCs w:val="26"/>
        </w:rPr>
        <w:t xml:space="preserve"> (далее – Реестр)</w:t>
      </w:r>
      <w:r w:rsidR="00672EFE" w:rsidRPr="00672EFE">
        <w:rPr>
          <w:sz w:val="26"/>
          <w:szCs w:val="26"/>
        </w:rPr>
        <w:t>, согласно приложению.</w:t>
      </w:r>
      <w:proofErr w:type="gramEnd"/>
    </w:p>
    <w:p w:rsidR="00672EFE" w:rsidRPr="00672EFE" w:rsidRDefault="00672EFE" w:rsidP="00672EF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672EFE">
        <w:rPr>
          <w:sz w:val="26"/>
          <w:szCs w:val="26"/>
        </w:rPr>
        <w:t xml:space="preserve">2. </w:t>
      </w:r>
      <w:r w:rsidR="00071971">
        <w:rPr>
          <w:sz w:val="26"/>
          <w:szCs w:val="26"/>
          <w:lang w:eastAsia="en-US"/>
        </w:rPr>
        <w:t>Формирование и ведение Р</w:t>
      </w:r>
      <w:r w:rsidRPr="00672EFE">
        <w:rPr>
          <w:sz w:val="26"/>
          <w:szCs w:val="26"/>
          <w:lang w:eastAsia="en-US"/>
        </w:rPr>
        <w:t xml:space="preserve">еестра возложить на сектор организации предоставления муниципальных услуг администрации МР «Печора» (Неманова </w:t>
      </w:r>
      <w:r w:rsidR="00D20E6B">
        <w:rPr>
          <w:sz w:val="26"/>
          <w:szCs w:val="26"/>
          <w:lang w:eastAsia="en-US"/>
        </w:rPr>
        <w:t>Т.С.).</w:t>
      </w:r>
    </w:p>
    <w:p w:rsidR="00672EFE" w:rsidRPr="00672EFE" w:rsidRDefault="00D20E6B" w:rsidP="00672EF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В</w:t>
      </w:r>
      <w:r w:rsidR="00672EFE" w:rsidRPr="00672EFE">
        <w:rPr>
          <w:sz w:val="26"/>
          <w:szCs w:val="26"/>
          <w:lang w:eastAsia="en-US"/>
        </w:rPr>
        <w:t xml:space="preserve">несение сведений в  </w:t>
      </w:r>
      <w:r w:rsidR="00672EFE" w:rsidRPr="00672EFE">
        <w:rPr>
          <w:sz w:val="26"/>
          <w:szCs w:val="26"/>
        </w:rPr>
        <w:t>государственную информационную систему Республики Коми «Реестр государственных и муниципальных услуг</w:t>
      </w:r>
      <w:r w:rsidR="003E3356">
        <w:rPr>
          <w:sz w:val="26"/>
          <w:szCs w:val="26"/>
        </w:rPr>
        <w:t xml:space="preserve"> </w:t>
      </w:r>
      <w:r w:rsidR="00672EFE" w:rsidRPr="00672EFE">
        <w:rPr>
          <w:sz w:val="26"/>
          <w:szCs w:val="26"/>
        </w:rPr>
        <w:t>(функций) Республики Коми»</w:t>
      </w:r>
      <w:r>
        <w:rPr>
          <w:sz w:val="26"/>
          <w:szCs w:val="26"/>
        </w:rPr>
        <w:t>,</w:t>
      </w:r>
      <w:r w:rsidR="00672EFE" w:rsidRPr="00672EFE">
        <w:rPr>
          <w:sz w:val="26"/>
          <w:szCs w:val="26"/>
        </w:rPr>
        <w:t xml:space="preserve"> </w:t>
      </w:r>
      <w:r w:rsidR="00672EFE" w:rsidRPr="00672EFE">
        <w:rPr>
          <w:sz w:val="26"/>
          <w:szCs w:val="26"/>
          <w:lang w:eastAsia="en-US"/>
        </w:rPr>
        <w:t xml:space="preserve">в части </w:t>
      </w:r>
      <w:r w:rsidR="00855730">
        <w:rPr>
          <w:sz w:val="26"/>
          <w:szCs w:val="26"/>
          <w:lang w:eastAsia="en-US"/>
        </w:rPr>
        <w:t xml:space="preserve">предоставления </w:t>
      </w:r>
      <w:r w:rsidR="00672EFE" w:rsidRPr="00672EFE">
        <w:rPr>
          <w:sz w:val="26"/>
          <w:szCs w:val="26"/>
          <w:lang w:eastAsia="en-US"/>
        </w:rPr>
        <w:t>муниципальных услуг</w:t>
      </w:r>
      <w:r w:rsidR="00855730">
        <w:rPr>
          <w:sz w:val="26"/>
          <w:szCs w:val="26"/>
          <w:lang w:eastAsia="en-US"/>
        </w:rPr>
        <w:t xml:space="preserve">, </w:t>
      </w:r>
      <w:r w:rsidR="00672EFE" w:rsidRPr="00672EFE">
        <w:rPr>
          <w:sz w:val="26"/>
          <w:szCs w:val="26"/>
          <w:lang w:eastAsia="en-US"/>
        </w:rPr>
        <w:t xml:space="preserve"> возложить на сектор организации предоставления муниципальных услуг администрации МР «Печора» (Неманова Т.С.), в части </w:t>
      </w:r>
      <w:r w:rsidR="00855730">
        <w:rPr>
          <w:sz w:val="26"/>
          <w:szCs w:val="26"/>
          <w:lang w:eastAsia="en-US"/>
        </w:rPr>
        <w:t xml:space="preserve">осуществления </w:t>
      </w:r>
      <w:r w:rsidR="00672EFE" w:rsidRPr="00672EFE">
        <w:rPr>
          <w:sz w:val="26"/>
          <w:szCs w:val="26"/>
          <w:lang w:eastAsia="en-US"/>
        </w:rPr>
        <w:t>функций муниципального контроля</w:t>
      </w:r>
      <w:r w:rsidR="00071971">
        <w:rPr>
          <w:sz w:val="26"/>
          <w:szCs w:val="26"/>
          <w:lang w:eastAsia="en-US"/>
        </w:rPr>
        <w:t>, возложить</w:t>
      </w:r>
      <w:r w:rsidR="00672EFE" w:rsidRPr="00672EFE">
        <w:rPr>
          <w:sz w:val="26"/>
          <w:szCs w:val="26"/>
          <w:lang w:eastAsia="en-US"/>
        </w:rPr>
        <w:t xml:space="preserve"> на сектор осуществления муниципального контроля</w:t>
      </w:r>
      <w:r w:rsidR="00071971">
        <w:rPr>
          <w:sz w:val="26"/>
          <w:szCs w:val="26"/>
          <w:lang w:eastAsia="en-US"/>
        </w:rPr>
        <w:t xml:space="preserve"> </w:t>
      </w:r>
      <w:r w:rsidR="00071971" w:rsidRPr="00672EFE">
        <w:rPr>
          <w:sz w:val="26"/>
          <w:szCs w:val="26"/>
          <w:lang w:eastAsia="en-US"/>
        </w:rPr>
        <w:t xml:space="preserve">администрации МР «Печора» </w:t>
      </w:r>
      <w:r w:rsidR="00672EFE" w:rsidRPr="00672EFE">
        <w:rPr>
          <w:sz w:val="26"/>
          <w:szCs w:val="26"/>
          <w:lang w:eastAsia="en-US"/>
        </w:rPr>
        <w:t xml:space="preserve"> (Филип</w:t>
      </w:r>
      <w:r w:rsidR="00071971">
        <w:rPr>
          <w:sz w:val="26"/>
          <w:szCs w:val="26"/>
          <w:lang w:eastAsia="en-US"/>
        </w:rPr>
        <w:t>п</w:t>
      </w:r>
      <w:r w:rsidR="00672EFE" w:rsidRPr="00672EFE">
        <w:rPr>
          <w:sz w:val="26"/>
          <w:szCs w:val="26"/>
          <w:lang w:eastAsia="en-US"/>
        </w:rPr>
        <w:t>ова Н.Г.).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72EFE" w:rsidRPr="00672EFE">
        <w:rPr>
          <w:sz w:val="26"/>
          <w:szCs w:val="26"/>
        </w:rPr>
        <w:t>. Размещение Реестра на официальном сайте администрации муниципального района «Печора» возложить на отдел по работе с информационными технологиями администр</w:t>
      </w:r>
      <w:r w:rsidR="00FC0974">
        <w:rPr>
          <w:sz w:val="26"/>
          <w:szCs w:val="26"/>
        </w:rPr>
        <w:t>ации МР «Печора» (Самсонов А.В.</w:t>
      </w:r>
      <w:r w:rsidR="00672EFE" w:rsidRPr="00672EFE">
        <w:rPr>
          <w:sz w:val="26"/>
          <w:szCs w:val="26"/>
        </w:rPr>
        <w:t>).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72EFE" w:rsidRPr="00672EFE">
        <w:rPr>
          <w:sz w:val="26"/>
          <w:szCs w:val="26"/>
        </w:rPr>
        <w:t>. Признать утратившими силу постановления администрации муниципального района «Печора»:</w:t>
      </w:r>
    </w:p>
    <w:p w:rsidR="00672EFE" w:rsidRPr="00672EFE" w:rsidRDefault="00672EFE" w:rsidP="00672EF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72EFE">
        <w:rPr>
          <w:sz w:val="26"/>
          <w:szCs w:val="26"/>
        </w:rPr>
        <w:lastRenderedPageBreak/>
        <w:t xml:space="preserve"> от 25 октября 2010 года № 1922 «Об утверждении порядка формирования и ведения реестра муниципальных услуг»;</w:t>
      </w:r>
    </w:p>
    <w:p w:rsidR="00672EFE" w:rsidRPr="00672EFE" w:rsidRDefault="00672EFE" w:rsidP="00672EF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от 31 августа 2011 года № 1616 «О внесении изменений в постановление админис</w:t>
      </w:r>
      <w:bookmarkStart w:id="0" w:name="_GoBack"/>
      <w:bookmarkEnd w:id="0"/>
      <w:r w:rsidRPr="00672EFE">
        <w:rPr>
          <w:sz w:val="26"/>
          <w:szCs w:val="26"/>
        </w:rPr>
        <w:t>трации МР «Печора» от 25.10.2010 года № 1922 «Об утверждении порядка формирования и ведения реестра муниципальных услуг  МР «Печора».</w:t>
      </w:r>
    </w:p>
    <w:p w:rsidR="00672EFE" w:rsidRPr="00672EFE" w:rsidRDefault="00FC0974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72EFE" w:rsidRPr="00672EFE">
        <w:rPr>
          <w:sz w:val="26"/>
          <w:szCs w:val="26"/>
        </w:rPr>
        <w:t xml:space="preserve">. Настоящее постановление вступает в силу со дня </w:t>
      </w:r>
      <w:r w:rsidR="00672EFE">
        <w:rPr>
          <w:sz w:val="26"/>
          <w:szCs w:val="26"/>
        </w:rPr>
        <w:t xml:space="preserve">официального опубликования </w:t>
      </w:r>
      <w:r w:rsidR="00672EFE" w:rsidRPr="00672EFE">
        <w:rPr>
          <w:sz w:val="26"/>
          <w:szCs w:val="26"/>
        </w:rPr>
        <w:t>и подлежит размещению на официальном сайте администрации МР «Печора».</w:t>
      </w: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0E6B" w:rsidRDefault="00D20E6B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0E6B" w:rsidRDefault="00D20E6B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0E6B" w:rsidRPr="00672EFE" w:rsidRDefault="00D20E6B" w:rsidP="00D20E6B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672EFE">
        <w:rPr>
          <w:sz w:val="26"/>
          <w:szCs w:val="26"/>
        </w:rPr>
        <w:t>И.о</w:t>
      </w:r>
      <w:proofErr w:type="spellEnd"/>
      <w:r w:rsidRPr="00672EFE">
        <w:rPr>
          <w:sz w:val="26"/>
          <w:szCs w:val="26"/>
        </w:rPr>
        <w:t xml:space="preserve">. главы администрации                                                              </w:t>
      </w:r>
      <w:r>
        <w:rPr>
          <w:sz w:val="26"/>
          <w:szCs w:val="26"/>
        </w:rPr>
        <w:t xml:space="preserve">    </w:t>
      </w:r>
      <w:r w:rsidRPr="00672EFE">
        <w:rPr>
          <w:sz w:val="26"/>
          <w:szCs w:val="26"/>
        </w:rPr>
        <w:t xml:space="preserve">    </w:t>
      </w:r>
      <w:r w:rsidR="00215CFE">
        <w:rPr>
          <w:sz w:val="26"/>
          <w:szCs w:val="26"/>
        </w:rPr>
        <w:t xml:space="preserve">С.В. </w:t>
      </w:r>
      <w:proofErr w:type="spellStart"/>
      <w:r w:rsidR="00215CFE">
        <w:rPr>
          <w:sz w:val="26"/>
          <w:szCs w:val="26"/>
        </w:rPr>
        <w:t>Фукалов</w:t>
      </w:r>
      <w:proofErr w:type="spellEnd"/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0E6B" w:rsidRDefault="00D20E6B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82611" w:rsidRDefault="00582611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15CFE" w:rsidRDefault="00215C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15CFE" w:rsidRDefault="00215C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Default="00672EFE" w:rsidP="00672EF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672EFE" w:rsidRDefault="00672EFE" w:rsidP="00672EF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 МР «Печора» </w:t>
      </w:r>
    </w:p>
    <w:p w:rsidR="00672EFE" w:rsidRDefault="00672EFE" w:rsidP="00672EF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FC0974">
        <w:rPr>
          <w:sz w:val="26"/>
          <w:szCs w:val="26"/>
        </w:rPr>
        <w:t xml:space="preserve"> 27 » августа 2015 г. №  966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Start w:id="1" w:name="Par37"/>
    <w:bookmarkEnd w:id="1"/>
    <w:p w:rsidR="00672EFE" w:rsidRPr="00855730" w:rsidRDefault="00672EFE" w:rsidP="00672E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5730">
        <w:rPr>
          <w:b/>
          <w:sz w:val="26"/>
          <w:szCs w:val="26"/>
        </w:rPr>
        <w:fldChar w:fldCharType="begin"/>
      </w:r>
      <w:r w:rsidRPr="00855730">
        <w:rPr>
          <w:b/>
          <w:sz w:val="26"/>
          <w:szCs w:val="26"/>
        </w:rPr>
        <w:instrText xml:space="preserve"> HYPERLINK \l "Par37" </w:instrText>
      </w:r>
      <w:r w:rsidRPr="00855730">
        <w:rPr>
          <w:b/>
          <w:sz w:val="26"/>
          <w:szCs w:val="26"/>
        </w:rPr>
        <w:fldChar w:fldCharType="separate"/>
      </w:r>
      <w:r w:rsidRPr="00855730">
        <w:rPr>
          <w:b/>
          <w:sz w:val="26"/>
          <w:szCs w:val="26"/>
        </w:rPr>
        <w:t>Порядок</w:t>
      </w:r>
      <w:r w:rsidRPr="00855730">
        <w:rPr>
          <w:b/>
          <w:sz w:val="26"/>
          <w:szCs w:val="26"/>
        </w:rPr>
        <w:fldChar w:fldCharType="end"/>
      </w:r>
      <w:r w:rsidRPr="00855730">
        <w:rPr>
          <w:b/>
          <w:sz w:val="26"/>
          <w:szCs w:val="26"/>
        </w:rPr>
        <w:t xml:space="preserve"> формирования и ведения реестра муниципальных услуг (функций)</w:t>
      </w:r>
      <w:r w:rsidR="00215CFE">
        <w:rPr>
          <w:b/>
          <w:sz w:val="26"/>
          <w:szCs w:val="26"/>
        </w:rPr>
        <w:t>,</w:t>
      </w:r>
      <w:r w:rsidR="00855730" w:rsidRPr="00855730">
        <w:rPr>
          <w:b/>
          <w:sz w:val="26"/>
          <w:szCs w:val="26"/>
        </w:rPr>
        <w:t xml:space="preserve"> предоставляемых (осуществляемых) администрацией муниципального района «Печора»</w:t>
      </w:r>
      <w:r w:rsidR="00855730">
        <w:rPr>
          <w:b/>
          <w:sz w:val="26"/>
          <w:szCs w:val="26"/>
        </w:rPr>
        <w:t xml:space="preserve"> </w:t>
      </w:r>
      <w:r w:rsidRPr="00672EFE">
        <w:rPr>
          <w:b/>
          <w:sz w:val="26"/>
          <w:szCs w:val="26"/>
        </w:rPr>
        <w:t>(далее – Порядок).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Pr="00672EFE" w:rsidRDefault="00672EFE" w:rsidP="00672EF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43"/>
      <w:bookmarkEnd w:id="2"/>
      <w:r w:rsidRPr="00672EFE">
        <w:rPr>
          <w:sz w:val="26"/>
          <w:szCs w:val="26"/>
        </w:rPr>
        <w:t>1. Общие положения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Pr="00672EFE" w:rsidRDefault="00672EFE" w:rsidP="00672EF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672EFE">
        <w:rPr>
          <w:sz w:val="26"/>
          <w:szCs w:val="26"/>
        </w:rPr>
        <w:t xml:space="preserve">1.1. </w:t>
      </w:r>
      <w:r w:rsidRPr="00672EFE">
        <w:rPr>
          <w:sz w:val="26"/>
          <w:szCs w:val="26"/>
          <w:lang w:eastAsia="en-US"/>
        </w:rPr>
        <w:t xml:space="preserve">Настоящий Порядок </w:t>
      </w:r>
      <w:r w:rsidR="00D20E6B">
        <w:rPr>
          <w:sz w:val="26"/>
          <w:szCs w:val="26"/>
          <w:lang w:eastAsia="en-US"/>
        </w:rPr>
        <w:t>устанавливает последовательность административных действий при формировании и размещении сведений о муниципальных услуга</w:t>
      </w:r>
      <w:r w:rsidR="003E3356">
        <w:rPr>
          <w:sz w:val="26"/>
          <w:szCs w:val="26"/>
          <w:lang w:eastAsia="en-US"/>
        </w:rPr>
        <w:t>х</w:t>
      </w:r>
      <w:r w:rsidR="00071971">
        <w:rPr>
          <w:sz w:val="26"/>
          <w:szCs w:val="26"/>
          <w:lang w:eastAsia="en-US"/>
        </w:rPr>
        <w:t xml:space="preserve"> </w:t>
      </w:r>
      <w:r w:rsidR="00D20E6B">
        <w:rPr>
          <w:sz w:val="26"/>
          <w:szCs w:val="26"/>
          <w:lang w:eastAsia="en-US"/>
        </w:rPr>
        <w:t xml:space="preserve">(функциях муниципального контроля) в реестре муниципальных услуг (функций), предоставляемых </w:t>
      </w:r>
      <w:r w:rsidR="00215CFE">
        <w:rPr>
          <w:sz w:val="26"/>
          <w:szCs w:val="26"/>
          <w:lang w:eastAsia="en-US"/>
        </w:rPr>
        <w:t>(</w:t>
      </w:r>
      <w:r w:rsidR="00D20E6B">
        <w:rPr>
          <w:sz w:val="26"/>
          <w:szCs w:val="26"/>
          <w:lang w:eastAsia="en-US"/>
        </w:rPr>
        <w:t>осуществляемых</w:t>
      </w:r>
      <w:r w:rsidR="00215CFE">
        <w:rPr>
          <w:sz w:val="26"/>
          <w:szCs w:val="26"/>
          <w:lang w:eastAsia="en-US"/>
        </w:rPr>
        <w:t>)</w:t>
      </w:r>
      <w:r w:rsidR="00D20E6B">
        <w:rPr>
          <w:sz w:val="26"/>
          <w:szCs w:val="26"/>
          <w:lang w:eastAsia="en-US"/>
        </w:rPr>
        <w:t xml:space="preserve"> администрацией  </w:t>
      </w:r>
      <w:r w:rsidR="003E3356">
        <w:rPr>
          <w:sz w:val="26"/>
          <w:szCs w:val="26"/>
          <w:lang w:eastAsia="en-US"/>
        </w:rPr>
        <w:t xml:space="preserve"> муниципального района «Печора»</w:t>
      </w:r>
      <w:r w:rsidR="00215CFE">
        <w:rPr>
          <w:sz w:val="26"/>
          <w:szCs w:val="26"/>
          <w:lang w:eastAsia="en-US"/>
        </w:rPr>
        <w:t xml:space="preserve"> </w:t>
      </w:r>
      <w:r w:rsidRPr="00672EFE">
        <w:rPr>
          <w:sz w:val="26"/>
          <w:szCs w:val="26"/>
          <w:lang w:eastAsia="en-US"/>
        </w:rPr>
        <w:t xml:space="preserve">(далее - </w:t>
      </w:r>
      <w:r w:rsidRPr="00855730">
        <w:rPr>
          <w:b/>
          <w:i/>
          <w:sz w:val="26"/>
          <w:szCs w:val="26"/>
          <w:lang w:eastAsia="en-US"/>
        </w:rPr>
        <w:t>Реестр</w:t>
      </w:r>
      <w:r w:rsidRPr="00672EFE">
        <w:rPr>
          <w:sz w:val="26"/>
          <w:szCs w:val="26"/>
          <w:lang w:eastAsia="en-US"/>
        </w:rPr>
        <w:t>).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1.2. Реестр содержит следующие сведения о муниципальных услугах и функциях муниципального контроля, предоставляемых (осуществляемых)</w:t>
      </w:r>
      <w:r w:rsidR="00364327">
        <w:rPr>
          <w:sz w:val="26"/>
          <w:szCs w:val="26"/>
        </w:rPr>
        <w:t xml:space="preserve"> администрацией муниципального района «Печора»</w:t>
      </w:r>
      <w:r w:rsidRPr="00672EFE">
        <w:rPr>
          <w:sz w:val="26"/>
          <w:szCs w:val="26"/>
        </w:rPr>
        <w:t>: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1) о муниципальных услугах;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2) об услугах,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услуг;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3) об услугах, предоставляемых муниципальными учреждениями и другими организациями, находящимися на территории муниципального образования муниципального района «Печора», в которых размещается муниципальное задание (заказ);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EFE">
        <w:rPr>
          <w:sz w:val="26"/>
          <w:szCs w:val="26"/>
        </w:rPr>
        <w:t>4) о функциях муниципального контроля.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72EFE" w:rsidRPr="00672EFE" w:rsidRDefault="00672EFE" w:rsidP="00672EF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ar57"/>
      <w:bookmarkEnd w:id="3"/>
      <w:r w:rsidRPr="00672EFE">
        <w:rPr>
          <w:sz w:val="26"/>
          <w:szCs w:val="26"/>
        </w:rPr>
        <w:t>2. Формирование и предоставление сведений об услугах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2EFE">
        <w:rPr>
          <w:sz w:val="26"/>
          <w:szCs w:val="26"/>
        </w:rPr>
        <w:t xml:space="preserve">и </w:t>
      </w:r>
      <w:proofErr w:type="gramStart"/>
      <w:r w:rsidRPr="00672EFE">
        <w:rPr>
          <w:sz w:val="26"/>
          <w:szCs w:val="26"/>
        </w:rPr>
        <w:t>функциях</w:t>
      </w:r>
      <w:proofErr w:type="gramEnd"/>
      <w:r w:rsidRPr="00672EFE">
        <w:rPr>
          <w:sz w:val="26"/>
          <w:szCs w:val="26"/>
        </w:rPr>
        <w:t xml:space="preserve"> </w:t>
      </w:r>
      <w:r w:rsidR="00582611">
        <w:rPr>
          <w:sz w:val="26"/>
          <w:szCs w:val="26"/>
        </w:rPr>
        <w:t xml:space="preserve">муниципального </w:t>
      </w:r>
      <w:r w:rsidRPr="00672EFE">
        <w:rPr>
          <w:sz w:val="26"/>
          <w:szCs w:val="26"/>
        </w:rPr>
        <w:t>контроля для размещения в Реестре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2EFE" w:rsidRPr="00672EFE" w:rsidRDefault="00672EFE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>2.1. Формирование, ведение и использование Реестра осуществляется сектором организации предоставления муниципальных услуг админ</w:t>
      </w:r>
      <w:r w:rsidR="003E3356">
        <w:rPr>
          <w:rFonts w:ascii="Times New Roman" w:hAnsi="Times New Roman" w:cs="Times New Roman"/>
          <w:sz w:val="26"/>
          <w:szCs w:val="26"/>
        </w:rPr>
        <w:t>истрации муниципального района «Печора»</w:t>
      </w:r>
      <w:r w:rsidRPr="00672EF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855730">
        <w:rPr>
          <w:rFonts w:ascii="Times New Roman" w:hAnsi="Times New Roman" w:cs="Times New Roman"/>
          <w:b/>
          <w:i/>
          <w:sz w:val="26"/>
          <w:szCs w:val="26"/>
        </w:rPr>
        <w:t>Сектор</w:t>
      </w:r>
      <w:r w:rsidRPr="00672EFE">
        <w:rPr>
          <w:rFonts w:ascii="Times New Roman" w:hAnsi="Times New Roman" w:cs="Times New Roman"/>
          <w:sz w:val="26"/>
          <w:szCs w:val="26"/>
        </w:rPr>
        <w:t>), который:</w:t>
      </w:r>
    </w:p>
    <w:p w:rsidR="00672EFE" w:rsidRPr="00672EFE" w:rsidRDefault="00672EFE" w:rsidP="00672EF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>осуществляет сбор, учет, хранение данных, поступающих от структурных подразделений администрации, отраслевых органов местного самоуправления, других подведомственных организаций, ответственных за организацию предоставления муниципальной услуги (функции муниципального контроля);</w:t>
      </w:r>
    </w:p>
    <w:p w:rsidR="00672EFE" w:rsidRPr="00672EFE" w:rsidRDefault="00672EFE" w:rsidP="00672EF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>формирует и ведет Реестр;</w:t>
      </w:r>
    </w:p>
    <w:p w:rsidR="00672EFE" w:rsidRPr="00672EFE" w:rsidRDefault="00672EFE" w:rsidP="00672EF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 xml:space="preserve">своевременно вносит изменения в Реестр на основании информации, предоставляемой структурными подразделениями администрации, отраслевыми органами </w:t>
      </w:r>
      <w:r w:rsidR="00364327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«Печора» </w:t>
      </w:r>
      <w:r w:rsidRPr="00672EFE">
        <w:rPr>
          <w:rFonts w:ascii="Times New Roman" w:hAnsi="Times New Roman" w:cs="Times New Roman"/>
          <w:sz w:val="26"/>
          <w:szCs w:val="26"/>
        </w:rPr>
        <w:t>и подведомственными организациями;</w:t>
      </w:r>
    </w:p>
    <w:p w:rsidR="00D20E6B" w:rsidRDefault="00672EFE" w:rsidP="00D20E6B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672E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2EFE">
        <w:rPr>
          <w:rFonts w:ascii="Times New Roman" w:hAnsi="Times New Roman" w:cs="Times New Roman"/>
          <w:sz w:val="26"/>
          <w:szCs w:val="26"/>
        </w:rPr>
        <w:t xml:space="preserve"> соб</w:t>
      </w:r>
      <w:r w:rsidR="00D20E6B">
        <w:rPr>
          <w:rFonts w:ascii="Times New Roman" w:hAnsi="Times New Roman" w:cs="Times New Roman"/>
          <w:sz w:val="26"/>
          <w:szCs w:val="26"/>
        </w:rPr>
        <w:t>людением правил ведения Реестра.</w:t>
      </w:r>
    </w:p>
    <w:p w:rsidR="00672EFE" w:rsidRPr="00D20E6B" w:rsidRDefault="00D20E6B" w:rsidP="00D20E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2EFE" w:rsidRPr="00D20E6B">
        <w:rPr>
          <w:rFonts w:ascii="Times New Roman" w:hAnsi="Times New Roman" w:cs="Times New Roman"/>
          <w:sz w:val="26"/>
          <w:szCs w:val="26"/>
        </w:rPr>
        <w:t>2.2. Основанием для включения муниципальной услуги (функции муниципального контроля) в Реестр является принятие муниципального правового акта админ</w:t>
      </w:r>
      <w:r w:rsidR="003E3356">
        <w:rPr>
          <w:rFonts w:ascii="Times New Roman" w:hAnsi="Times New Roman" w:cs="Times New Roman"/>
          <w:sz w:val="26"/>
          <w:szCs w:val="26"/>
        </w:rPr>
        <w:t>истрации муниципального района «Печора»</w:t>
      </w:r>
      <w:r w:rsidR="00672EFE" w:rsidRPr="00D20E6B">
        <w:rPr>
          <w:rFonts w:ascii="Times New Roman" w:hAnsi="Times New Roman" w:cs="Times New Roman"/>
          <w:sz w:val="26"/>
          <w:szCs w:val="26"/>
        </w:rPr>
        <w:t xml:space="preserve"> об утверждении административных регламентов предоставления муниципальных услуг (функций </w:t>
      </w:r>
      <w:r w:rsidR="00672EFE" w:rsidRPr="00D20E6B">
        <w:rPr>
          <w:rFonts w:ascii="Times New Roman" w:hAnsi="Times New Roman" w:cs="Times New Roman"/>
          <w:sz w:val="26"/>
          <w:szCs w:val="26"/>
        </w:rPr>
        <w:lastRenderedPageBreak/>
        <w:t>муниципального контроля).</w:t>
      </w:r>
    </w:p>
    <w:p w:rsidR="00672EFE" w:rsidRPr="00D20E6B" w:rsidRDefault="00672EFE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EFE">
        <w:rPr>
          <w:rFonts w:ascii="Times New Roman" w:hAnsi="Times New Roman" w:cs="Times New Roman"/>
          <w:sz w:val="26"/>
          <w:szCs w:val="26"/>
        </w:rPr>
        <w:t xml:space="preserve">2.3. Сектор в течение 3 рабочих дней со дня регистрации муниципального правового акта вносит указанные сведения в </w:t>
      </w:r>
      <w:r w:rsidRPr="00D20E6B">
        <w:rPr>
          <w:rFonts w:ascii="Times New Roman" w:hAnsi="Times New Roman" w:cs="Times New Roman"/>
          <w:sz w:val="26"/>
          <w:szCs w:val="26"/>
        </w:rPr>
        <w:t>Реестр.</w:t>
      </w:r>
    </w:p>
    <w:p w:rsidR="00672EFE" w:rsidRPr="00D20E6B" w:rsidRDefault="00D20E6B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672EFE" w:rsidRPr="00D20E6B">
        <w:rPr>
          <w:rFonts w:ascii="Times New Roman" w:hAnsi="Times New Roman" w:cs="Times New Roman"/>
          <w:sz w:val="26"/>
          <w:szCs w:val="26"/>
        </w:rPr>
        <w:t>. Веден</w:t>
      </w:r>
      <w:r w:rsidR="00071971">
        <w:rPr>
          <w:rFonts w:ascii="Times New Roman" w:hAnsi="Times New Roman" w:cs="Times New Roman"/>
          <w:sz w:val="26"/>
          <w:szCs w:val="26"/>
        </w:rPr>
        <w:t>ие Р</w:t>
      </w:r>
      <w:r w:rsidR="00672EFE" w:rsidRPr="00D20E6B">
        <w:rPr>
          <w:rFonts w:ascii="Times New Roman" w:hAnsi="Times New Roman" w:cs="Times New Roman"/>
          <w:sz w:val="26"/>
          <w:szCs w:val="26"/>
        </w:rPr>
        <w:t xml:space="preserve">еестра осуществляется по </w:t>
      </w:r>
      <w:hyperlink w:anchor="P101" w:history="1">
        <w:r w:rsidR="00672EFE" w:rsidRPr="00D20E6B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="00672EFE" w:rsidRPr="00D20E6B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672EFE" w:rsidRPr="00672EFE" w:rsidRDefault="00D20E6B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3356">
        <w:rPr>
          <w:rFonts w:ascii="Times New Roman" w:hAnsi="Times New Roman" w:cs="Times New Roman"/>
          <w:sz w:val="26"/>
          <w:szCs w:val="26"/>
        </w:rPr>
        <w:t>. Ведение Р</w:t>
      </w:r>
      <w:r w:rsidR="00672EFE" w:rsidRPr="00D20E6B">
        <w:rPr>
          <w:rFonts w:ascii="Times New Roman" w:hAnsi="Times New Roman" w:cs="Times New Roman"/>
          <w:sz w:val="26"/>
          <w:szCs w:val="26"/>
        </w:rPr>
        <w:t>еестра осуществляется на б</w:t>
      </w:r>
      <w:r w:rsidR="00071971">
        <w:rPr>
          <w:rFonts w:ascii="Times New Roman" w:hAnsi="Times New Roman" w:cs="Times New Roman"/>
          <w:sz w:val="26"/>
          <w:szCs w:val="26"/>
        </w:rPr>
        <w:t xml:space="preserve">умажном и электронном носителях. </w:t>
      </w:r>
      <w:r w:rsidR="00672EFE" w:rsidRPr="00672EFE">
        <w:rPr>
          <w:rFonts w:ascii="Times New Roman" w:hAnsi="Times New Roman" w:cs="Times New Roman"/>
          <w:sz w:val="26"/>
          <w:szCs w:val="26"/>
        </w:rPr>
        <w:t>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672EFE" w:rsidRPr="00672EFE" w:rsidRDefault="00D20E6B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672EFE" w:rsidRPr="00672EFE">
        <w:rPr>
          <w:rFonts w:ascii="Times New Roman" w:hAnsi="Times New Roman" w:cs="Times New Roman"/>
          <w:sz w:val="26"/>
          <w:szCs w:val="26"/>
        </w:rPr>
        <w:t>. Основанием для исключения муниципальной услуги из Реестра является отмена муниципального правового акта, в соответствии с которым бы</w:t>
      </w:r>
      <w:r w:rsidR="001247D0">
        <w:rPr>
          <w:rFonts w:ascii="Times New Roman" w:hAnsi="Times New Roman" w:cs="Times New Roman"/>
          <w:sz w:val="26"/>
          <w:szCs w:val="26"/>
        </w:rPr>
        <w:t>ла принята муниципальная услуга (функция муниципального контроля).</w:t>
      </w:r>
    </w:p>
    <w:p w:rsidR="00672EFE" w:rsidRPr="00672EFE" w:rsidRDefault="00D20E6B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672EFE" w:rsidRPr="00672EFE">
        <w:rPr>
          <w:rFonts w:ascii="Times New Roman" w:hAnsi="Times New Roman" w:cs="Times New Roman"/>
          <w:sz w:val="26"/>
          <w:szCs w:val="26"/>
        </w:rPr>
        <w:t>. Сведения из Реестра предоставляются в устной форме, в электронном виде или на бумажном носителе.</w:t>
      </w:r>
    </w:p>
    <w:p w:rsidR="00672EFE" w:rsidRPr="00672EFE" w:rsidRDefault="00D20E6B" w:rsidP="00672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672EFE" w:rsidRPr="00672EFE">
        <w:rPr>
          <w:rFonts w:ascii="Times New Roman" w:hAnsi="Times New Roman" w:cs="Times New Roman"/>
          <w:sz w:val="26"/>
          <w:szCs w:val="26"/>
        </w:rPr>
        <w:t>. Реестр подлежит размещению на официальном И</w:t>
      </w:r>
      <w:r w:rsidR="003E3356">
        <w:rPr>
          <w:rFonts w:ascii="Times New Roman" w:hAnsi="Times New Roman" w:cs="Times New Roman"/>
          <w:sz w:val="26"/>
          <w:szCs w:val="26"/>
        </w:rPr>
        <w:t>нтернет-сайте администрации МР «Печора»</w:t>
      </w:r>
      <w:r w:rsidR="00672EFE" w:rsidRPr="00672EFE">
        <w:rPr>
          <w:rFonts w:ascii="Times New Roman" w:hAnsi="Times New Roman" w:cs="Times New Roman"/>
          <w:sz w:val="26"/>
          <w:szCs w:val="26"/>
        </w:rPr>
        <w:t>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proofErr w:type="gramStart"/>
      <w:r w:rsidR="00672EFE" w:rsidRPr="00672EFE">
        <w:rPr>
          <w:sz w:val="26"/>
          <w:szCs w:val="26"/>
        </w:rPr>
        <w:t xml:space="preserve">Должностное лицо, ответственное за внесение сведений в государственную информационную систему Республики Коми «Реестр государственных и муниципальных услуг (функций) Республики Коми» (далее - </w:t>
      </w:r>
      <w:r w:rsidR="00672EFE" w:rsidRPr="00855730">
        <w:rPr>
          <w:b/>
          <w:i/>
          <w:sz w:val="26"/>
          <w:szCs w:val="26"/>
        </w:rPr>
        <w:t>РГУ</w:t>
      </w:r>
      <w:r w:rsidR="00672EFE" w:rsidRPr="00672EFE">
        <w:rPr>
          <w:sz w:val="26"/>
          <w:szCs w:val="26"/>
        </w:rPr>
        <w:t>)</w:t>
      </w:r>
      <w:r w:rsidR="00364327">
        <w:rPr>
          <w:sz w:val="26"/>
          <w:szCs w:val="26"/>
        </w:rPr>
        <w:t xml:space="preserve">, </w:t>
      </w:r>
      <w:r w:rsidR="00672EFE" w:rsidRPr="00672EFE">
        <w:rPr>
          <w:sz w:val="26"/>
          <w:szCs w:val="26"/>
        </w:rPr>
        <w:t xml:space="preserve"> не позднее 15 календарных дней со дня вступления в силу муниципального правового акта  направляет в Комитет информатизации и связи Республики Коми (далее - </w:t>
      </w:r>
      <w:r w:rsidR="00672EFE" w:rsidRPr="00855730">
        <w:rPr>
          <w:b/>
          <w:i/>
          <w:sz w:val="26"/>
          <w:szCs w:val="26"/>
        </w:rPr>
        <w:t>Комитет</w:t>
      </w:r>
      <w:r w:rsidR="00672EFE" w:rsidRPr="00672EFE">
        <w:rPr>
          <w:sz w:val="26"/>
          <w:szCs w:val="26"/>
        </w:rPr>
        <w:t>)</w:t>
      </w:r>
      <w:r w:rsidR="001247D0">
        <w:rPr>
          <w:sz w:val="26"/>
          <w:szCs w:val="26"/>
        </w:rPr>
        <w:t>,</w:t>
      </w:r>
      <w:r w:rsidR="00071971">
        <w:rPr>
          <w:sz w:val="26"/>
          <w:szCs w:val="26"/>
        </w:rPr>
        <w:t xml:space="preserve"> </w:t>
      </w:r>
      <w:r w:rsidR="00672EFE" w:rsidRPr="00672EFE">
        <w:rPr>
          <w:sz w:val="26"/>
          <w:szCs w:val="26"/>
        </w:rPr>
        <w:t xml:space="preserve">Управление государственной гражданской службы Республики Коми  (далее – </w:t>
      </w:r>
      <w:r w:rsidR="00672EFE" w:rsidRPr="00855730">
        <w:rPr>
          <w:b/>
          <w:i/>
          <w:sz w:val="26"/>
          <w:szCs w:val="26"/>
        </w:rPr>
        <w:t>Управление</w:t>
      </w:r>
      <w:r w:rsidR="00672EFE" w:rsidRPr="00672EFE">
        <w:rPr>
          <w:sz w:val="26"/>
          <w:szCs w:val="26"/>
        </w:rPr>
        <w:t>) заполненные сведения о новой муниципальной услуге (функции</w:t>
      </w:r>
      <w:proofErr w:type="gramEnd"/>
      <w:r w:rsidR="00672EFE" w:rsidRPr="00672EFE">
        <w:rPr>
          <w:sz w:val="26"/>
          <w:szCs w:val="26"/>
        </w:rPr>
        <w:t xml:space="preserve"> муниципального конт</w:t>
      </w:r>
      <w:r w:rsidR="00855730">
        <w:rPr>
          <w:sz w:val="26"/>
          <w:szCs w:val="26"/>
        </w:rPr>
        <w:t>роля), или изменение сведений о</w:t>
      </w:r>
      <w:r w:rsidR="00672EFE" w:rsidRPr="00672EFE">
        <w:rPr>
          <w:sz w:val="26"/>
          <w:szCs w:val="26"/>
        </w:rPr>
        <w:t xml:space="preserve"> муниципальной услуге (функции муниципального контроля), и в тот же срок - письменное уведомление о </w:t>
      </w:r>
      <w:r w:rsidR="00364327">
        <w:rPr>
          <w:sz w:val="26"/>
          <w:szCs w:val="26"/>
        </w:rPr>
        <w:t>внесении сведений о</w:t>
      </w:r>
      <w:r w:rsidR="00672EFE" w:rsidRPr="00672EFE">
        <w:rPr>
          <w:sz w:val="26"/>
          <w:szCs w:val="26"/>
        </w:rPr>
        <w:t xml:space="preserve"> муниципальных услугах (функциях муниципального контроля).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364327">
        <w:rPr>
          <w:sz w:val="26"/>
          <w:szCs w:val="26"/>
        </w:rPr>
        <w:t xml:space="preserve">. Сведения о </w:t>
      </w:r>
      <w:r w:rsidR="00672EFE" w:rsidRPr="00672EFE">
        <w:rPr>
          <w:sz w:val="26"/>
          <w:szCs w:val="26"/>
        </w:rPr>
        <w:t>муниципальных услугах (функциях муниципального контроля), подлежащие размещению в РГУ, формируются ответственным лицом в электронном виде путем заполнения электронных форм РГУ с использованием его программно-технических средств.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672EFE" w:rsidRPr="00672EFE">
        <w:rPr>
          <w:sz w:val="26"/>
          <w:szCs w:val="26"/>
        </w:rPr>
        <w:t>. Электронные формы РГУ заполняются в соответствии с методическими рекомендациями, утвержденными Министерством экономического развития Российской Федерации.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672EFE" w:rsidRPr="00672EFE">
        <w:rPr>
          <w:sz w:val="26"/>
          <w:szCs w:val="26"/>
        </w:rPr>
        <w:t>. Сведения об услугах считаются внесенными в Реестр после ус</w:t>
      </w:r>
      <w:r w:rsidR="001247D0">
        <w:rPr>
          <w:sz w:val="26"/>
          <w:szCs w:val="26"/>
        </w:rPr>
        <w:t>тановки статуса «</w:t>
      </w:r>
      <w:r w:rsidR="00672EFE" w:rsidRPr="00672EFE">
        <w:rPr>
          <w:sz w:val="26"/>
          <w:szCs w:val="26"/>
        </w:rPr>
        <w:t>На публикацию (</w:t>
      </w:r>
      <w:r w:rsidR="001247D0">
        <w:rPr>
          <w:sz w:val="26"/>
          <w:szCs w:val="26"/>
        </w:rPr>
        <w:t>прошел внутреннее согласование)» в РГУ или «</w:t>
      </w:r>
      <w:r w:rsidR="00672EFE" w:rsidRPr="00672EFE">
        <w:rPr>
          <w:sz w:val="26"/>
          <w:szCs w:val="26"/>
        </w:rPr>
        <w:t>Редактируемые (опуб</w:t>
      </w:r>
      <w:r w:rsidR="001247D0">
        <w:rPr>
          <w:sz w:val="26"/>
          <w:szCs w:val="26"/>
        </w:rPr>
        <w:t>ликован, изменения согласованы)»</w:t>
      </w:r>
      <w:r w:rsidR="00672EFE" w:rsidRPr="00672EFE">
        <w:rPr>
          <w:sz w:val="26"/>
          <w:szCs w:val="26"/>
        </w:rPr>
        <w:t xml:space="preserve"> в случае внесения изменений в сведения об услугах (функциях муниципального контроля) включенных в РГУ.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672EFE" w:rsidRPr="00672EFE">
        <w:rPr>
          <w:sz w:val="26"/>
          <w:szCs w:val="26"/>
        </w:rPr>
        <w:t xml:space="preserve">. </w:t>
      </w:r>
      <w:proofErr w:type="gramStart"/>
      <w:r w:rsidR="00672EFE" w:rsidRPr="00672EFE">
        <w:rPr>
          <w:sz w:val="26"/>
          <w:szCs w:val="26"/>
        </w:rPr>
        <w:t>Сформированные в эле</w:t>
      </w:r>
      <w:r w:rsidR="001247D0">
        <w:rPr>
          <w:sz w:val="26"/>
          <w:szCs w:val="26"/>
        </w:rPr>
        <w:t xml:space="preserve">ктронном виде сведения о муниципальных </w:t>
      </w:r>
      <w:r w:rsidR="00672EFE" w:rsidRPr="00672EFE">
        <w:rPr>
          <w:sz w:val="26"/>
          <w:szCs w:val="26"/>
        </w:rPr>
        <w:t xml:space="preserve"> услугах (функциях муниципального контроля, подписываются должностным лицом, ответственным за подтверждение достоверности внесенных в РГУ сведений, на основании идентификационных данных (имя и пароль), предоставляемых Государственным автономн</w:t>
      </w:r>
      <w:r w:rsidR="003E3356">
        <w:rPr>
          <w:sz w:val="26"/>
          <w:szCs w:val="26"/>
        </w:rPr>
        <w:t>ым учреждением Республики Коми «Центр информационных технологий»</w:t>
      </w:r>
      <w:r w:rsidR="00672EFE" w:rsidRPr="00672EFE">
        <w:rPr>
          <w:sz w:val="26"/>
          <w:szCs w:val="26"/>
        </w:rPr>
        <w:t>, и передаются в Комитет (Управление) по каналам связи, предусмотренным для автоматизированной системы ведения РГУ.</w:t>
      </w:r>
      <w:proofErr w:type="gramEnd"/>
    </w:p>
    <w:p w:rsidR="00672EFE" w:rsidRPr="001247D0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672EFE" w:rsidRPr="00672EFE">
        <w:rPr>
          <w:sz w:val="26"/>
          <w:szCs w:val="26"/>
        </w:rPr>
        <w:t>. Сроки и порядок проведения Комитетом</w:t>
      </w:r>
      <w:r w:rsidR="001247D0">
        <w:rPr>
          <w:sz w:val="26"/>
          <w:szCs w:val="26"/>
        </w:rPr>
        <w:t xml:space="preserve"> </w:t>
      </w:r>
      <w:r w:rsidR="00672EFE" w:rsidRPr="00672EFE">
        <w:rPr>
          <w:sz w:val="26"/>
          <w:szCs w:val="26"/>
        </w:rPr>
        <w:t>(</w:t>
      </w:r>
      <w:r w:rsidR="00672EFE" w:rsidRPr="001247D0">
        <w:rPr>
          <w:sz w:val="26"/>
          <w:szCs w:val="26"/>
        </w:rPr>
        <w:t xml:space="preserve">Управлением) проверки внесенных сведений об услугах определяются в соответствии с </w:t>
      </w:r>
      <w:hyperlink r:id="rId9" w:history="1">
        <w:r w:rsidR="00672EFE" w:rsidRPr="001247D0">
          <w:rPr>
            <w:sz w:val="26"/>
            <w:szCs w:val="26"/>
          </w:rPr>
          <w:t>Постановлением</w:t>
        </w:r>
      </w:hyperlink>
      <w:r w:rsidR="00672EFE" w:rsidRPr="001247D0">
        <w:rPr>
          <w:sz w:val="26"/>
          <w:szCs w:val="26"/>
        </w:rPr>
        <w:t xml:space="preserve"> Правительства Республики Коми от 2 сентября 2011 года №  353 «О формировании </w:t>
      </w:r>
      <w:r w:rsidR="00672EFE" w:rsidRPr="001247D0">
        <w:rPr>
          <w:sz w:val="26"/>
          <w:szCs w:val="26"/>
        </w:rPr>
        <w:lastRenderedPageBreak/>
        <w:t>и ведении реестра государственных услуг (функций) Республики Коми».</w:t>
      </w:r>
    </w:p>
    <w:p w:rsidR="00672EFE" w:rsidRP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47D0">
        <w:rPr>
          <w:sz w:val="26"/>
          <w:szCs w:val="26"/>
        </w:rPr>
        <w:t>2.15</w:t>
      </w:r>
      <w:r w:rsidR="00672EFE" w:rsidRPr="001247D0">
        <w:rPr>
          <w:sz w:val="26"/>
          <w:szCs w:val="26"/>
        </w:rPr>
        <w:t>. В случае</w:t>
      </w:r>
      <w:proofErr w:type="gramStart"/>
      <w:r w:rsidR="001247D0">
        <w:rPr>
          <w:sz w:val="26"/>
          <w:szCs w:val="26"/>
        </w:rPr>
        <w:t>,</w:t>
      </w:r>
      <w:proofErr w:type="gramEnd"/>
      <w:r w:rsidR="00672EFE" w:rsidRPr="001247D0">
        <w:rPr>
          <w:sz w:val="26"/>
          <w:szCs w:val="26"/>
        </w:rPr>
        <w:t xml:space="preserve"> если по результатам проверки Комитетом (Управлением</w:t>
      </w:r>
      <w:r w:rsidR="00672EFE" w:rsidRPr="00672EFE">
        <w:rPr>
          <w:sz w:val="26"/>
          <w:szCs w:val="26"/>
        </w:rPr>
        <w:t>)  выявлены нарушения, устранение выявленных нарушений ос</w:t>
      </w:r>
      <w:r w:rsidR="00364327">
        <w:rPr>
          <w:sz w:val="26"/>
          <w:szCs w:val="26"/>
        </w:rPr>
        <w:t>уществляется</w:t>
      </w:r>
      <w:r w:rsidR="00214DBB">
        <w:rPr>
          <w:sz w:val="26"/>
          <w:szCs w:val="26"/>
        </w:rPr>
        <w:t xml:space="preserve"> ответственным лицом за внесение</w:t>
      </w:r>
      <w:r w:rsidR="00364327">
        <w:rPr>
          <w:sz w:val="26"/>
          <w:szCs w:val="26"/>
        </w:rPr>
        <w:t xml:space="preserve"> сведений в  РГУ, </w:t>
      </w:r>
      <w:r w:rsidR="00672EFE" w:rsidRPr="00672EFE">
        <w:rPr>
          <w:sz w:val="26"/>
          <w:szCs w:val="26"/>
        </w:rPr>
        <w:t xml:space="preserve"> в течение трех рабочих дней со дня</w:t>
      </w:r>
      <w:r w:rsidR="00071971">
        <w:rPr>
          <w:sz w:val="26"/>
          <w:szCs w:val="26"/>
        </w:rPr>
        <w:t xml:space="preserve"> получения уведомления Комитета (Управления).</w:t>
      </w:r>
    </w:p>
    <w:p w:rsidR="00672EFE" w:rsidRDefault="00D20E6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2.16</w:t>
      </w:r>
      <w:r w:rsidR="00672EFE" w:rsidRPr="00672EFE">
        <w:rPr>
          <w:sz w:val="26"/>
          <w:szCs w:val="26"/>
        </w:rPr>
        <w:t xml:space="preserve">. </w:t>
      </w:r>
      <w:r w:rsidR="001247D0">
        <w:rPr>
          <w:sz w:val="26"/>
          <w:szCs w:val="26"/>
        </w:rPr>
        <w:t>Должностное лицо, ответственно</w:t>
      </w:r>
      <w:r w:rsidR="00672EFE" w:rsidRPr="00672EFE">
        <w:rPr>
          <w:sz w:val="26"/>
          <w:szCs w:val="26"/>
        </w:rPr>
        <w:t>е за подтверждение достоверно</w:t>
      </w:r>
      <w:r w:rsidR="001247D0">
        <w:rPr>
          <w:sz w:val="26"/>
          <w:szCs w:val="26"/>
        </w:rPr>
        <w:t xml:space="preserve">сти внесенных в РГУ сведений о муниципальных </w:t>
      </w:r>
      <w:r w:rsidR="00672EFE" w:rsidRPr="00672EFE">
        <w:rPr>
          <w:sz w:val="26"/>
          <w:szCs w:val="26"/>
        </w:rPr>
        <w:t>услугах</w:t>
      </w:r>
      <w:r w:rsidR="001247D0">
        <w:rPr>
          <w:sz w:val="26"/>
          <w:szCs w:val="26"/>
        </w:rPr>
        <w:t xml:space="preserve"> (функциях муниципального контроля), несе</w:t>
      </w:r>
      <w:r w:rsidR="00672EFE" w:rsidRPr="00672EFE">
        <w:rPr>
          <w:sz w:val="26"/>
          <w:szCs w:val="26"/>
        </w:rPr>
        <w:t>т ответственность за полноту, достоверность, актуальность и законность внесенных в РГУ сведений об услугах, а также за соблюдение порядка и сроков их предоставления в Комитет (Управление)</w:t>
      </w:r>
      <w:r w:rsidR="00672EFE">
        <w:rPr>
          <w:sz w:val="26"/>
          <w:szCs w:val="26"/>
        </w:rPr>
        <w:t>.</w:t>
      </w: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47D0" w:rsidRDefault="001247D0" w:rsidP="001247D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</w:t>
      </w:r>
    </w:p>
    <w:p w:rsidR="0072751B" w:rsidRDefault="0072751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51B" w:rsidRDefault="0072751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51B" w:rsidRDefault="0072751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51B" w:rsidRDefault="0072751B" w:rsidP="00672E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51B" w:rsidRPr="00672EFE" w:rsidRDefault="0072751B" w:rsidP="007275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72751B" w:rsidRPr="00672EFE" w:rsidSect="00672EF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247D0" w:rsidRPr="00672EFE" w:rsidRDefault="001247D0" w:rsidP="001247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247D0" w:rsidRPr="00672EFE" w:rsidRDefault="001247D0" w:rsidP="001247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672EFE">
        <w:rPr>
          <w:rFonts w:ascii="Times New Roman" w:hAnsi="Times New Roman" w:cs="Times New Roman"/>
          <w:sz w:val="26"/>
          <w:szCs w:val="26"/>
        </w:rPr>
        <w:t>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EFE">
        <w:rPr>
          <w:rFonts w:ascii="Times New Roman" w:hAnsi="Times New Roman" w:cs="Times New Roman"/>
          <w:sz w:val="26"/>
          <w:szCs w:val="26"/>
        </w:rPr>
        <w:t>формирования и ведения</w:t>
      </w:r>
    </w:p>
    <w:p w:rsidR="001247D0" w:rsidRDefault="001247D0" w:rsidP="001247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72EFE">
        <w:rPr>
          <w:rFonts w:ascii="Times New Roman" w:hAnsi="Times New Roman" w:cs="Times New Roman"/>
          <w:sz w:val="26"/>
          <w:szCs w:val="26"/>
        </w:rPr>
        <w:t>еестра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EFE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F17D2A" w:rsidRDefault="00F17D2A" w:rsidP="00F17D2A">
      <w:pPr>
        <w:tabs>
          <w:tab w:val="left" w:pos="3969"/>
          <w:tab w:val="left" w:pos="4253"/>
          <w:tab w:val="left" w:pos="4820"/>
          <w:tab w:val="left" w:pos="5245"/>
          <w:tab w:val="left" w:pos="9639"/>
        </w:tabs>
        <w:overflowPunct w:val="0"/>
        <w:autoSpaceDE w:val="0"/>
        <w:autoSpaceDN w:val="0"/>
        <w:adjustRightInd w:val="0"/>
        <w:ind w:right="5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предоставляемых</w:t>
      </w:r>
      <w:proofErr w:type="gramEnd"/>
      <w:r>
        <w:rPr>
          <w:sz w:val="26"/>
          <w:szCs w:val="26"/>
        </w:rPr>
        <w:t xml:space="preserve"> (осуществляемых) администрацией </w:t>
      </w:r>
    </w:p>
    <w:p w:rsidR="00F17D2A" w:rsidRPr="00672EFE" w:rsidRDefault="00F17D2A" w:rsidP="00F17D2A">
      <w:pPr>
        <w:tabs>
          <w:tab w:val="left" w:pos="3969"/>
          <w:tab w:val="left" w:pos="4253"/>
          <w:tab w:val="left" w:pos="4820"/>
          <w:tab w:val="left" w:pos="5245"/>
          <w:tab w:val="left" w:pos="9639"/>
        </w:tabs>
        <w:overflowPunct w:val="0"/>
        <w:autoSpaceDE w:val="0"/>
        <w:autoSpaceDN w:val="0"/>
        <w:adjustRightInd w:val="0"/>
        <w:ind w:right="56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F17D2A" w:rsidRPr="00672EFE" w:rsidRDefault="00F17D2A" w:rsidP="001247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FE" w:rsidRPr="00672EFE" w:rsidRDefault="001247D0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72EFE" w:rsidRPr="00672EFE" w:rsidRDefault="00672EFE" w:rsidP="00672E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946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2404"/>
        <w:gridCol w:w="30"/>
        <w:gridCol w:w="3290"/>
        <w:gridCol w:w="82"/>
        <w:gridCol w:w="3209"/>
        <w:gridCol w:w="3291"/>
        <w:gridCol w:w="3291"/>
        <w:gridCol w:w="3291"/>
      </w:tblGrid>
      <w:tr w:rsidR="00672EFE" w:rsidRPr="00672EFE" w:rsidTr="00F17D2A">
        <w:trPr>
          <w:gridAfter w:val="3"/>
          <w:wAfter w:w="9873" w:type="dxa"/>
          <w:trHeight w:val="1981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EFE">
              <w:rPr>
                <w:sz w:val="26"/>
                <w:szCs w:val="26"/>
              </w:rPr>
              <w:t xml:space="preserve">N </w:t>
            </w:r>
            <w:proofErr w:type="gramStart"/>
            <w:r w:rsidRPr="00672EFE">
              <w:rPr>
                <w:sz w:val="26"/>
                <w:szCs w:val="26"/>
              </w:rPr>
              <w:t>п</w:t>
            </w:r>
            <w:proofErr w:type="gramEnd"/>
            <w:r w:rsidRPr="00672EFE">
              <w:rPr>
                <w:sz w:val="26"/>
                <w:szCs w:val="26"/>
              </w:rPr>
              <w:t>/п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EFE">
              <w:rPr>
                <w:sz w:val="26"/>
                <w:szCs w:val="26"/>
              </w:rPr>
              <w:t>Наименование муниципальной услуги (функции муниципального контроля)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EFE">
              <w:rPr>
                <w:sz w:val="26"/>
                <w:szCs w:val="26"/>
              </w:rPr>
              <w:t>Нормативный правовой акт, устанавливающий основания и порядок предоставления услуги (функции муниципального контроля)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EFE">
              <w:rPr>
                <w:sz w:val="26"/>
                <w:szCs w:val="26"/>
              </w:rPr>
              <w:t>Структурное подразделение (муниципальное учреждение), ответственное за предоставление муниципальной услуги</w:t>
            </w:r>
            <w:r w:rsidR="00F17D2A">
              <w:rPr>
                <w:sz w:val="26"/>
                <w:szCs w:val="26"/>
              </w:rPr>
              <w:t xml:space="preserve"> (функции муниципального контроля)</w:t>
            </w:r>
          </w:p>
        </w:tc>
      </w:tr>
      <w:tr w:rsidR="00672EFE" w:rsidRPr="00672EFE" w:rsidTr="00F17D2A">
        <w:trPr>
          <w:gridAfter w:val="3"/>
          <w:wAfter w:w="9873" w:type="dxa"/>
          <w:trHeight w:val="660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bookmarkStart w:id="4" w:name="Par85"/>
            <w:bookmarkEnd w:id="4"/>
            <w:r w:rsidRPr="00672EFE">
              <w:rPr>
                <w:sz w:val="26"/>
                <w:szCs w:val="26"/>
              </w:rPr>
              <w:t>Раздел 1. Муниципальные услуги, предоставляемые органом местного самоуправления</w:t>
            </w:r>
          </w:p>
        </w:tc>
      </w:tr>
      <w:tr w:rsidR="00672EFE" w:rsidRPr="00672EFE" w:rsidTr="00F17D2A">
        <w:trPr>
          <w:gridAfter w:val="3"/>
          <w:wAfter w:w="9873" w:type="dxa"/>
          <w:trHeight w:val="33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72EFE" w:rsidRPr="00672EFE" w:rsidTr="00F17D2A">
        <w:trPr>
          <w:gridAfter w:val="3"/>
          <w:wAfter w:w="9873" w:type="dxa"/>
          <w:trHeight w:val="660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bookmarkStart w:id="5" w:name="Par90"/>
            <w:bookmarkEnd w:id="5"/>
            <w:r w:rsidRPr="00672EFE">
              <w:rPr>
                <w:sz w:val="26"/>
                <w:szCs w:val="26"/>
              </w:rPr>
              <w:t>Раздел 2. Услуги, оказываемые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672EFE" w:rsidRPr="00672EFE" w:rsidTr="00F17D2A">
        <w:trPr>
          <w:gridAfter w:val="3"/>
          <w:wAfter w:w="9873" w:type="dxa"/>
          <w:trHeight w:val="34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72EFE" w:rsidRPr="00672EFE" w:rsidTr="00F17D2A">
        <w:trPr>
          <w:gridAfter w:val="3"/>
          <w:wAfter w:w="9873" w:type="dxa"/>
          <w:trHeight w:val="990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bookmarkStart w:id="6" w:name="Par95"/>
            <w:bookmarkEnd w:id="6"/>
            <w:r w:rsidRPr="00672EFE">
              <w:rPr>
                <w:sz w:val="26"/>
                <w:szCs w:val="26"/>
              </w:rPr>
              <w:t>Раздел 3. Услуги,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</w:t>
            </w:r>
          </w:p>
        </w:tc>
      </w:tr>
      <w:tr w:rsidR="00672EFE" w:rsidRPr="00672EFE" w:rsidTr="00F17D2A">
        <w:trPr>
          <w:gridAfter w:val="3"/>
          <w:wAfter w:w="9873" w:type="dxa"/>
          <w:trHeight w:val="33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Pr="00672EFE" w:rsidRDefault="00672EFE" w:rsidP="00071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72EFE" w:rsidRPr="00672EFE" w:rsidTr="00F17D2A">
        <w:trPr>
          <w:gridAfter w:val="3"/>
          <w:wAfter w:w="9873" w:type="dxa"/>
          <w:trHeight w:val="330"/>
        </w:trPr>
        <w:tc>
          <w:tcPr>
            <w:tcW w:w="9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EFE" w:rsidRDefault="00672EFE" w:rsidP="000719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bookmarkStart w:id="7" w:name="Par100"/>
            <w:bookmarkEnd w:id="7"/>
            <w:r w:rsidRPr="00672EFE">
              <w:rPr>
                <w:sz w:val="26"/>
                <w:szCs w:val="26"/>
              </w:rPr>
              <w:t>Раздел 4. Функции муниципального контроля</w:t>
            </w:r>
          </w:p>
          <w:p w:rsidR="00003722" w:rsidRPr="00672EFE" w:rsidRDefault="00003722" w:rsidP="000719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17D2A" w:rsidRPr="00672EFE" w:rsidTr="00F17D2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1" w:type="dxa"/>
          </w:tcPr>
          <w:p w:rsidR="00F17D2A" w:rsidRPr="00672EFE" w:rsidRDefault="00F17D2A" w:rsidP="00F17D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F17D2A" w:rsidP="00F17D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751B" w:rsidRDefault="0072751B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1971" w:rsidRDefault="00071971" w:rsidP="00672E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6C76" w:rsidRPr="00672EFE" w:rsidRDefault="00BE6C76" w:rsidP="00672EFE">
      <w:pPr>
        <w:pStyle w:val="ConsPlusNormal"/>
        <w:jc w:val="right"/>
        <w:rPr>
          <w:sz w:val="26"/>
          <w:szCs w:val="26"/>
        </w:rPr>
      </w:pPr>
      <w:bookmarkStart w:id="8" w:name="Par78"/>
      <w:bookmarkEnd w:id="8"/>
    </w:p>
    <w:sectPr w:rsidR="00BE6C76" w:rsidRPr="00672EFE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73B3"/>
    <w:multiLevelType w:val="hybridMultilevel"/>
    <w:tmpl w:val="C898E4A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A6C11"/>
    <w:multiLevelType w:val="hybridMultilevel"/>
    <w:tmpl w:val="4426D08C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03722"/>
    <w:rsid w:val="00013527"/>
    <w:rsid w:val="000138B9"/>
    <w:rsid w:val="00021F5B"/>
    <w:rsid w:val="00023CC6"/>
    <w:rsid w:val="000261CF"/>
    <w:rsid w:val="00031633"/>
    <w:rsid w:val="000352CB"/>
    <w:rsid w:val="00037823"/>
    <w:rsid w:val="000453C4"/>
    <w:rsid w:val="0005170A"/>
    <w:rsid w:val="00063767"/>
    <w:rsid w:val="000645F0"/>
    <w:rsid w:val="000710C9"/>
    <w:rsid w:val="00071971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47D0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4DBB"/>
    <w:rsid w:val="00215CFE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67E94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4327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0EDA"/>
    <w:rsid w:val="003A3285"/>
    <w:rsid w:val="003A51FF"/>
    <w:rsid w:val="003C0D89"/>
    <w:rsid w:val="003C7787"/>
    <w:rsid w:val="003E3356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611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2EFE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2751B"/>
    <w:rsid w:val="00735075"/>
    <w:rsid w:val="00741573"/>
    <w:rsid w:val="007465A4"/>
    <w:rsid w:val="007500C0"/>
    <w:rsid w:val="00750728"/>
    <w:rsid w:val="007577C9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55730"/>
    <w:rsid w:val="00864E63"/>
    <w:rsid w:val="0087391C"/>
    <w:rsid w:val="00874DD8"/>
    <w:rsid w:val="008A5B7D"/>
    <w:rsid w:val="008A6052"/>
    <w:rsid w:val="008A7020"/>
    <w:rsid w:val="008B3958"/>
    <w:rsid w:val="008B418F"/>
    <w:rsid w:val="008B5C78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5145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0583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D4D05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459A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E6B"/>
    <w:rsid w:val="00D2222D"/>
    <w:rsid w:val="00D26537"/>
    <w:rsid w:val="00D4468E"/>
    <w:rsid w:val="00D51F95"/>
    <w:rsid w:val="00D61A5A"/>
    <w:rsid w:val="00D66F8C"/>
    <w:rsid w:val="00D74732"/>
    <w:rsid w:val="00D74A6D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17D2A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0974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2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0C1BD921794CB2AA7A7B53A9FA5E08C05A1DD4538CB2CD9381ED6A2977ADDAF5031B8088E81554EC852y2e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0C1BD921794CB2AA7B9B82CF3FBE48B09FCD74138C1798267458BF59E708AE81F68FA4C83805Cy4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0C1BD921794CB2AA7A7B53A9FA5E08C05A1DD4538CB2CD9381ED6A2977ADDyA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1082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2015-08-31T07:56:00Z</cp:lastPrinted>
  <dcterms:created xsi:type="dcterms:W3CDTF">2012-07-18T04:33:00Z</dcterms:created>
  <dcterms:modified xsi:type="dcterms:W3CDTF">2015-08-31T08:01:00Z</dcterms:modified>
</cp:coreProperties>
</file>