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7A8A9129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C27B98" w:rsidRPr="00C27B98">
        <w:rPr>
          <w:rFonts w:ascii="Times New Roman" w:eastAsia="Times New Roman" w:hAnsi="Times New Roman"/>
          <w:lang w:eastAsia="ru-RU"/>
        </w:rPr>
        <w:t xml:space="preserve">с кадастровым номером 11:12:1702008:1301, площадью 9132 кв.м., адрес: Российской Федерации, Республика Коми, муниципальный район «Печора», городское поселение «Печора», г. Печора, улица Н. Островского, категория земель – земли населенных пунктов, вид разрешенного использования – склад.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4F308658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C27B98" w:rsidRPr="00C27B98">
        <w:rPr>
          <w:rFonts w:ascii="Times New Roman" w:eastAsia="Times New Roman" w:hAnsi="Times New Roman"/>
          <w:lang w:eastAsia="ru-RU"/>
        </w:rPr>
        <w:t>11:12:1702008:1301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557B"/>
    <w:rsid w:val="00846804"/>
    <w:rsid w:val="009B5ADE"/>
    <w:rsid w:val="009E55E6"/>
    <w:rsid w:val="00A5505B"/>
    <w:rsid w:val="00AE0456"/>
    <w:rsid w:val="00AE0701"/>
    <w:rsid w:val="00B12394"/>
    <w:rsid w:val="00B24BCA"/>
    <w:rsid w:val="00BA15A3"/>
    <w:rsid w:val="00C16185"/>
    <w:rsid w:val="00C27B98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  <w:rsid w:val="00F70186"/>
    <w:rsid w:val="00FD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2023-04-12T12:08:00Z</cp:lastPrinted>
  <dcterms:created xsi:type="dcterms:W3CDTF">2018-09-07T06:15:00Z</dcterms:created>
  <dcterms:modified xsi:type="dcterms:W3CDTF">2024-08-14T12:55:00Z</dcterms:modified>
</cp:coreProperties>
</file>