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CF6492" w:rsidRPr="00CF6492" w:rsidTr="006C6A62">
        <w:tc>
          <w:tcPr>
            <w:tcW w:w="3960" w:type="dxa"/>
          </w:tcPr>
          <w:p w:rsidR="00CF6492" w:rsidRPr="00CF6492" w:rsidRDefault="00CF6492" w:rsidP="00CF6492">
            <w:pPr>
              <w:suppressAutoHyphens w:val="0"/>
              <w:jc w:val="right"/>
              <w:rPr>
                <w:rFonts w:eastAsia="Calibri"/>
                <w:b/>
                <w:bCs/>
                <w:sz w:val="26"/>
                <w:szCs w:val="26"/>
              </w:rPr>
            </w:pPr>
          </w:p>
          <w:p w:rsidR="00CF6492" w:rsidRPr="00CF6492" w:rsidRDefault="00CF6492" w:rsidP="00CF6492">
            <w:pPr>
              <w:suppressAutoHyphens w:val="0"/>
              <w:rPr>
                <w:rFonts w:eastAsia="Calibri"/>
                <w:b/>
                <w:bCs/>
                <w:sz w:val="22"/>
                <w:szCs w:val="22"/>
              </w:rPr>
            </w:pPr>
            <w:r w:rsidRPr="00CF6492">
              <w:rPr>
                <w:rFonts w:eastAsia="Calibri"/>
                <w:b/>
                <w:bCs/>
                <w:sz w:val="22"/>
                <w:szCs w:val="22"/>
              </w:rPr>
              <w:t xml:space="preserve">            АДМИНИСТРАЦИЯ</w:t>
            </w:r>
          </w:p>
          <w:p w:rsidR="00CF6492" w:rsidRPr="00CF6492" w:rsidRDefault="00CF6492" w:rsidP="00CF6492">
            <w:pPr>
              <w:suppressAutoHyphens w:val="0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CF6492">
              <w:rPr>
                <w:rFonts w:eastAsia="Calibri"/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  <w:r w:rsidRPr="00CF6492">
              <w:rPr>
                <w:rFonts w:eastAsia="Calibri"/>
                <w:sz w:val="22"/>
                <w:szCs w:val="22"/>
              </w:rPr>
              <w:tab/>
            </w:r>
          </w:p>
        </w:tc>
        <w:tc>
          <w:tcPr>
            <w:tcW w:w="1800" w:type="dxa"/>
          </w:tcPr>
          <w:p w:rsidR="00CF6492" w:rsidRPr="00CF6492" w:rsidRDefault="00CF6492" w:rsidP="00CF6492">
            <w:pPr>
              <w:suppressAutoHyphens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835025" cy="1097280"/>
                  <wp:effectExtent l="0" t="0" r="3175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F6492" w:rsidRPr="00CF6492" w:rsidRDefault="00CF6492" w:rsidP="00CF6492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CF6492" w:rsidRPr="00CF6492" w:rsidRDefault="00CF6492" w:rsidP="00CF6492">
            <w:pPr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CF6492">
              <w:rPr>
                <w:sz w:val="22"/>
                <w:szCs w:val="22"/>
                <w:lang w:eastAsia="ru-RU"/>
              </w:rPr>
              <w:t>«</w:t>
            </w:r>
            <w:r w:rsidRPr="00CF6492">
              <w:rPr>
                <w:b/>
                <w:sz w:val="22"/>
                <w:szCs w:val="22"/>
                <w:lang w:eastAsia="ru-RU"/>
              </w:rPr>
              <w:t>ПЕЧОРА»</w:t>
            </w:r>
          </w:p>
          <w:p w:rsidR="00CF6492" w:rsidRPr="00CF6492" w:rsidRDefault="00CF6492" w:rsidP="00CF6492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CF6492">
              <w:rPr>
                <w:b/>
                <w:sz w:val="22"/>
                <w:szCs w:val="22"/>
                <w:lang w:eastAsia="ru-RU"/>
              </w:rPr>
              <w:t xml:space="preserve">  МУНИЦИПАЛЬНÖЙ  РАЙОНСА</w:t>
            </w:r>
          </w:p>
          <w:p w:rsidR="00CF6492" w:rsidRPr="00CF6492" w:rsidRDefault="00CF6492" w:rsidP="00CF649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F6492">
              <w:rPr>
                <w:rFonts w:eastAsia="Calibri"/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CF6492" w:rsidRPr="00CF6492" w:rsidRDefault="00CF6492" w:rsidP="00CF6492">
            <w:pPr>
              <w:suppressAutoHyphens w:val="0"/>
              <w:rPr>
                <w:rFonts w:eastAsia="Calibri"/>
                <w:sz w:val="26"/>
                <w:szCs w:val="26"/>
              </w:rPr>
            </w:pPr>
          </w:p>
        </w:tc>
      </w:tr>
      <w:tr w:rsidR="00CF6492" w:rsidRPr="00CF6492" w:rsidTr="006C6A62">
        <w:tc>
          <w:tcPr>
            <w:tcW w:w="9540" w:type="dxa"/>
            <w:gridSpan w:val="3"/>
          </w:tcPr>
          <w:p w:rsidR="00CF6492" w:rsidRPr="00CF6492" w:rsidRDefault="00CF6492" w:rsidP="00CF6492">
            <w:pPr>
              <w:suppressAutoHyphens w:val="0"/>
              <w:ind w:right="-108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CF6492" w:rsidRPr="00CF6492" w:rsidRDefault="00CF6492" w:rsidP="00CF6492">
            <w:pPr>
              <w:suppressAutoHyphens w:val="0"/>
              <w:ind w:right="-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F6492">
              <w:rPr>
                <w:rFonts w:eastAsia="Calibri"/>
                <w:b/>
                <w:sz w:val="28"/>
                <w:szCs w:val="28"/>
              </w:rPr>
              <w:t xml:space="preserve">РАСПОРЯЖЕНИЕ </w:t>
            </w:r>
          </w:p>
          <w:p w:rsidR="00CF6492" w:rsidRPr="00CF6492" w:rsidRDefault="00CF6492" w:rsidP="00CF6492">
            <w:pPr>
              <w:suppressAutoHyphens w:val="0"/>
              <w:ind w:right="-108"/>
              <w:jc w:val="center"/>
              <w:rPr>
                <w:rFonts w:eastAsia="Calibri"/>
                <w:sz w:val="28"/>
                <w:szCs w:val="28"/>
              </w:rPr>
            </w:pPr>
            <w:r w:rsidRPr="00CF6492">
              <w:rPr>
                <w:rFonts w:eastAsia="Calibri"/>
                <w:b/>
                <w:sz w:val="28"/>
                <w:szCs w:val="28"/>
              </w:rPr>
              <w:t>ТШÖКТÖМ</w:t>
            </w:r>
          </w:p>
          <w:p w:rsidR="00CF6492" w:rsidRPr="00CF6492" w:rsidRDefault="00CF6492" w:rsidP="00CF6492">
            <w:pPr>
              <w:suppressAutoHyphens w:val="0"/>
              <w:ind w:right="-108"/>
              <w:rPr>
                <w:rFonts w:eastAsia="Calibri"/>
                <w:b/>
                <w:sz w:val="26"/>
                <w:szCs w:val="26"/>
              </w:rPr>
            </w:pPr>
          </w:p>
          <w:p w:rsidR="00CF6492" w:rsidRPr="00CF6492" w:rsidRDefault="00CF6492" w:rsidP="00CF6492">
            <w:pPr>
              <w:suppressAutoHyphens w:val="0"/>
              <w:ind w:right="-108"/>
              <w:rPr>
                <w:rFonts w:eastAsia="Calibri"/>
                <w:b/>
                <w:sz w:val="26"/>
                <w:szCs w:val="26"/>
              </w:rPr>
            </w:pPr>
          </w:p>
        </w:tc>
      </w:tr>
      <w:tr w:rsidR="00CF6492" w:rsidRPr="00CF6492" w:rsidTr="006C6A62">
        <w:trPr>
          <w:trHeight w:val="565"/>
        </w:trPr>
        <w:tc>
          <w:tcPr>
            <w:tcW w:w="3960" w:type="dxa"/>
          </w:tcPr>
          <w:p w:rsidR="00CF6492" w:rsidRPr="00CF6492" w:rsidRDefault="00857FCA" w:rsidP="00CF6492">
            <w:pPr>
              <w:tabs>
                <w:tab w:val="left" w:pos="2862"/>
              </w:tabs>
              <w:suppressAutoHyphens w:val="0"/>
              <w:rPr>
                <w:sz w:val="26"/>
                <w:szCs w:val="26"/>
                <w:u w:val="single"/>
                <w:lang w:eastAsia="ru-RU"/>
              </w:rPr>
            </w:pPr>
            <w:r>
              <w:rPr>
                <w:sz w:val="26"/>
                <w:szCs w:val="26"/>
                <w:u w:val="single"/>
                <w:lang w:eastAsia="ru-RU"/>
              </w:rPr>
              <w:t xml:space="preserve">  </w:t>
            </w:r>
            <w:r w:rsidR="00E16240">
              <w:rPr>
                <w:sz w:val="26"/>
                <w:szCs w:val="26"/>
                <w:u w:val="single"/>
                <w:lang w:eastAsia="ru-RU"/>
              </w:rPr>
              <w:t>11</w:t>
            </w:r>
            <w:r>
              <w:rPr>
                <w:sz w:val="26"/>
                <w:szCs w:val="26"/>
                <w:u w:val="single"/>
                <w:lang w:eastAsia="ru-RU"/>
              </w:rPr>
              <w:t xml:space="preserve">  </w:t>
            </w:r>
            <w:r w:rsidR="008B78D5">
              <w:rPr>
                <w:sz w:val="26"/>
                <w:szCs w:val="26"/>
                <w:u w:val="single"/>
                <w:lang w:eastAsia="ru-RU"/>
              </w:rPr>
              <w:t xml:space="preserve"> </w:t>
            </w:r>
            <w:r w:rsidR="00546B9A">
              <w:rPr>
                <w:sz w:val="26"/>
                <w:szCs w:val="26"/>
                <w:u w:val="single"/>
                <w:lang w:eastAsia="ru-RU"/>
              </w:rPr>
              <w:t>сентября</w:t>
            </w:r>
            <w:r w:rsidR="00CF6492" w:rsidRPr="00CF6492">
              <w:rPr>
                <w:sz w:val="26"/>
                <w:szCs w:val="26"/>
                <w:u w:val="single"/>
                <w:lang w:eastAsia="ru-RU"/>
              </w:rPr>
              <w:t xml:space="preserve"> 202</w:t>
            </w:r>
            <w:r w:rsidR="008F4321">
              <w:rPr>
                <w:sz w:val="26"/>
                <w:szCs w:val="26"/>
                <w:u w:val="single"/>
                <w:lang w:eastAsia="ru-RU"/>
              </w:rPr>
              <w:t>4</w:t>
            </w:r>
            <w:r w:rsidR="00CF6492" w:rsidRPr="00CF6492">
              <w:rPr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CF6492" w:rsidRPr="00CF6492" w:rsidRDefault="00CF6492" w:rsidP="00CF6492">
            <w:pPr>
              <w:suppressAutoHyphens w:val="0"/>
              <w:rPr>
                <w:rFonts w:eastAsia="Calibri"/>
                <w:sz w:val="26"/>
                <w:szCs w:val="26"/>
              </w:rPr>
            </w:pPr>
            <w:r w:rsidRPr="00CF6492">
              <w:rPr>
                <w:rFonts w:eastAsia="Calibri"/>
                <w:sz w:val="22"/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CF6492" w:rsidRPr="00CF6492" w:rsidRDefault="00CF6492" w:rsidP="00CF6492">
            <w:pPr>
              <w:suppressAutoHyphens w:val="0"/>
              <w:jc w:val="both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3780" w:type="dxa"/>
          </w:tcPr>
          <w:p w:rsidR="00CF6492" w:rsidRPr="00CF6492" w:rsidRDefault="008B78D5" w:rsidP="00CF6492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suppressAutoHyphens w:val="0"/>
              <w:rPr>
                <w:rFonts w:eastAsia="Calibri"/>
                <w:bCs/>
                <w:sz w:val="26"/>
                <w:szCs w:val="26"/>
                <w:lang w:val="en-US"/>
              </w:rPr>
            </w:pPr>
            <w:r>
              <w:rPr>
                <w:rFonts w:eastAsia="Calibri"/>
                <w:bCs/>
                <w:sz w:val="26"/>
                <w:szCs w:val="26"/>
              </w:rPr>
              <w:t xml:space="preserve">         </w:t>
            </w:r>
            <w:r w:rsidR="00CF6492" w:rsidRPr="00CF6492">
              <w:rPr>
                <w:rFonts w:eastAsia="Calibri"/>
                <w:bCs/>
                <w:sz w:val="26"/>
                <w:szCs w:val="26"/>
              </w:rPr>
              <w:t xml:space="preserve"> </w:t>
            </w:r>
            <w:r>
              <w:rPr>
                <w:rFonts w:eastAsia="Calibri"/>
                <w:bCs/>
                <w:sz w:val="26"/>
                <w:szCs w:val="26"/>
              </w:rPr>
              <w:t xml:space="preserve">                    </w:t>
            </w:r>
            <w:r w:rsidR="00C03597">
              <w:rPr>
                <w:rFonts w:eastAsia="Calibri"/>
                <w:bCs/>
                <w:sz w:val="26"/>
                <w:szCs w:val="26"/>
              </w:rPr>
              <w:t xml:space="preserve"> </w:t>
            </w:r>
            <w:r>
              <w:rPr>
                <w:rFonts w:eastAsia="Calibri"/>
                <w:bCs/>
                <w:sz w:val="26"/>
                <w:szCs w:val="26"/>
              </w:rPr>
              <w:t xml:space="preserve">      № </w:t>
            </w:r>
            <w:r w:rsidR="00E16240">
              <w:rPr>
                <w:rFonts w:eastAsia="Calibri"/>
                <w:bCs/>
                <w:sz w:val="26"/>
                <w:szCs w:val="26"/>
              </w:rPr>
              <w:t>663</w:t>
            </w:r>
            <w:r>
              <w:rPr>
                <w:rFonts w:eastAsia="Calibri"/>
                <w:bCs/>
                <w:sz w:val="26"/>
                <w:szCs w:val="26"/>
              </w:rPr>
              <w:t xml:space="preserve"> </w:t>
            </w:r>
            <w:r w:rsidR="00CF6492" w:rsidRPr="00CF6492">
              <w:rPr>
                <w:rFonts w:eastAsia="Calibri"/>
                <w:bCs/>
                <w:sz w:val="26"/>
                <w:szCs w:val="26"/>
              </w:rPr>
              <w:t xml:space="preserve">- </w:t>
            </w:r>
            <w:proofErr w:type="gramStart"/>
            <w:r w:rsidR="00CF6492" w:rsidRPr="00CF6492">
              <w:rPr>
                <w:rFonts w:eastAsia="Calibri"/>
                <w:bCs/>
                <w:sz w:val="26"/>
                <w:szCs w:val="26"/>
              </w:rPr>
              <w:t>р</w:t>
            </w:r>
            <w:proofErr w:type="gramEnd"/>
          </w:p>
          <w:p w:rsidR="00CF6492" w:rsidRPr="00CF6492" w:rsidRDefault="00CF6492" w:rsidP="00CF6492">
            <w:pPr>
              <w:suppressAutoHyphens w:val="0"/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</w:p>
        </w:tc>
      </w:tr>
    </w:tbl>
    <w:p w:rsidR="00CF6492" w:rsidRPr="00CF6492" w:rsidRDefault="00CF6492" w:rsidP="00CF6492">
      <w:pPr>
        <w:suppressAutoHyphens w:val="0"/>
        <w:jc w:val="both"/>
        <w:rPr>
          <w:rFonts w:eastAsia="Calibri"/>
          <w:sz w:val="26"/>
          <w:szCs w:val="26"/>
        </w:rPr>
      </w:pPr>
    </w:p>
    <w:p w:rsidR="00CF6492" w:rsidRPr="00CF6492" w:rsidRDefault="00CF6492" w:rsidP="00CF6492">
      <w:pPr>
        <w:suppressAutoHyphens w:val="0"/>
        <w:jc w:val="both"/>
        <w:rPr>
          <w:rFonts w:eastAsia="Calibri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8330"/>
        <w:gridCol w:w="1276"/>
      </w:tblGrid>
      <w:tr w:rsidR="00CF6492" w:rsidRPr="00CF6492" w:rsidTr="00B87D8B">
        <w:trPr>
          <w:trHeight w:val="1066"/>
        </w:trPr>
        <w:tc>
          <w:tcPr>
            <w:tcW w:w="8330" w:type="dxa"/>
            <w:shd w:val="clear" w:color="auto" w:fill="auto"/>
          </w:tcPr>
          <w:p w:rsidR="00CF6492" w:rsidRPr="00B87D8B" w:rsidRDefault="002C7561" w:rsidP="0002199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6"/>
                <w:szCs w:val="26"/>
              </w:rPr>
            </w:pPr>
            <w:bookmarkStart w:id="0" w:name="_GoBack"/>
            <w:r w:rsidRPr="00B87D8B">
              <w:rPr>
                <w:rFonts w:eastAsia="Calibri"/>
                <w:bCs/>
                <w:sz w:val="26"/>
                <w:szCs w:val="26"/>
              </w:rPr>
              <w:t>О назначении ответственного</w:t>
            </w:r>
            <w:r w:rsidR="00B00B50" w:rsidRPr="00B87D8B">
              <w:rPr>
                <w:rFonts w:eastAsia="Calibri"/>
                <w:bCs/>
                <w:sz w:val="26"/>
                <w:szCs w:val="26"/>
              </w:rPr>
              <w:t xml:space="preserve"> лица </w:t>
            </w:r>
            <w:r w:rsidRPr="00B87D8B">
              <w:rPr>
                <w:rFonts w:eastAsia="Calibri"/>
                <w:bCs/>
                <w:sz w:val="26"/>
                <w:szCs w:val="26"/>
              </w:rPr>
              <w:t>за цифровую трансформацию на территории муниципального образования муниципального района «Печора», а также о</w:t>
            </w:r>
            <w:r w:rsidR="00CF6492" w:rsidRPr="00B87D8B">
              <w:rPr>
                <w:rFonts w:eastAsia="Calibri"/>
                <w:bCs/>
                <w:sz w:val="26"/>
                <w:szCs w:val="26"/>
              </w:rPr>
              <w:t>б ответственных лицах</w:t>
            </w:r>
            <w:r w:rsidR="001508D2" w:rsidRPr="00B87D8B">
              <w:rPr>
                <w:rFonts w:eastAsia="Calibri"/>
                <w:bCs/>
                <w:sz w:val="26"/>
                <w:szCs w:val="26"/>
              </w:rPr>
              <w:t xml:space="preserve"> администрации муниципального района «Печора»</w:t>
            </w:r>
            <w:r w:rsidR="00CF6492" w:rsidRPr="00B87D8B">
              <w:rPr>
                <w:rFonts w:eastAsia="Calibri"/>
                <w:bCs/>
                <w:sz w:val="26"/>
                <w:szCs w:val="26"/>
              </w:rPr>
              <w:t>, имеющих доступ к информационной системе «Федеральный реестр государственных и муниципальных услуг (функций)» (Платформа государственных сервисов)</w:t>
            </w:r>
            <w:bookmarkEnd w:id="0"/>
          </w:p>
        </w:tc>
        <w:tc>
          <w:tcPr>
            <w:tcW w:w="1276" w:type="dxa"/>
            <w:shd w:val="clear" w:color="auto" w:fill="auto"/>
          </w:tcPr>
          <w:p w:rsidR="00CF6492" w:rsidRPr="00CF6492" w:rsidRDefault="00CF6492" w:rsidP="00CF6492">
            <w:pPr>
              <w:suppressAutoHyphens w:val="0"/>
              <w:spacing w:after="200"/>
              <w:jc w:val="both"/>
              <w:rPr>
                <w:rFonts w:eastAsia="Calibri"/>
                <w:sz w:val="26"/>
                <w:szCs w:val="26"/>
              </w:rPr>
            </w:pPr>
          </w:p>
        </w:tc>
      </w:tr>
    </w:tbl>
    <w:p w:rsidR="00C03597" w:rsidRPr="00CF6492" w:rsidRDefault="00C03597" w:rsidP="00C03597">
      <w:pPr>
        <w:suppressAutoHyphens w:val="0"/>
        <w:spacing w:line="480" w:lineRule="auto"/>
        <w:jc w:val="both"/>
        <w:rPr>
          <w:rFonts w:eastAsia="Calibri"/>
          <w:sz w:val="26"/>
          <w:szCs w:val="26"/>
        </w:rPr>
      </w:pPr>
    </w:p>
    <w:p w:rsidR="00803A24" w:rsidRPr="00803A24" w:rsidRDefault="009847F7" w:rsidP="00803A24">
      <w:pPr>
        <w:suppressAutoHyphens w:val="0"/>
        <w:ind w:firstLine="709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 xml:space="preserve">В соответствии с </w:t>
      </w:r>
      <w:r w:rsidR="008066A9" w:rsidRPr="008066A9">
        <w:rPr>
          <w:rFonts w:eastAsia="Calibri"/>
          <w:sz w:val="26"/>
          <w:szCs w:val="26"/>
        </w:rPr>
        <w:t>постановлением Правительства Российской Федерации от 24 октября 2011 г</w:t>
      </w:r>
      <w:r w:rsidR="008066A9">
        <w:rPr>
          <w:rFonts w:eastAsia="Calibri"/>
          <w:sz w:val="26"/>
          <w:szCs w:val="26"/>
        </w:rPr>
        <w:t>ода</w:t>
      </w:r>
      <w:r w:rsidR="008066A9" w:rsidRPr="008066A9">
        <w:rPr>
          <w:rFonts w:eastAsia="Calibri"/>
          <w:sz w:val="26"/>
          <w:szCs w:val="26"/>
        </w:rPr>
        <w:t xml:space="preserve"> </w:t>
      </w:r>
      <w:r w:rsidR="008066A9">
        <w:rPr>
          <w:rFonts w:eastAsia="Calibri"/>
          <w:sz w:val="26"/>
          <w:szCs w:val="26"/>
        </w:rPr>
        <w:t xml:space="preserve">№ </w:t>
      </w:r>
      <w:r w:rsidR="008066A9" w:rsidRPr="008066A9">
        <w:rPr>
          <w:rFonts w:eastAsia="Calibri"/>
          <w:sz w:val="26"/>
          <w:szCs w:val="26"/>
        </w:rPr>
        <w:t>861</w:t>
      </w:r>
      <w:r w:rsidR="008066A9">
        <w:rPr>
          <w:rFonts w:eastAsia="Calibri"/>
          <w:sz w:val="26"/>
          <w:szCs w:val="26"/>
        </w:rPr>
        <w:t xml:space="preserve">, </w:t>
      </w:r>
      <w:r w:rsidR="00724D56" w:rsidRPr="00724D56">
        <w:rPr>
          <w:rFonts w:eastAsia="Calibri"/>
          <w:sz w:val="26"/>
          <w:szCs w:val="26"/>
        </w:rPr>
        <w:t>пунктом 2 постановления Правительства Российской</w:t>
      </w:r>
      <w:r w:rsidR="00724D56" w:rsidRPr="00724D56">
        <w:rPr>
          <w:rFonts w:eastAsia="Calibri"/>
          <w:sz w:val="26"/>
          <w:szCs w:val="26"/>
        </w:rPr>
        <w:br/>
        <w:t>Фед</w:t>
      </w:r>
      <w:r w:rsidR="0024249F">
        <w:rPr>
          <w:rFonts w:eastAsia="Calibri"/>
          <w:sz w:val="26"/>
          <w:szCs w:val="26"/>
        </w:rPr>
        <w:t>ерации от 1 марта 2022 г</w:t>
      </w:r>
      <w:r>
        <w:rPr>
          <w:rFonts w:eastAsia="Calibri"/>
          <w:sz w:val="26"/>
          <w:szCs w:val="26"/>
        </w:rPr>
        <w:t xml:space="preserve">ода </w:t>
      </w:r>
      <w:r w:rsidR="0024249F">
        <w:rPr>
          <w:rFonts w:eastAsia="Calibri"/>
          <w:sz w:val="26"/>
          <w:szCs w:val="26"/>
        </w:rPr>
        <w:t xml:space="preserve">№ 277, </w:t>
      </w:r>
      <w:r w:rsidRPr="009847F7">
        <w:rPr>
          <w:rFonts w:eastAsia="Calibri"/>
          <w:sz w:val="26"/>
          <w:szCs w:val="26"/>
        </w:rPr>
        <w:t>пунктом 2.1 распоряжения Правительства Республики Коми от 23 ноября 2020 года № 355-р</w:t>
      </w:r>
      <w:r w:rsidR="004E3D0C">
        <w:rPr>
          <w:rFonts w:eastAsia="Calibri"/>
          <w:sz w:val="26"/>
          <w:szCs w:val="26"/>
        </w:rPr>
        <w:t xml:space="preserve">, </w:t>
      </w:r>
      <w:r w:rsidR="00B00B50">
        <w:rPr>
          <w:rFonts w:eastAsia="Calibri"/>
          <w:sz w:val="26"/>
          <w:szCs w:val="26"/>
        </w:rPr>
        <w:t>в</w:t>
      </w:r>
      <w:r w:rsidR="00803A24" w:rsidRPr="00803A24">
        <w:rPr>
          <w:rFonts w:eastAsia="Calibri"/>
          <w:sz w:val="26"/>
          <w:szCs w:val="26"/>
        </w:rPr>
        <w:t>о исполнение письма Министерства цифрового развития, связи и массовых коммуникаций Российской Ф</w:t>
      </w:r>
      <w:r w:rsidR="003A63A7">
        <w:rPr>
          <w:rFonts w:eastAsia="Calibri"/>
          <w:sz w:val="26"/>
          <w:szCs w:val="26"/>
        </w:rPr>
        <w:t xml:space="preserve">едерации № ОК-П13-070-11581 от </w:t>
      </w:r>
      <w:r w:rsidR="00803A24" w:rsidRPr="00803A24">
        <w:rPr>
          <w:rFonts w:eastAsia="Calibri"/>
          <w:sz w:val="26"/>
          <w:szCs w:val="26"/>
        </w:rPr>
        <w:t>5 марта 2022 года</w:t>
      </w:r>
      <w:r w:rsidR="008F4321">
        <w:rPr>
          <w:rFonts w:eastAsia="Calibri"/>
          <w:sz w:val="26"/>
          <w:szCs w:val="26"/>
        </w:rPr>
        <w:t>,</w:t>
      </w:r>
      <w:r w:rsidR="00803A24" w:rsidRPr="00803A24">
        <w:rPr>
          <w:rFonts w:eastAsia="Calibri"/>
          <w:sz w:val="26"/>
          <w:szCs w:val="26"/>
        </w:rPr>
        <w:t xml:space="preserve"> в целях обеспечения контроля за</w:t>
      </w:r>
      <w:proofErr w:type="gramEnd"/>
      <w:r w:rsidR="00803A24" w:rsidRPr="00803A24">
        <w:rPr>
          <w:rFonts w:eastAsia="Calibri"/>
          <w:sz w:val="26"/>
          <w:szCs w:val="26"/>
        </w:rPr>
        <w:t xml:space="preserve"> соблюдением требований в области информационной безопасности, в том числе в отношении доступа уполномоченных лиц </w:t>
      </w:r>
      <w:r w:rsidR="00E41AD9">
        <w:rPr>
          <w:rFonts w:eastAsia="Calibri"/>
          <w:bCs/>
          <w:sz w:val="26"/>
          <w:szCs w:val="26"/>
        </w:rPr>
        <w:t xml:space="preserve">администрации муниципального района </w:t>
      </w:r>
      <w:r w:rsidR="00803A24" w:rsidRPr="00803A24">
        <w:rPr>
          <w:rFonts w:eastAsia="Calibri"/>
          <w:bCs/>
          <w:sz w:val="26"/>
          <w:szCs w:val="26"/>
        </w:rPr>
        <w:t>«Печора»</w:t>
      </w:r>
      <w:r w:rsidR="00803A24" w:rsidRPr="00803A24">
        <w:rPr>
          <w:rFonts w:eastAsia="Calibri"/>
          <w:sz w:val="26"/>
          <w:szCs w:val="26"/>
        </w:rPr>
        <w:t xml:space="preserve"> к Федеральной государственной информационной системе «Федеральный реестр государственных и муниципальных услуг (функций)» (Платформа государственных сервисов)</w:t>
      </w:r>
    </w:p>
    <w:p w:rsidR="00F27D85" w:rsidRPr="00577AE7" w:rsidRDefault="00F27D85" w:rsidP="00F27D85">
      <w:pPr>
        <w:suppressAutoHyphens w:val="0"/>
        <w:spacing w:line="600" w:lineRule="auto"/>
        <w:jc w:val="both"/>
        <w:rPr>
          <w:rFonts w:eastAsia="Calibri"/>
          <w:sz w:val="26"/>
          <w:szCs w:val="26"/>
        </w:rPr>
      </w:pPr>
    </w:p>
    <w:p w:rsidR="004E3D0C" w:rsidRDefault="004E3D0C" w:rsidP="00F819C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1. Назначить </w:t>
      </w:r>
      <w:r w:rsidR="008578F1">
        <w:rPr>
          <w:rFonts w:eastAsia="Calibri"/>
          <w:sz w:val="26"/>
          <w:szCs w:val="26"/>
        </w:rPr>
        <w:t xml:space="preserve">ответственным </w:t>
      </w:r>
      <w:r w:rsidR="008578F1" w:rsidRPr="008578F1">
        <w:rPr>
          <w:rFonts w:eastAsia="Calibri"/>
          <w:sz w:val="26"/>
          <w:szCs w:val="26"/>
        </w:rPr>
        <w:t>за цифровую трансформацию</w:t>
      </w:r>
      <w:r w:rsidR="008578F1">
        <w:rPr>
          <w:rFonts w:eastAsia="Calibri"/>
          <w:sz w:val="26"/>
          <w:szCs w:val="26"/>
        </w:rPr>
        <w:t xml:space="preserve"> </w:t>
      </w:r>
      <w:r w:rsidR="008578F1" w:rsidRPr="008578F1">
        <w:rPr>
          <w:rFonts w:eastAsia="Calibri"/>
          <w:bCs/>
          <w:sz w:val="26"/>
          <w:szCs w:val="26"/>
        </w:rPr>
        <w:t>на территории муниципального образования муниципального района «Печора»</w:t>
      </w:r>
      <w:r w:rsidR="008578F1" w:rsidRPr="008578F1">
        <w:rPr>
          <w:rFonts w:eastAsia="Calibri"/>
          <w:sz w:val="26"/>
          <w:szCs w:val="26"/>
        </w:rPr>
        <w:t>, в том числе в целях обеспечения перевода массовых социально значимых государственных и муниципальных услуг в электронный формат</w:t>
      </w:r>
      <w:r w:rsidR="008578F1">
        <w:rPr>
          <w:rFonts w:eastAsia="Calibri"/>
          <w:sz w:val="26"/>
          <w:szCs w:val="26"/>
        </w:rPr>
        <w:t xml:space="preserve">, </w:t>
      </w:r>
      <w:proofErr w:type="spellStart"/>
      <w:r w:rsidR="008578F1">
        <w:rPr>
          <w:rFonts w:eastAsia="Calibri"/>
          <w:sz w:val="26"/>
          <w:szCs w:val="26"/>
        </w:rPr>
        <w:t>и.о</w:t>
      </w:r>
      <w:proofErr w:type="spellEnd"/>
      <w:r w:rsidR="008578F1">
        <w:rPr>
          <w:rFonts w:eastAsia="Calibri"/>
          <w:sz w:val="26"/>
          <w:szCs w:val="26"/>
        </w:rPr>
        <w:t xml:space="preserve">. главы  муниципального района </w:t>
      </w:r>
      <w:r w:rsidR="008578F1" w:rsidRPr="008578F1">
        <w:rPr>
          <w:rFonts w:eastAsia="Calibri"/>
          <w:sz w:val="26"/>
          <w:szCs w:val="26"/>
        </w:rPr>
        <w:t xml:space="preserve"> –</w:t>
      </w:r>
      <w:r w:rsidR="008578F1">
        <w:rPr>
          <w:rFonts w:eastAsia="Calibri"/>
          <w:sz w:val="26"/>
          <w:szCs w:val="26"/>
        </w:rPr>
        <w:t xml:space="preserve"> руководителя администрации </w:t>
      </w:r>
      <w:r w:rsidR="00A26088">
        <w:rPr>
          <w:rFonts w:eastAsia="Calibri"/>
          <w:sz w:val="26"/>
          <w:szCs w:val="26"/>
        </w:rPr>
        <w:t>Яковину Г.С.</w:t>
      </w:r>
    </w:p>
    <w:p w:rsidR="00CF6492" w:rsidRPr="00681EB8" w:rsidRDefault="00113030" w:rsidP="00F819C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2</w:t>
      </w:r>
      <w:r w:rsidR="00CF6492" w:rsidRPr="00CF6492">
        <w:rPr>
          <w:rFonts w:eastAsia="Calibri"/>
          <w:sz w:val="26"/>
          <w:szCs w:val="26"/>
        </w:rPr>
        <w:t xml:space="preserve">. </w:t>
      </w:r>
      <w:r w:rsidR="00681EB8" w:rsidRPr="00681EB8">
        <w:rPr>
          <w:sz w:val="26"/>
          <w:szCs w:val="26"/>
        </w:rPr>
        <w:t>Назначить ответственных лиц</w:t>
      </w:r>
      <w:r w:rsidR="009F639A">
        <w:rPr>
          <w:sz w:val="26"/>
          <w:szCs w:val="26"/>
        </w:rPr>
        <w:t xml:space="preserve"> администрации муниципального района «Печора»</w:t>
      </w:r>
      <w:r w:rsidR="00681EB8" w:rsidRPr="00681EB8">
        <w:rPr>
          <w:sz w:val="26"/>
          <w:szCs w:val="26"/>
        </w:rPr>
        <w:t>, имеющих доступ к информационной системе «Федеральный реестр государственных и муниципал</w:t>
      </w:r>
      <w:r w:rsidR="00681EB8">
        <w:rPr>
          <w:sz w:val="26"/>
          <w:szCs w:val="26"/>
        </w:rPr>
        <w:t>ьных услуг (функций)» (Платформа</w:t>
      </w:r>
      <w:r w:rsidR="00681EB8" w:rsidRPr="00681EB8">
        <w:rPr>
          <w:sz w:val="26"/>
          <w:szCs w:val="26"/>
        </w:rPr>
        <w:t xml:space="preserve"> государственных сервисов) </w:t>
      </w:r>
      <w:r w:rsidR="00770052">
        <w:rPr>
          <w:sz w:val="26"/>
          <w:szCs w:val="26"/>
        </w:rPr>
        <w:t xml:space="preserve">(далее – </w:t>
      </w:r>
      <w:r w:rsidR="00A75D32">
        <w:rPr>
          <w:sz w:val="26"/>
          <w:szCs w:val="26"/>
        </w:rPr>
        <w:t>ФРГУ</w:t>
      </w:r>
      <w:r w:rsidR="00770052">
        <w:rPr>
          <w:sz w:val="26"/>
          <w:szCs w:val="26"/>
        </w:rPr>
        <w:t>)</w:t>
      </w:r>
      <w:r w:rsidR="00681EB8">
        <w:rPr>
          <w:sz w:val="26"/>
          <w:szCs w:val="26"/>
        </w:rPr>
        <w:t xml:space="preserve"> согласно приложению к настоящему распоряжению.</w:t>
      </w:r>
    </w:p>
    <w:p w:rsidR="00681EB8" w:rsidRDefault="00113030" w:rsidP="00CF649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F7542B">
        <w:rPr>
          <w:rFonts w:eastAsia="Calibri"/>
          <w:sz w:val="26"/>
          <w:szCs w:val="26"/>
        </w:rPr>
        <w:t xml:space="preserve">. </w:t>
      </w:r>
      <w:r w:rsidR="00770052">
        <w:rPr>
          <w:rFonts w:eastAsia="Calibri"/>
          <w:sz w:val="26"/>
          <w:szCs w:val="26"/>
        </w:rPr>
        <w:t>Сектору по работе с информационными технологиями</w:t>
      </w:r>
      <w:r w:rsidR="00770052" w:rsidRPr="00681EB8">
        <w:rPr>
          <w:rFonts w:eastAsia="Calibri"/>
          <w:sz w:val="26"/>
          <w:szCs w:val="26"/>
        </w:rPr>
        <w:t xml:space="preserve"> </w:t>
      </w:r>
      <w:r w:rsidR="008B78D5">
        <w:rPr>
          <w:rFonts w:eastAsia="Calibri"/>
          <w:sz w:val="26"/>
          <w:szCs w:val="26"/>
        </w:rPr>
        <w:t xml:space="preserve">отдела информационно-аналитической работы и контроля </w:t>
      </w:r>
      <w:r w:rsidR="00770052" w:rsidRPr="00681EB8">
        <w:rPr>
          <w:rFonts w:eastAsia="Calibri"/>
          <w:sz w:val="26"/>
          <w:szCs w:val="26"/>
        </w:rPr>
        <w:t>администрации муниципального</w:t>
      </w:r>
      <w:r w:rsidR="00770052">
        <w:rPr>
          <w:rFonts w:eastAsia="Calibri"/>
          <w:sz w:val="26"/>
          <w:szCs w:val="26"/>
        </w:rPr>
        <w:t xml:space="preserve"> района «Печора» </w:t>
      </w:r>
      <w:r w:rsidR="00770052" w:rsidRPr="00681EB8">
        <w:rPr>
          <w:rFonts w:eastAsia="Calibri"/>
          <w:sz w:val="26"/>
          <w:szCs w:val="26"/>
        </w:rPr>
        <w:t>(</w:t>
      </w:r>
      <w:r w:rsidR="00363BB1">
        <w:rPr>
          <w:rFonts w:eastAsia="Calibri"/>
          <w:sz w:val="26"/>
          <w:szCs w:val="26"/>
        </w:rPr>
        <w:t>Синельников А.Ю</w:t>
      </w:r>
      <w:r w:rsidR="00770052" w:rsidRPr="00681EB8">
        <w:rPr>
          <w:rFonts w:eastAsia="Calibri"/>
          <w:sz w:val="26"/>
          <w:szCs w:val="26"/>
        </w:rPr>
        <w:t xml:space="preserve">.) в случае освобождения ответственных лиц, </w:t>
      </w:r>
      <w:r w:rsidR="00770052" w:rsidRPr="00681EB8">
        <w:rPr>
          <w:rFonts w:eastAsia="Calibri"/>
          <w:sz w:val="26"/>
          <w:szCs w:val="26"/>
        </w:rPr>
        <w:lastRenderedPageBreak/>
        <w:t>имеющих допуск к ФРГУ</w:t>
      </w:r>
      <w:r w:rsidR="00FD52CD">
        <w:rPr>
          <w:rFonts w:eastAsia="Calibri"/>
          <w:sz w:val="26"/>
          <w:szCs w:val="26"/>
        </w:rPr>
        <w:t>,</w:t>
      </w:r>
      <w:r w:rsidR="00770052" w:rsidRPr="00681EB8">
        <w:rPr>
          <w:rFonts w:eastAsia="Calibri"/>
          <w:sz w:val="26"/>
          <w:szCs w:val="26"/>
        </w:rPr>
        <w:t xml:space="preserve"> от занимаемой должности, незамедлительно прекратить доступ данных лиц к ФРГУ и открепить их от профиля</w:t>
      </w:r>
      <w:r w:rsidR="00770052" w:rsidRPr="00681EB8">
        <w:rPr>
          <w:rFonts w:eastAsia="Calibri"/>
          <w:sz w:val="26"/>
          <w:szCs w:val="26"/>
        </w:rPr>
        <w:br/>
        <w:t>организации в Единой системе идентификации и аутентификации</w:t>
      </w:r>
      <w:r w:rsidR="00770052">
        <w:rPr>
          <w:rFonts w:eastAsia="Calibri"/>
          <w:sz w:val="26"/>
          <w:szCs w:val="26"/>
        </w:rPr>
        <w:t>.</w:t>
      </w:r>
    </w:p>
    <w:p w:rsidR="00AC76E0" w:rsidRPr="00CF6492" w:rsidRDefault="00113030" w:rsidP="00CF649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AC76E0" w:rsidRPr="00AC76E0">
        <w:rPr>
          <w:rFonts w:eastAsia="Calibri"/>
          <w:sz w:val="26"/>
          <w:szCs w:val="26"/>
        </w:rPr>
        <w:t>.</w:t>
      </w:r>
      <w:r w:rsidR="00AC76E0" w:rsidRPr="00AC76E0">
        <w:rPr>
          <w:rFonts w:eastAsia="Calibri"/>
          <w:sz w:val="26"/>
          <w:szCs w:val="26"/>
        </w:rPr>
        <w:tab/>
      </w:r>
      <w:r w:rsidR="00850189">
        <w:rPr>
          <w:rFonts w:eastAsia="Calibri"/>
          <w:sz w:val="26"/>
          <w:szCs w:val="26"/>
        </w:rPr>
        <w:t>Отменить</w:t>
      </w:r>
      <w:r w:rsidR="00AC76E0" w:rsidRPr="00AC76E0">
        <w:rPr>
          <w:rFonts w:eastAsia="Calibri"/>
          <w:sz w:val="26"/>
          <w:szCs w:val="26"/>
        </w:rPr>
        <w:t xml:space="preserve"> распоряжение администрации муни</w:t>
      </w:r>
      <w:r w:rsidR="00AC76E0">
        <w:rPr>
          <w:rFonts w:eastAsia="Calibri"/>
          <w:sz w:val="26"/>
          <w:szCs w:val="26"/>
        </w:rPr>
        <w:t>ципального района «Печора» от 14.04.2022 г. № 243</w:t>
      </w:r>
      <w:r w:rsidR="00AC76E0" w:rsidRPr="00AC76E0">
        <w:rPr>
          <w:rFonts w:eastAsia="Calibri"/>
          <w:sz w:val="26"/>
          <w:szCs w:val="26"/>
        </w:rPr>
        <w:t>-р «</w:t>
      </w:r>
      <w:r w:rsidR="00AC76E0" w:rsidRPr="00AC76E0">
        <w:rPr>
          <w:rFonts w:eastAsia="Calibri"/>
          <w:bCs/>
          <w:sz w:val="26"/>
          <w:szCs w:val="26"/>
        </w:rPr>
        <w:t>Об ответственных должностных лицах, имеющих доступ к информационной системе «Федеральный реестр государственных и муниципальных услуг (функций)» (Платформа государственных сервисов) на территории муниципального образовани</w:t>
      </w:r>
      <w:r w:rsidR="00AC76E0">
        <w:rPr>
          <w:rFonts w:eastAsia="Calibri"/>
          <w:bCs/>
          <w:sz w:val="26"/>
          <w:szCs w:val="26"/>
        </w:rPr>
        <w:t>я муниципального района «Печора</w:t>
      </w:r>
      <w:r w:rsidR="00AC76E0" w:rsidRPr="00AC76E0">
        <w:rPr>
          <w:rFonts w:eastAsia="Calibri"/>
          <w:sz w:val="26"/>
          <w:szCs w:val="26"/>
        </w:rPr>
        <w:t>».</w:t>
      </w:r>
    </w:p>
    <w:p w:rsidR="00770052" w:rsidRPr="00770052" w:rsidRDefault="00113030" w:rsidP="0077005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</w:t>
      </w:r>
      <w:r w:rsidR="00770052" w:rsidRPr="00770052">
        <w:rPr>
          <w:rFonts w:eastAsia="Calibri"/>
          <w:sz w:val="26"/>
          <w:szCs w:val="26"/>
        </w:rPr>
        <w:t xml:space="preserve">. </w:t>
      </w:r>
      <w:r w:rsidR="008B78D5">
        <w:rPr>
          <w:rFonts w:eastAsia="Calibri"/>
          <w:sz w:val="26"/>
          <w:szCs w:val="26"/>
        </w:rPr>
        <w:t xml:space="preserve">   </w:t>
      </w:r>
      <w:proofErr w:type="gramStart"/>
      <w:r w:rsidR="00770052" w:rsidRPr="00770052">
        <w:rPr>
          <w:rFonts w:eastAsia="Calibri"/>
          <w:sz w:val="26"/>
          <w:szCs w:val="26"/>
        </w:rPr>
        <w:t>Контроль за</w:t>
      </w:r>
      <w:proofErr w:type="gramEnd"/>
      <w:r w:rsidR="00770052" w:rsidRPr="00770052">
        <w:rPr>
          <w:rFonts w:eastAsia="Calibri"/>
          <w:sz w:val="26"/>
          <w:szCs w:val="26"/>
        </w:rPr>
        <w:t xml:space="preserve"> исполнением настоящего распоряжения оставляю за собой.</w:t>
      </w:r>
    </w:p>
    <w:p w:rsidR="00770052" w:rsidRDefault="00770052" w:rsidP="00CF649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</w:p>
    <w:p w:rsidR="00CF6492" w:rsidRPr="00CF6492" w:rsidRDefault="00CF6492" w:rsidP="00CF6492">
      <w:pPr>
        <w:suppressAutoHyphens w:val="0"/>
        <w:ind w:firstLine="709"/>
        <w:jc w:val="both"/>
        <w:rPr>
          <w:rFonts w:eastAsia="Calibri"/>
          <w:sz w:val="26"/>
          <w:szCs w:val="26"/>
        </w:rPr>
      </w:pPr>
    </w:p>
    <w:p w:rsidR="00CF6492" w:rsidRPr="00CF6492" w:rsidRDefault="00CF6492" w:rsidP="00CF6492">
      <w:pPr>
        <w:suppressAutoHyphens w:val="0"/>
        <w:jc w:val="both"/>
        <w:rPr>
          <w:rFonts w:eastAsia="Calibri"/>
          <w:sz w:val="26"/>
          <w:szCs w:val="26"/>
        </w:rPr>
      </w:pPr>
    </w:p>
    <w:p w:rsidR="00CF6492" w:rsidRPr="00CF6492" w:rsidRDefault="00626519" w:rsidP="00CF6492">
      <w:pPr>
        <w:suppressAutoHyphens w:val="0"/>
        <w:jc w:val="both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И.о</w:t>
      </w:r>
      <w:proofErr w:type="spellEnd"/>
      <w:r>
        <w:rPr>
          <w:rFonts w:eastAsia="Calibri"/>
          <w:sz w:val="26"/>
          <w:szCs w:val="26"/>
        </w:rPr>
        <w:t>. главы</w:t>
      </w:r>
      <w:r w:rsidR="00CF6492" w:rsidRPr="00CF6492">
        <w:rPr>
          <w:rFonts w:eastAsia="Calibri"/>
          <w:sz w:val="26"/>
          <w:szCs w:val="26"/>
        </w:rPr>
        <w:t xml:space="preserve"> муниципального района</w:t>
      </w:r>
      <w:r w:rsidR="00A05E55">
        <w:rPr>
          <w:rFonts w:eastAsia="Calibri"/>
          <w:sz w:val="26"/>
          <w:szCs w:val="26"/>
        </w:rPr>
        <w:t xml:space="preserve"> </w:t>
      </w:r>
      <w:r w:rsidR="00A05E55" w:rsidRPr="00A05E55">
        <w:rPr>
          <w:rFonts w:eastAsia="Calibri"/>
          <w:sz w:val="26"/>
          <w:szCs w:val="26"/>
        </w:rPr>
        <w:t>–</w:t>
      </w:r>
    </w:p>
    <w:p w:rsidR="00CF6492" w:rsidRDefault="00CF6492" w:rsidP="00CF6492">
      <w:pPr>
        <w:suppressAutoHyphens w:val="0"/>
        <w:jc w:val="both"/>
        <w:rPr>
          <w:rFonts w:eastAsia="Calibri"/>
          <w:sz w:val="26"/>
          <w:szCs w:val="26"/>
        </w:rPr>
      </w:pPr>
      <w:r w:rsidRPr="00CF6492">
        <w:rPr>
          <w:rFonts w:eastAsia="Calibri"/>
          <w:sz w:val="26"/>
          <w:szCs w:val="26"/>
        </w:rPr>
        <w:t>руководител</w:t>
      </w:r>
      <w:r w:rsidR="00626519">
        <w:rPr>
          <w:rFonts w:eastAsia="Calibri"/>
          <w:sz w:val="26"/>
          <w:szCs w:val="26"/>
        </w:rPr>
        <w:t>я</w:t>
      </w:r>
      <w:r w:rsidRPr="00CF6492">
        <w:rPr>
          <w:rFonts w:eastAsia="Calibri"/>
          <w:sz w:val="26"/>
          <w:szCs w:val="26"/>
        </w:rPr>
        <w:t xml:space="preserve"> администрации                                                             </w:t>
      </w:r>
      <w:r w:rsidR="00E42914">
        <w:rPr>
          <w:rFonts w:eastAsia="Calibri"/>
          <w:sz w:val="26"/>
          <w:szCs w:val="26"/>
        </w:rPr>
        <w:t xml:space="preserve">    </w:t>
      </w:r>
      <w:r w:rsidRPr="00CF6492">
        <w:rPr>
          <w:rFonts w:eastAsia="Calibri"/>
          <w:sz w:val="26"/>
          <w:szCs w:val="26"/>
        </w:rPr>
        <w:t xml:space="preserve">    </w:t>
      </w:r>
      <w:r w:rsidR="00E42914">
        <w:rPr>
          <w:rFonts w:eastAsia="Calibri"/>
          <w:sz w:val="26"/>
          <w:szCs w:val="26"/>
        </w:rPr>
        <w:t xml:space="preserve">  </w:t>
      </w:r>
      <w:r w:rsidR="00626519">
        <w:rPr>
          <w:rFonts w:eastAsia="Calibri"/>
          <w:sz w:val="26"/>
          <w:szCs w:val="26"/>
        </w:rPr>
        <w:t xml:space="preserve">  </w:t>
      </w:r>
      <w:r w:rsidR="00C03597">
        <w:rPr>
          <w:rFonts w:eastAsia="Calibri"/>
          <w:sz w:val="26"/>
          <w:szCs w:val="26"/>
        </w:rPr>
        <w:t xml:space="preserve"> </w:t>
      </w:r>
      <w:r w:rsidR="00626519">
        <w:rPr>
          <w:rFonts w:eastAsia="Calibri"/>
          <w:sz w:val="26"/>
          <w:szCs w:val="26"/>
        </w:rPr>
        <w:t>Г.С. Яковина</w:t>
      </w:r>
    </w:p>
    <w:p w:rsidR="00985A2D" w:rsidRPr="00CF6492" w:rsidRDefault="00985A2D" w:rsidP="00CF6492"/>
    <w:sectPr w:rsidR="00985A2D" w:rsidRPr="00CF6492" w:rsidSect="00546B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92"/>
    <w:rsid w:val="00006B5B"/>
    <w:rsid w:val="00014AA7"/>
    <w:rsid w:val="0002199D"/>
    <w:rsid w:val="00034CFE"/>
    <w:rsid w:val="000667C0"/>
    <w:rsid w:val="000E4417"/>
    <w:rsid w:val="00113030"/>
    <w:rsid w:val="001508D2"/>
    <w:rsid w:val="00191AAD"/>
    <w:rsid w:val="0024249F"/>
    <w:rsid w:val="002C7561"/>
    <w:rsid w:val="002F256A"/>
    <w:rsid w:val="00363BB1"/>
    <w:rsid w:val="003A63A7"/>
    <w:rsid w:val="004E3D0C"/>
    <w:rsid w:val="004E4EB8"/>
    <w:rsid w:val="00546B9A"/>
    <w:rsid w:val="00577AE7"/>
    <w:rsid w:val="005F7505"/>
    <w:rsid w:val="00626519"/>
    <w:rsid w:val="006750F5"/>
    <w:rsid w:val="00681EB8"/>
    <w:rsid w:val="006C4A11"/>
    <w:rsid w:val="00724D56"/>
    <w:rsid w:val="0072782E"/>
    <w:rsid w:val="0074680F"/>
    <w:rsid w:val="00770052"/>
    <w:rsid w:val="00803A24"/>
    <w:rsid w:val="008066A9"/>
    <w:rsid w:val="0082318A"/>
    <w:rsid w:val="00850189"/>
    <w:rsid w:val="00856295"/>
    <w:rsid w:val="008578F1"/>
    <w:rsid w:val="00857FCA"/>
    <w:rsid w:val="0088653C"/>
    <w:rsid w:val="00893F80"/>
    <w:rsid w:val="008B78D5"/>
    <w:rsid w:val="008E380C"/>
    <w:rsid w:val="008F4321"/>
    <w:rsid w:val="009847F7"/>
    <w:rsid w:val="00985A2D"/>
    <w:rsid w:val="009D64EE"/>
    <w:rsid w:val="009F04CC"/>
    <w:rsid w:val="009F639A"/>
    <w:rsid w:val="00A05E55"/>
    <w:rsid w:val="00A26088"/>
    <w:rsid w:val="00A27CA2"/>
    <w:rsid w:val="00A75D32"/>
    <w:rsid w:val="00A808DE"/>
    <w:rsid w:val="00A935EC"/>
    <w:rsid w:val="00AC76E0"/>
    <w:rsid w:val="00AD30D6"/>
    <w:rsid w:val="00AF211A"/>
    <w:rsid w:val="00B00B50"/>
    <w:rsid w:val="00B84880"/>
    <w:rsid w:val="00B87D8B"/>
    <w:rsid w:val="00BB729F"/>
    <w:rsid w:val="00C03597"/>
    <w:rsid w:val="00C41435"/>
    <w:rsid w:val="00C63518"/>
    <w:rsid w:val="00C72454"/>
    <w:rsid w:val="00C73E37"/>
    <w:rsid w:val="00CB04EB"/>
    <w:rsid w:val="00CF6492"/>
    <w:rsid w:val="00DA0EB6"/>
    <w:rsid w:val="00E05B4E"/>
    <w:rsid w:val="00E16240"/>
    <w:rsid w:val="00E41AD9"/>
    <w:rsid w:val="00E42914"/>
    <w:rsid w:val="00E52C79"/>
    <w:rsid w:val="00F27D85"/>
    <w:rsid w:val="00F7542B"/>
    <w:rsid w:val="00F757EF"/>
    <w:rsid w:val="00F819C2"/>
    <w:rsid w:val="00FA04DD"/>
    <w:rsid w:val="00FD52CD"/>
    <w:rsid w:val="00F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3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73E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C73E37"/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C73E3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73E37"/>
  </w:style>
  <w:style w:type="paragraph" w:styleId="a7">
    <w:name w:val="Subtitle"/>
    <w:basedOn w:val="a3"/>
    <w:next w:val="a4"/>
    <w:link w:val="a8"/>
    <w:qFormat/>
    <w:rsid w:val="00C73E3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C73E37"/>
    <w:rPr>
      <w:rFonts w:ascii="Arial" w:eastAsia="Lucida Sans Unicode" w:hAnsi="Arial" w:cs="Tahoma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F64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49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14AA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b">
    <w:name w:val="Table Grid"/>
    <w:basedOn w:val="a1"/>
    <w:uiPriority w:val="59"/>
    <w:rsid w:val="00014AA7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3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73E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C73E37"/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C73E37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C73E37"/>
  </w:style>
  <w:style w:type="paragraph" w:styleId="a7">
    <w:name w:val="Subtitle"/>
    <w:basedOn w:val="a3"/>
    <w:next w:val="a4"/>
    <w:link w:val="a8"/>
    <w:qFormat/>
    <w:rsid w:val="00C73E3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C73E37"/>
    <w:rPr>
      <w:rFonts w:ascii="Arial" w:eastAsia="Lucida Sans Unicode" w:hAnsi="Arial" w:cs="Tahoma"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F64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649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14AA7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b">
    <w:name w:val="Table Grid"/>
    <w:basedOn w:val="a1"/>
    <w:uiPriority w:val="59"/>
    <w:rsid w:val="00014AA7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D3434-A4DB-4F58-966A-C1C239A4F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50</cp:revision>
  <cp:lastPrinted>2024-09-13T12:12:00Z</cp:lastPrinted>
  <dcterms:created xsi:type="dcterms:W3CDTF">2022-04-14T06:41:00Z</dcterms:created>
  <dcterms:modified xsi:type="dcterms:W3CDTF">2024-09-13T12:22:00Z</dcterms:modified>
</cp:coreProperties>
</file>