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97" w:rsidRPr="000C6AE8" w:rsidRDefault="00C95697" w:rsidP="00C95697">
      <w:pPr>
        <w:pStyle w:val="a3"/>
        <w:jc w:val="right"/>
        <w:rPr>
          <w:sz w:val="26"/>
          <w:szCs w:val="26"/>
        </w:rPr>
      </w:pPr>
      <w:r w:rsidRPr="000C6AE8">
        <w:rPr>
          <w:sz w:val="26"/>
          <w:szCs w:val="26"/>
        </w:rPr>
        <w:t xml:space="preserve">Приложение </w:t>
      </w:r>
      <w:r w:rsidR="00524195">
        <w:rPr>
          <w:sz w:val="26"/>
          <w:szCs w:val="26"/>
        </w:rPr>
        <w:t>5</w:t>
      </w:r>
      <w:r w:rsidRPr="000C6AE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МР «Печора»                                                                                                                                                                                                                                                            от 31.12.2019 г. № 1678     </w:t>
      </w:r>
    </w:p>
    <w:p w:rsidR="005E6F1F" w:rsidRPr="000C6AE8" w:rsidRDefault="00C95697" w:rsidP="00C95697">
      <w:pPr>
        <w:pStyle w:val="a3"/>
        <w:jc w:val="right"/>
        <w:rPr>
          <w:sz w:val="26"/>
          <w:szCs w:val="26"/>
        </w:rPr>
      </w:pPr>
      <w:r w:rsidRPr="000C6AE8">
        <w:rPr>
          <w:sz w:val="26"/>
          <w:szCs w:val="26"/>
        </w:rPr>
        <w:t xml:space="preserve">     </w:t>
      </w:r>
    </w:p>
    <w:p w:rsidR="0038427A" w:rsidRPr="000C6AE8" w:rsidRDefault="001E68FA" w:rsidP="005E6F1F">
      <w:pPr>
        <w:pStyle w:val="a3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38427A" w:rsidRPr="000C6AE8">
        <w:rPr>
          <w:sz w:val="26"/>
          <w:szCs w:val="26"/>
        </w:rPr>
        <w:t>Приложение 5</w:t>
      </w:r>
    </w:p>
    <w:p w:rsidR="0038427A" w:rsidRPr="000C6AE8" w:rsidRDefault="0038427A" w:rsidP="0038427A">
      <w:pPr>
        <w:pStyle w:val="a3"/>
        <w:jc w:val="right"/>
        <w:rPr>
          <w:sz w:val="26"/>
          <w:szCs w:val="26"/>
        </w:rPr>
      </w:pPr>
      <w:r w:rsidRPr="000C6AE8">
        <w:rPr>
          <w:sz w:val="26"/>
          <w:szCs w:val="26"/>
        </w:rPr>
        <w:t xml:space="preserve"> к муниципальной программе МО МР «Печора»</w:t>
      </w:r>
    </w:p>
    <w:p w:rsidR="0038427A" w:rsidRPr="000C6AE8" w:rsidRDefault="0038427A" w:rsidP="0038427A">
      <w:pPr>
        <w:pStyle w:val="a3"/>
        <w:jc w:val="right"/>
        <w:rPr>
          <w:sz w:val="26"/>
          <w:szCs w:val="26"/>
        </w:rPr>
      </w:pPr>
      <w:r w:rsidRPr="000C6AE8">
        <w:rPr>
          <w:sz w:val="26"/>
          <w:szCs w:val="26"/>
        </w:rPr>
        <w:t xml:space="preserve"> «Развитие системы муниципального управления»</w:t>
      </w:r>
    </w:p>
    <w:p w:rsidR="001E68FA" w:rsidRDefault="001E68FA" w:rsidP="001E68FA">
      <w:pPr>
        <w:pStyle w:val="a3"/>
        <w:jc w:val="center"/>
        <w:rPr>
          <w:rFonts w:eastAsia="Calibri"/>
        </w:rPr>
      </w:pPr>
    </w:p>
    <w:p w:rsidR="0038427A" w:rsidRDefault="0038427A" w:rsidP="001E68FA">
      <w:pPr>
        <w:pStyle w:val="a3"/>
        <w:jc w:val="center"/>
        <w:rPr>
          <w:rFonts w:eastAsia="Calibri"/>
        </w:rPr>
      </w:pPr>
      <w:r>
        <w:rPr>
          <w:rFonts w:eastAsia="Calibri"/>
        </w:rPr>
        <w:t>Информация</w:t>
      </w:r>
    </w:p>
    <w:p w:rsidR="0038427A" w:rsidRDefault="0038427A" w:rsidP="0038427A">
      <w:pPr>
        <w:pStyle w:val="a3"/>
        <w:spacing w:line="276" w:lineRule="auto"/>
        <w:jc w:val="center"/>
        <w:rPr>
          <w:rFonts w:eastAsia="Calibri"/>
        </w:rPr>
      </w:pPr>
      <w:r>
        <w:rPr>
          <w:rFonts w:eastAsia="Calibri"/>
        </w:rPr>
        <w:t>о показателях результатов использования субсидий</w:t>
      </w:r>
    </w:p>
    <w:p w:rsidR="0038427A" w:rsidRDefault="0038427A" w:rsidP="0038427A">
      <w:pPr>
        <w:pStyle w:val="a3"/>
        <w:spacing w:line="276" w:lineRule="auto"/>
        <w:jc w:val="center"/>
        <w:rPr>
          <w:rFonts w:eastAsia="Calibri"/>
        </w:rPr>
      </w:pPr>
      <w:r>
        <w:rPr>
          <w:rFonts w:eastAsia="Calibri"/>
        </w:rPr>
        <w:t>и (или) иных межбюджетных трансфертов, предоставляемых</w:t>
      </w:r>
    </w:p>
    <w:p w:rsidR="0038427A" w:rsidRDefault="0038427A" w:rsidP="0038427A">
      <w:pPr>
        <w:pStyle w:val="a3"/>
        <w:spacing w:line="276" w:lineRule="auto"/>
        <w:jc w:val="center"/>
        <w:rPr>
          <w:rFonts w:eastAsia="Calibri"/>
        </w:rPr>
      </w:pPr>
      <w:r>
        <w:rPr>
          <w:rFonts w:eastAsia="Calibri"/>
        </w:rPr>
        <w:t>из республиканского бюджета Республики Коми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606"/>
        <w:gridCol w:w="3260"/>
        <w:gridCol w:w="1134"/>
        <w:gridCol w:w="3686"/>
        <w:gridCol w:w="850"/>
        <w:gridCol w:w="851"/>
        <w:gridCol w:w="709"/>
      </w:tblGrid>
      <w:tr w:rsidR="0038427A" w:rsidRPr="00557F4A" w:rsidTr="00557F4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основного мероприятия муниципальной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Результат использования субсидии 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38427A" w:rsidRPr="00557F4A" w:rsidTr="00557F4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7A" w:rsidRPr="00557F4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7A" w:rsidRPr="00557F4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7A" w:rsidRPr="00557F4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7A" w:rsidRPr="00557F4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показателя ед. изм.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38427A" w:rsidRPr="00557F4A" w:rsidTr="00557F4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7A" w:rsidRPr="00557F4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7A" w:rsidRPr="00557F4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7A" w:rsidRPr="00557F4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7A" w:rsidRPr="00557F4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27A" w:rsidRPr="00557F4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 w:rsidP="00532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</w:t>
            </w:r>
            <w:r w:rsidR="00532DB5"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5E6F1F"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 w:rsidP="00532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</w:t>
            </w:r>
            <w:r w:rsidR="00532DB5"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 w:rsidP="00532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</w:t>
            </w:r>
            <w:r w:rsidR="00532DB5"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38427A" w:rsidRPr="00557F4A" w:rsidTr="00557F4A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Муниципальная программа МО МР «Печора» «Развитие системы муниципального управления»</w:t>
            </w:r>
          </w:p>
        </w:tc>
      </w:tr>
      <w:tr w:rsidR="0038427A" w:rsidTr="00557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Основное мероприятие 4.5.6.</w:t>
            </w:r>
          </w:p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Поддержание работоспособности инфраструктуры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Субсидии на поддержание работоспособности инфраструктуры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7A" w:rsidRPr="00557F4A" w:rsidRDefault="0038427A" w:rsidP="006B1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97BAC"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действующих точек доступа</w:t>
            </w:r>
            <w:bookmarkStart w:id="0" w:name="_GoBack"/>
            <w:bookmarkEnd w:id="0"/>
            <w:r w:rsidR="00C97BAC"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инфраструктур</w:t>
            </w:r>
            <w:r w:rsidR="00C97BAC"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7A" w:rsidRPr="00557F4A" w:rsidRDefault="00532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7A" w:rsidRPr="00557F4A" w:rsidRDefault="00532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7A" w:rsidRPr="00557F4A" w:rsidRDefault="00532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7F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986490" w:rsidRDefault="001E68FA" w:rsidP="001E68F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1E68FA" w:rsidRPr="001E68FA" w:rsidRDefault="001E68FA" w:rsidP="001E68F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1E68FA" w:rsidRPr="001E68FA" w:rsidSect="0038427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C1"/>
    <w:rsid w:val="000C6AE8"/>
    <w:rsid w:val="001E68FA"/>
    <w:rsid w:val="002E5CC1"/>
    <w:rsid w:val="0038427A"/>
    <w:rsid w:val="004771DA"/>
    <w:rsid w:val="00524195"/>
    <w:rsid w:val="00532DB5"/>
    <w:rsid w:val="00557F4A"/>
    <w:rsid w:val="005E6F1F"/>
    <w:rsid w:val="006B1A47"/>
    <w:rsid w:val="00986490"/>
    <w:rsid w:val="00C95697"/>
    <w:rsid w:val="00C9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8</cp:lastModifiedBy>
  <cp:revision>11</cp:revision>
  <dcterms:created xsi:type="dcterms:W3CDTF">2023-11-29T06:50:00Z</dcterms:created>
  <dcterms:modified xsi:type="dcterms:W3CDTF">2024-12-24T12:36:00Z</dcterms:modified>
</cp:coreProperties>
</file>