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53D" w:rsidRDefault="00AF3A79" w:rsidP="00F2653D">
      <w:pPr>
        <w:ind w:left="4536" w:firstLine="1844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bookmarkStart w:id="0" w:name="_GoBack"/>
      <w:bookmarkEnd w:id="0"/>
      <w:r w:rsidR="00B125D0">
        <w:rPr>
          <w:sz w:val="24"/>
          <w:szCs w:val="24"/>
        </w:rPr>
        <w:t xml:space="preserve">Приложение к </w:t>
      </w:r>
      <w:r w:rsidR="00057E68">
        <w:rPr>
          <w:sz w:val="24"/>
          <w:szCs w:val="24"/>
        </w:rPr>
        <w:t>п</w:t>
      </w:r>
      <w:r w:rsidR="00B125D0">
        <w:rPr>
          <w:sz w:val="24"/>
          <w:szCs w:val="24"/>
        </w:rPr>
        <w:t xml:space="preserve">остановлению </w:t>
      </w:r>
      <w:r w:rsidR="00B42AEC">
        <w:rPr>
          <w:sz w:val="24"/>
          <w:szCs w:val="24"/>
        </w:rPr>
        <w:t xml:space="preserve">      </w:t>
      </w:r>
      <w:r w:rsidR="00411CCC">
        <w:rPr>
          <w:sz w:val="24"/>
          <w:szCs w:val="24"/>
        </w:rPr>
        <w:t xml:space="preserve">   </w:t>
      </w:r>
      <w:r w:rsidR="00D7684A">
        <w:rPr>
          <w:sz w:val="24"/>
          <w:szCs w:val="24"/>
        </w:rPr>
        <w:t xml:space="preserve"> </w:t>
      </w:r>
      <w:r w:rsidR="006D487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</w:t>
      </w:r>
      <w:r w:rsidR="00057E68">
        <w:rPr>
          <w:sz w:val="24"/>
          <w:szCs w:val="24"/>
        </w:rPr>
        <w:t>а</w:t>
      </w:r>
      <w:r w:rsidR="00B42AEC">
        <w:rPr>
          <w:sz w:val="24"/>
          <w:szCs w:val="24"/>
        </w:rPr>
        <w:t>дминистрации</w:t>
      </w:r>
      <w:r w:rsidR="00B125D0">
        <w:rPr>
          <w:sz w:val="24"/>
          <w:szCs w:val="24"/>
        </w:rPr>
        <w:t xml:space="preserve"> </w:t>
      </w:r>
      <w:r w:rsidR="00057E68">
        <w:rPr>
          <w:sz w:val="24"/>
          <w:szCs w:val="24"/>
        </w:rPr>
        <w:t>муници</w:t>
      </w:r>
      <w:r w:rsidR="00B42AEC">
        <w:rPr>
          <w:sz w:val="24"/>
          <w:szCs w:val="24"/>
        </w:rPr>
        <w:t>п</w:t>
      </w:r>
      <w:r w:rsidR="00F2653D">
        <w:rPr>
          <w:sz w:val="24"/>
          <w:szCs w:val="24"/>
        </w:rPr>
        <w:t>ального района «Печора</w:t>
      </w:r>
    </w:p>
    <w:p w:rsidR="00B125D0" w:rsidRPr="00B125D0" w:rsidRDefault="00AF3A79" w:rsidP="00F2653D">
      <w:pPr>
        <w:ind w:left="4536" w:firstLine="1844"/>
        <w:rPr>
          <w:sz w:val="24"/>
          <w:szCs w:val="24"/>
        </w:rPr>
      </w:pPr>
      <w:r>
        <w:rPr>
          <w:sz w:val="24"/>
          <w:szCs w:val="24"/>
        </w:rPr>
        <w:t xml:space="preserve">  от  18 февраля</w:t>
      </w:r>
      <w:r w:rsidR="00B125D0">
        <w:rPr>
          <w:sz w:val="24"/>
          <w:szCs w:val="24"/>
        </w:rPr>
        <w:t xml:space="preserve"> 202</w:t>
      </w:r>
      <w:r w:rsidR="009E1235">
        <w:rPr>
          <w:sz w:val="24"/>
          <w:szCs w:val="24"/>
        </w:rPr>
        <w:t>5</w:t>
      </w:r>
      <w:r w:rsidR="00B125D0">
        <w:rPr>
          <w:sz w:val="24"/>
          <w:szCs w:val="24"/>
        </w:rPr>
        <w:t xml:space="preserve"> г. №</w:t>
      </w:r>
      <w:r w:rsidR="00F2653D">
        <w:rPr>
          <w:sz w:val="24"/>
          <w:szCs w:val="24"/>
        </w:rPr>
        <w:t xml:space="preserve"> </w:t>
      </w:r>
      <w:r>
        <w:rPr>
          <w:sz w:val="24"/>
          <w:szCs w:val="24"/>
        </w:rPr>
        <w:t>239</w:t>
      </w: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B125D0" w:rsidRDefault="00B125D0">
      <w:pPr>
        <w:ind w:left="5812"/>
        <w:jc w:val="center"/>
        <w:rPr>
          <w:b/>
          <w:sz w:val="24"/>
          <w:szCs w:val="24"/>
        </w:rPr>
      </w:pPr>
    </w:p>
    <w:p w:rsidR="00C40F43" w:rsidRPr="00F75C91" w:rsidRDefault="00C40F43">
      <w:pPr>
        <w:ind w:left="5812"/>
        <w:jc w:val="center"/>
        <w:rPr>
          <w:b/>
          <w:sz w:val="24"/>
          <w:szCs w:val="24"/>
        </w:rPr>
      </w:pPr>
      <w:r w:rsidRPr="00F75C91">
        <w:rPr>
          <w:b/>
          <w:sz w:val="24"/>
          <w:szCs w:val="24"/>
        </w:rPr>
        <w:t>Утверждаю</w:t>
      </w:r>
    </w:p>
    <w:p w:rsidR="00C26726" w:rsidRPr="00BC6D89" w:rsidRDefault="00C26726">
      <w:pPr>
        <w:ind w:left="5812"/>
        <w:jc w:val="center"/>
        <w:rPr>
          <w:sz w:val="24"/>
          <w:szCs w:val="24"/>
        </w:rPr>
      </w:pPr>
    </w:p>
    <w:p w:rsidR="00C26726" w:rsidRPr="00BC6D89" w:rsidRDefault="000A6FF4" w:rsidP="00C26726">
      <w:pPr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И.о</w:t>
      </w:r>
      <w:proofErr w:type="spellEnd"/>
      <w:r>
        <w:rPr>
          <w:sz w:val="24"/>
          <w:szCs w:val="24"/>
        </w:rPr>
        <w:t>.</w:t>
      </w:r>
      <w:r w:rsidR="00380F0E">
        <w:rPr>
          <w:sz w:val="24"/>
          <w:szCs w:val="24"/>
        </w:rPr>
        <w:t xml:space="preserve"> главы</w:t>
      </w:r>
      <w:r w:rsidR="00C26726" w:rsidRPr="00BC6D89">
        <w:rPr>
          <w:sz w:val="24"/>
          <w:szCs w:val="24"/>
        </w:rPr>
        <w:t xml:space="preserve"> муниципального района-</w:t>
      </w:r>
    </w:p>
    <w:p w:rsidR="00C26726" w:rsidRPr="00BC6D89" w:rsidRDefault="007A36A3" w:rsidP="00C26726">
      <w:pPr>
        <w:jc w:val="right"/>
        <w:rPr>
          <w:sz w:val="24"/>
          <w:szCs w:val="24"/>
        </w:rPr>
      </w:pPr>
      <w:r>
        <w:rPr>
          <w:sz w:val="24"/>
          <w:szCs w:val="24"/>
        </w:rPr>
        <w:t>руководителя</w:t>
      </w:r>
      <w:r w:rsidR="00C26726" w:rsidRPr="00BC6D89">
        <w:rPr>
          <w:sz w:val="24"/>
          <w:szCs w:val="24"/>
        </w:rPr>
        <w:t xml:space="preserve"> администрации</w:t>
      </w:r>
    </w:p>
    <w:p w:rsidR="00C40F43" w:rsidRPr="00BC6D89" w:rsidRDefault="00C26726" w:rsidP="00C26726">
      <w:pPr>
        <w:ind w:left="5812"/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 МР «Печора»</w:t>
      </w:r>
      <w:r w:rsidR="00BA6DF8" w:rsidRPr="00BC6D89">
        <w:rPr>
          <w:sz w:val="24"/>
          <w:szCs w:val="24"/>
        </w:rPr>
        <w:t xml:space="preserve"> </w:t>
      </w:r>
    </w:p>
    <w:p w:rsidR="00C26726" w:rsidRPr="00BC6D89" w:rsidRDefault="00380F0E" w:rsidP="00C26726">
      <w:pPr>
        <w:ind w:left="5812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r w:rsidR="00C26726" w:rsidRPr="00BC6D89">
        <w:rPr>
          <w:sz w:val="24"/>
          <w:szCs w:val="24"/>
        </w:rPr>
        <w:t xml:space="preserve"> </w:t>
      </w:r>
      <w:r w:rsidR="000A6FF4">
        <w:rPr>
          <w:sz w:val="24"/>
          <w:szCs w:val="24"/>
        </w:rPr>
        <w:t xml:space="preserve">  </w:t>
      </w:r>
      <w:proofErr w:type="spellStart"/>
      <w:r w:rsidR="000A6FF4">
        <w:rPr>
          <w:sz w:val="24"/>
          <w:szCs w:val="24"/>
        </w:rPr>
        <w:t>Г.С.Яковина</w:t>
      </w:r>
      <w:proofErr w:type="spellEnd"/>
    </w:p>
    <w:p w:rsidR="00FC1D7E" w:rsidRPr="00BC6D89" w:rsidRDefault="00FC1D7E" w:rsidP="00FC1D7E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«_____»</w:t>
      </w:r>
      <w:r w:rsidRPr="00C406C3">
        <w:rPr>
          <w:sz w:val="24"/>
          <w:szCs w:val="24"/>
        </w:rPr>
        <w:t xml:space="preserve"> ___</w:t>
      </w:r>
      <w:r>
        <w:rPr>
          <w:sz w:val="24"/>
          <w:szCs w:val="24"/>
        </w:rPr>
        <w:t>___________</w:t>
      </w:r>
      <w:r w:rsidRPr="00C406C3">
        <w:rPr>
          <w:sz w:val="24"/>
          <w:szCs w:val="24"/>
        </w:rPr>
        <w:t xml:space="preserve"> </w:t>
      </w:r>
      <w:r>
        <w:rPr>
          <w:sz w:val="24"/>
          <w:szCs w:val="24"/>
        </w:rPr>
        <w:t>202</w:t>
      </w:r>
      <w:r w:rsidR="005032F1">
        <w:rPr>
          <w:sz w:val="24"/>
          <w:szCs w:val="24"/>
        </w:rPr>
        <w:t xml:space="preserve">__ </w:t>
      </w:r>
      <w:r w:rsidRPr="00BC6D89">
        <w:rPr>
          <w:sz w:val="24"/>
          <w:szCs w:val="24"/>
        </w:rPr>
        <w:t>г.</w:t>
      </w:r>
    </w:p>
    <w:p w:rsidR="00C406C3" w:rsidRPr="00BC6D89" w:rsidRDefault="00C406C3" w:rsidP="00C26726">
      <w:pPr>
        <w:ind w:left="5812"/>
        <w:jc w:val="center"/>
        <w:rPr>
          <w:sz w:val="24"/>
          <w:szCs w:val="24"/>
        </w:rPr>
      </w:pPr>
    </w:p>
    <w:p w:rsidR="00C26726" w:rsidRPr="00F75C91" w:rsidRDefault="00C26726" w:rsidP="00C26726">
      <w:pPr>
        <w:ind w:left="5812"/>
        <w:rPr>
          <w:b/>
          <w:sz w:val="24"/>
          <w:szCs w:val="24"/>
        </w:rPr>
      </w:pPr>
      <w:r w:rsidRPr="00BC6D89">
        <w:rPr>
          <w:sz w:val="24"/>
          <w:szCs w:val="24"/>
        </w:rPr>
        <w:t xml:space="preserve">             </w:t>
      </w:r>
      <w:r w:rsidR="00C40F43" w:rsidRPr="00F75C91">
        <w:rPr>
          <w:b/>
          <w:sz w:val="24"/>
          <w:szCs w:val="24"/>
        </w:rPr>
        <w:t>Согласовано</w:t>
      </w:r>
    </w:p>
    <w:p w:rsidR="00C40F43" w:rsidRPr="00BC6D89" w:rsidRDefault="00C40F43" w:rsidP="00C26726">
      <w:pPr>
        <w:ind w:left="5812"/>
        <w:rPr>
          <w:sz w:val="24"/>
          <w:szCs w:val="24"/>
        </w:rPr>
      </w:pPr>
      <w:r w:rsidRPr="00BC6D89">
        <w:rPr>
          <w:sz w:val="24"/>
          <w:szCs w:val="24"/>
        </w:rPr>
        <w:t xml:space="preserve"> </w:t>
      </w:r>
    </w:p>
    <w:p w:rsidR="002F2CB7" w:rsidRPr="002F2CB7" w:rsidRDefault="002F2CB7" w:rsidP="002F2CB7">
      <w:pPr>
        <w:tabs>
          <w:tab w:val="left" w:pos="6521"/>
        </w:tabs>
        <w:jc w:val="right"/>
        <w:rPr>
          <w:rFonts w:eastAsia="Times New Roman"/>
          <w:sz w:val="24"/>
          <w:szCs w:val="24"/>
        </w:rPr>
      </w:pPr>
      <w:proofErr w:type="spellStart"/>
      <w:r w:rsidRPr="002F2CB7">
        <w:rPr>
          <w:rFonts w:eastAsia="Times New Roman"/>
          <w:sz w:val="24"/>
          <w:szCs w:val="24"/>
        </w:rPr>
        <w:t>И.о</w:t>
      </w:r>
      <w:proofErr w:type="spellEnd"/>
      <w:r w:rsidRPr="002F2CB7">
        <w:rPr>
          <w:rFonts w:eastAsia="Times New Roman"/>
          <w:sz w:val="24"/>
          <w:szCs w:val="24"/>
        </w:rPr>
        <w:t>. министра природных ресурсов и охраны</w:t>
      </w:r>
    </w:p>
    <w:p w:rsidR="002F2CB7" w:rsidRPr="002F2CB7" w:rsidRDefault="002F2CB7" w:rsidP="002F2CB7">
      <w:pPr>
        <w:tabs>
          <w:tab w:val="left" w:pos="6521"/>
        </w:tabs>
        <w:jc w:val="right"/>
        <w:rPr>
          <w:rFonts w:eastAsia="Times New Roman"/>
          <w:sz w:val="24"/>
          <w:szCs w:val="24"/>
        </w:rPr>
      </w:pPr>
      <w:r w:rsidRPr="002F2CB7">
        <w:rPr>
          <w:rFonts w:eastAsia="Times New Roman"/>
          <w:sz w:val="24"/>
          <w:szCs w:val="24"/>
        </w:rPr>
        <w:t xml:space="preserve"> окружающей среды Республики Коми</w:t>
      </w:r>
    </w:p>
    <w:p w:rsidR="002F2CB7" w:rsidRPr="002F2CB7" w:rsidRDefault="002F2CB7" w:rsidP="002F2CB7">
      <w:pPr>
        <w:tabs>
          <w:tab w:val="left" w:pos="6521"/>
        </w:tabs>
        <w:jc w:val="right"/>
        <w:rPr>
          <w:rFonts w:eastAsia="Times New Roman"/>
          <w:sz w:val="24"/>
          <w:szCs w:val="24"/>
        </w:rPr>
      </w:pPr>
      <w:r w:rsidRPr="002F2CB7">
        <w:rPr>
          <w:rFonts w:eastAsia="Times New Roman"/>
          <w:sz w:val="24"/>
          <w:szCs w:val="24"/>
        </w:rPr>
        <w:t xml:space="preserve">____________________ Р.В. </w:t>
      </w:r>
      <w:proofErr w:type="spellStart"/>
      <w:r w:rsidRPr="002F2CB7">
        <w:rPr>
          <w:rFonts w:eastAsia="Times New Roman"/>
          <w:sz w:val="24"/>
          <w:szCs w:val="24"/>
        </w:rPr>
        <w:t>Полшведкин</w:t>
      </w:r>
      <w:proofErr w:type="spellEnd"/>
    </w:p>
    <w:p w:rsidR="002F2CB7" w:rsidRPr="002F2CB7" w:rsidRDefault="002F2CB7" w:rsidP="002F2CB7">
      <w:pPr>
        <w:tabs>
          <w:tab w:val="left" w:pos="6521"/>
        </w:tabs>
        <w:jc w:val="right"/>
        <w:rPr>
          <w:rFonts w:eastAsia="Times New Roman"/>
          <w:sz w:val="24"/>
          <w:szCs w:val="24"/>
        </w:rPr>
      </w:pPr>
      <w:r w:rsidRPr="002F2CB7">
        <w:rPr>
          <w:rFonts w:eastAsia="Times New Roman"/>
          <w:sz w:val="24"/>
          <w:szCs w:val="24"/>
        </w:rPr>
        <w:t>«_____» ______________ 202__ г.</w:t>
      </w:r>
    </w:p>
    <w:p w:rsidR="002F2CB7" w:rsidRPr="002F2CB7" w:rsidRDefault="002F2CB7" w:rsidP="002F2CB7">
      <w:pPr>
        <w:tabs>
          <w:tab w:val="left" w:pos="6521"/>
        </w:tabs>
        <w:jc w:val="right"/>
        <w:rPr>
          <w:rFonts w:eastAsia="Times New Roman"/>
          <w:sz w:val="24"/>
          <w:szCs w:val="24"/>
        </w:rPr>
      </w:pPr>
    </w:p>
    <w:p w:rsidR="00D7684A" w:rsidRPr="00BC6D89" w:rsidRDefault="00D7684A" w:rsidP="00C26726">
      <w:pPr>
        <w:tabs>
          <w:tab w:val="left" w:pos="6521"/>
        </w:tabs>
        <w:jc w:val="right"/>
        <w:rPr>
          <w:sz w:val="24"/>
          <w:szCs w:val="24"/>
        </w:rPr>
      </w:pPr>
    </w:p>
    <w:p w:rsidR="00053C86" w:rsidRDefault="00053C86" w:rsidP="00BC6D89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Н</w:t>
      </w:r>
      <w:r w:rsidR="00BC6D89" w:rsidRPr="00BC6D89">
        <w:rPr>
          <w:sz w:val="24"/>
          <w:szCs w:val="24"/>
        </w:rPr>
        <w:t xml:space="preserve">ачальник </w:t>
      </w:r>
      <w:proofErr w:type="gramStart"/>
      <w:r>
        <w:rPr>
          <w:sz w:val="24"/>
          <w:szCs w:val="24"/>
        </w:rPr>
        <w:t>Печорского</w:t>
      </w:r>
      <w:proofErr w:type="gramEnd"/>
      <w:r>
        <w:rPr>
          <w:sz w:val="24"/>
          <w:szCs w:val="24"/>
        </w:rPr>
        <w:t xml:space="preserve"> пожарно-</w:t>
      </w:r>
    </w:p>
    <w:p w:rsidR="00BC6D89" w:rsidRPr="00BC6D89" w:rsidRDefault="00053C86" w:rsidP="00BC6D89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>спасательного</w:t>
      </w:r>
      <w:r w:rsidR="00BC6D89" w:rsidRPr="00BC6D89">
        <w:rPr>
          <w:sz w:val="24"/>
          <w:szCs w:val="24"/>
        </w:rPr>
        <w:t xml:space="preserve"> </w:t>
      </w:r>
      <w:r>
        <w:rPr>
          <w:sz w:val="24"/>
          <w:szCs w:val="24"/>
        </w:rPr>
        <w:t>гарнизона</w:t>
      </w:r>
    </w:p>
    <w:p w:rsidR="00BC6D89" w:rsidRPr="00BC6D89" w:rsidRDefault="00BC6D89" w:rsidP="00BC6D89">
      <w:pPr>
        <w:tabs>
          <w:tab w:val="left" w:pos="6521"/>
        </w:tabs>
        <w:jc w:val="right"/>
        <w:rPr>
          <w:sz w:val="24"/>
          <w:szCs w:val="24"/>
        </w:rPr>
      </w:pPr>
      <w:r w:rsidRPr="00BC6D89">
        <w:rPr>
          <w:sz w:val="24"/>
          <w:szCs w:val="24"/>
        </w:rPr>
        <w:t xml:space="preserve">_____________________ </w:t>
      </w:r>
      <w:r w:rsidR="00053C86">
        <w:rPr>
          <w:sz w:val="24"/>
          <w:szCs w:val="24"/>
        </w:rPr>
        <w:t>А.Е.Пищула</w:t>
      </w:r>
    </w:p>
    <w:p w:rsidR="00BC6D89" w:rsidRPr="00BC6D89" w:rsidRDefault="00D10F2C" w:rsidP="00BC6D89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«_____» </w:t>
      </w:r>
      <w:r w:rsidR="00F75C91" w:rsidRPr="00C406C3">
        <w:rPr>
          <w:sz w:val="24"/>
          <w:szCs w:val="24"/>
        </w:rPr>
        <w:t>___</w:t>
      </w:r>
      <w:r>
        <w:rPr>
          <w:sz w:val="24"/>
          <w:szCs w:val="24"/>
        </w:rPr>
        <w:t>___________</w:t>
      </w:r>
      <w:r w:rsidR="00F75C91" w:rsidRPr="00C406C3">
        <w:rPr>
          <w:sz w:val="24"/>
          <w:szCs w:val="24"/>
        </w:rPr>
        <w:t xml:space="preserve"> </w:t>
      </w:r>
      <w:r>
        <w:rPr>
          <w:sz w:val="24"/>
          <w:szCs w:val="24"/>
        </w:rPr>
        <w:t>202__</w:t>
      </w:r>
      <w:r w:rsidR="00BC6D89" w:rsidRPr="00BC6D89">
        <w:rPr>
          <w:sz w:val="24"/>
          <w:szCs w:val="24"/>
        </w:rPr>
        <w:t xml:space="preserve"> г.</w:t>
      </w:r>
    </w:p>
    <w:p w:rsidR="00C26726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</w:p>
    <w:p w:rsidR="00D10F2C" w:rsidRPr="009024BF" w:rsidRDefault="00D10F2C" w:rsidP="009024BF">
      <w:pPr>
        <w:jc w:val="right"/>
        <w:rPr>
          <w:sz w:val="24"/>
          <w:szCs w:val="24"/>
        </w:rPr>
      </w:pPr>
    </w:p>
    <w:p w:rsidR="00C26726" w:rsidRPr="00C26726" w:rsidRDefault="00C26726" w:rsidP="00C26726">
      <w:pPr>
        <w:tabs>
          <w:tab w:val="left" w:pos="6521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26726" w:rsidRPr="00C26726" w:rsidRDefault="00C26726" w:rsidP="00C26726">
      <w:pPr>
        <w:ind w:left="5812"/>
        <w:rPr>
          <w:sz w:val="24"/>
          <w:szCs w:val="24"/>
        </w:rPr>
      </w:pPr>
    </w:p>
    <w:p w:rsidR="00C40F43" w:rsidRDefault="00C40F43">
      <w:pPr>
        <w:spacing w:before="240" w:after="120"/>
        <w:jc w:val="center"/>
        <w:rPr>
          <w:b/>
          <w:bCs/>
          <w:spacing w:val="44"/>
          <w:sz w:val="26"/>
          <w:szCs w:val="26"/>
        </w:rPr>
      </w:pPr>
      <w:r>
        <w:rPr>
          <w:b/>
          <w:bCs/>
          <w:spacing w:val="44"/>
          <w:sz w:val="26"/>
          <w:szCs w:val="26"/>
        </w:rPr>
        <w:t>ПЛАН</w:t>
      </w:r>
    </w:p>
    <w:p w:rsidR="00C40F43" w:rsidRDefault="00C40F43" w:rsidP="00C26726">
      <w:pPr>
        <w:spacing w:after="36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тушения лесных пожаров на терри</w:t>
      </w:r>
      <w:r w:rsidR="00C26726">
        <w:rPr>
          <w:b/>
          <w:bCs/>
          <w:sz w:val="26"/>
          <w:szCs w:val="26"/>
        </w:rPr>
        <w:t>тории</w:t>
      </w:r>
    </w:p>
    <w:p w:rsidR="00C26726" w:rsidRDefault="00C26726" w:rsidP="00C26726">
      <w:pPr>
        <w:jc w:val="center"/>
        <w:rPr>
          <w:sz w:val="24"/>
          <w:szCs w:val="24"/>
        </w:rPr>
      </w:pPr>
      <w:r>
        <w:rPr>
          <w:sz w:val="24"/>
          <w:szCs w:val="24"/>
        </w:rPr>
        <w:t>Печорского городского лесничества</w:t>
      </w:r>
    </w:p>
    <w:p w:rsidR="00C26726" w:rsidRDefault="00C26726" w:rsidP="00C26726">
      <w:pPr>
        <w:jc w:val="center"/>
        <w:rPr>
          <w:sz w:val="24"/>
          <w:szCs w:val="24"/>
        </w:rPr>
      </w:pPr>
    </w:p>
    <w:p w:rsidR="00C26726" w:rsidRDefault="00D10F2C" w:rsidP="00D10F2C">
      <w:pPr>
        <w:jc w:val="center"/>
        <w:rPr>
          <w:sz w:val="24"/>
          <w:szCs w:val="24"/>
        </w:rPr>
      </w:pPr>
      <w:r>
        <w:rPr>
          <w:sz w:val="24"/>
          <w:szCs w:val="24"/>
        </w:rPr>
        <w:t>Республики Коми</w:t>
      </w:r>
    </w:p>
    <w:p w:rsidR="00D10F2C" w:rsidRPr="00D10F2C" w:rsidRDefault="00D10F2C" w:rsidP="00D10F2C">
      <w:pPr>
        <w:jc w:val="center"/>
        <w:rPr>
          <w:sz w:val="24"/>
          <w:szCs w:val="24"/>
        </w:rPr>
      </w:pPr>
    </w:p>
    <w:tbl>
      <w:tblPr>
        <w:tblW w:w="0" w:type="auto"/>
        <w:jc w:val="center"/>
        <w:tblInd w:w="9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90"/>
        <w:gridCol w:w="719"/>
        <w:gridCol w:w="576"/>
      </w:tblGrid>
      <w:tr w:rsidR="00C40F43" w:rsidTr="00BC6D89">
        <w:trPr>
          <w:trHeight w:val="283"/>
          <w:jc w:val="center"/>
        </w:trPr>
        <w:tc>
          <w:tcPr>
            <w:tcW w:w="3690" w:type="dxa"/>
            <w:vAlign w:val="bottom"/>
          </w:tcPr>
          <w:p w:rsidR="00C40F43" w:rsidRDefault="00C40F4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период пожароопасного сезона</w:t>
            </w:r>
          </w:p>
        </w:tc>
        <w:tc>
          <w:tcPr>
            <w:tcW w:w="719" w:type="dxa"/>
            <w:vAlign w:val="bottom"/>
          </w:tcPr>
          <w:p w:rsidR="00C40F43" w:rsidRDefault="00BA6DF8" w:rsidP="000A6FF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A6FF4"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bottom"/>
          </w:tcPr>
          <w:p w:rsidR="00C26726" w:rsidRDefault="00C40F43" w:rsidP="00C267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</w:tr>
      <w:tr w:rsidR="00BC6D89" w:rsidTr="00D10F2C">
        <w:trPr>
          <w:trHeight w:val="68"/>
          <w:jc w:val="center"/>
        </w:trPr>
        <w:tc>
          <w:tcPr>
            <w:tcW w:w="4985" w:type="dxa"/>
            <w:gridSpan w:val="3"/>
            <w:vAlign w:val="bottom"/>
          </w:tcPr>
          <w:p w:rsidR="00BC6D89" w:rsidRDefault="00BC6D89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CC4B53" w:rsidRDefault="00CC4B53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0E4EFD" w:rsidRDefault="000E4EFD" w:rsidP="00BC6D89">
            <w:pPr>
              <w:jc w:val="center"/>
              <w:rPr>
                <w:sz w:val="24"/>
                <w:szCs w:val="24"/>
              </w:rPr>
            </w:pPr>
          </w:p>
          <w:p w:rsidR="00BC6D89" w:rsidRDefault="00BC6D89" w:rsidP="00BC6D8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Печора</w:t>
            </w:r>
          </w:p>
          <w:p w:rsidR="00BC6D89" w:rsidRDefault="000E4EFD" w:rsidP="000A6FF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0A6FF4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</w:tbl>
    <w:p w:rsidR="00C40F43" w:rsidRPr="00A01E85" w:rsidRDefault="00C40F43">
      <w:pPr>
        <w:pageBreakBefore/>
        <w:spacing w:after="300"/>
        <w:jc w:val="center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lastRenderedPageBreak/>
        <w:t>I. Общие положения</w:t>
      </w:r>
    </w:p>
    <w:p w:rsidR="00C40F43" w:rsidRPr="00A01E85" w:rsidRDefault="00C40F43">
      <w:pPr>
        <w:ind w:firstLine="567"/>
        <w:rPr>
          <w:b/>
          <w:sz w:val="24"/>
          <w:szCs w:val="24"/>
        </w:rPr>
      </w:pPr>
      <w:r w:rsidRPr="00A01E85">
        <w:rPr>
          <w:b/>
          <w:sz w:val="24"/>
          <w:szCs w:val="24"/>
        </w:rPr>
        <w:t xml:space="preserve">1. Общая характеристика </w:t>
      </w:r>
      <w:r w:rsidR="00EE300B">
        <w:rPr>
          <w:b/>
          <w:sz w:val="24"/>
          <w:szCs w:val="24"/>
        </w:rPr>
        <w:t>лесов на территории лесничества</w:t>
      </w:r>
    </w:p>
    <w:p w:rsidR="00F75C91" w:rsidRPr="00F75C91" w:rsidRDefault="00F75C91" w:rsidP="00F75C91">
      <w:pPr>
        <w:ind w:left="57" w:right="57" w:firstLine="63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Общая площадь </w:t>
      </w:r>
      <w:r w:rsidRPr="00F75C91">
        <w:rPr>
          <w:sz w:val="24"/>
          <w:szCs w:val="24"/>
        </w:rPr>
        <w:t xml:space="preserve">Печорского городского </w:t>
      </w:r>
      <w:r>
        <w:rPr>
          <w:sz w:val="24"/>
          <w:szCs w:val="24"/>
        </w:rPr>
        <w:t>лесничества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составляет </w:t>
      </w:r>
      <w:r w:rsidRPr="00F75C91">
        <w:rPr>
          <w:sz w:val="24"/>
          <w:szCs w:val="24"/>
        </w:rPr>
        <w:t>357,04</w:t>
      </w:r>
      <w:r w:rsidR="00AA11F0">
        <w:rPr>
          <w:sz w:val="24"/>
          <w:szCs w:val="24"/>
        </w:rPr>
        <w:t>37</w:t>
      </w:r>
      <w:r w:rsidRPr="00F75C91">
        <w:rPr>
          <w:sz w:val="24"/>
          <w:szCs w:val="24"/>
        </w:rPr>
        <w:t xml:space="preserve"> га,</w:t>
      </w:r>
      <w:r>
        <w:rPr>
          <w:sz w:val="24"/>
          <w:szCs w:val="24"/>
        </w:rPr>
        <w:t xml:space="preserve"> из них</w:t>
      </w:r>
      <w:r w:rsidRPr="00F75C91">
        <w:rPr>
          <w:sz w:val="24"/>
          <w:szCs w:val="24"/>
        </w:rPr>
        <w:t xml:space="preserve"> </w:t>
      </w:r>
      <w:r w:rsidR="0006176B">
        <w:rPr>
          <w:sz w:val="24"/>
          <w:szCs w:val="24"/>
        </w:rPr>
        <w:t xml:space="preserve">лесных земель </w:t>
      </w:r>
      <w:r w:rsidR="00847B1E">
        <w:rPr>
          <w:sz w:val="24"/>
          <w:szCs w:val="24"/>
        </w:rPr>
        <w:t xml:space="preserve">– </w:t>
      </w:r>
      <w:r w:rsidR="0006176B">
        <w:rPr>
          <w:sz w:val="24"/>
          <w:szCs w:val="24"/>
        </w:rPr>
        <w:t>323,</w:t>
      </w:r>
      <w:r w:rsidR="00AA11F0">
        <w:rPr>
          <w:sz w:val="24"/>
          <w:szCs w:val="24"/>
        </w:rPr>
        <w:t>537</w:t>
      </w:r>
      <w:r w:rsidR="0006176B">
        <w:rPr>
          <w:sz w:val="24"/>
          <w:szCs w:val="24"/>
        </w:rPr>
        <w:t>9 га (</w:t>
      </w:r>
      <w:r w:rsidR="00AA11F0">
        <w:rPr>
          <w:sz w:val="24"/>
          <w:szCs w:val="24"/>
        </w:rPr>
        <w:t>90,6</w:t>
      </w:r>
      <w:r w:rsidRPr="00F75C91">
        <w:rPr>
          <w:sz w:val="24"/>
          <w:szCs w:val="24"/>
        </w:rPr>
        <w:t>%</w:t>
      </w:r>
      <w:r w:rsidR="0006176B">
        <w:rPr>
          <w:sz w:val="24"/>
          <w:szCs w:val="24"/>
        </w:rPr>
        <w:t>)</w:t>
      </w:r>
      <w:r w:rsidR="00EE300B">
        <w:rPr>
          <w:sz w:val="24"/>
          <w:szCs w:val="24"/>
        </w:rPr>
        <w:t xml:space="preserve"> от общей площади. Леса </w:t>
      </w:r>
      <w:r w:rsidRPr="00F75C91">
        <w:rPr>
          <w:sz w:val="24"/>
          <w:szCs w:val="24"/>
        </w:rPr>
        <w:t>большей частью (62,2%) пред</w:t>
      </w:r>
      <w:r w:rsidR="0006176B">
        <w:rPr>
          <w:sz w:val="24"/>
          <w:szCs w:val="24"/>
        </w:rPr>
        <w:t>ставлены хвойными насаждениями (</w:t>
      </w:r>
      <w:r w:rsidR="0006176B" w:rsidRPr="00F75C91">
        <w:rPr>
          <w:sz w:val="24"/>
          <w:szCs w:val="24"/>
          <w:lang w:eastAsia="en-US"/>
        </w:rPr>
        <w:t xml:space="preserve">ель, сосна, </w:t>
      </w:r>
      <w:r w:rsidR="0006176B">
        <w:rPr>
          <w:sz w:val="24"/>
          <w:szCs w:val="24"/>
          <w:lang w:eastAsia="en-US"/>
        </w:rPr>
        <w:t>лиственница)</w:t>
      </w:r>
      <w:r w:rsidR="0006176B">
        <w:rPr>
          <w:sz w:val="24"/>
          <w:szCs w:val="24"/>
        </w:rPr>
        <w:t xml:space="preserve">. Из </w:t>
      </w:r>
      <w:proofErr w:type="spellStart"/>
      <w:r w:rsidR="0006176B">
        <w:rPr>
          <w:sz w:val="24"/>
          <w:szCs w:val="24"/>
        </w:rPr>
        <w:t>мягколиственных</w:t>
      </w:r>
      <w:proofErr w:type="spellEnd"/>
      <w:r w:rsidR="0006176B">
        <w:rPr>
          <w:sz w:val="24"/>
          <w:szCs w:val="24"/>
        </w:rPr>
        <w:t xml:space="preserve"> пород </w:t>
      </w:r>
      <w:r w:rsidR="00847B1E">
        <w:rPr>
          <w:sz w:val="24"/>
          <w:szCs w:val="24"/>
        </w:rPr>
        <w:t>произрастают</w:t>
      </w:r>
      <w:r w:rsidRPr="00F75C91">
        <w:rPr>
          <w:sz w:val="24"/>
          <w:szCs w:val="24"/>
        </w:rPr>
        <w:t xml:space="preserve"> </w:t>
      </w:r>
      <w:r w:rsidR="00847B1E" w:rsidRPr="00F75C91">
        <w:rPr>
          <w:sz w:val="24"/>
          <w:szCs w:val="24"/>
          <w:lang w:eastAsia="en-US"/>
        </w:rPr>
        <w:t xml:space="preserve">береза, осина, </w:t>
      </w:r>
      <w:r w:rsidR="00847B1E">
        <w:rPr>
          <w:sz w:val="24"/>
          <w:szCs w:val="24"/>
          <w:lang w:eastAsia="en-US"/>
        </w:rPr>
        <w:t>ива</w:t>
      </w:r>
      <w:r w:rsidRPr="00F75C91">
        <w:rPr>
          <w:sz w:val="24"/>
          <w:szCs w:val="24"/>
        </w:rPr>
        <w:t>. Большую часть территории лес</w:t>
      </w:r>
      <w:r w:rsidR="00EE300B">
        <w:rPr>
          <w:sz w:val="24"/>
          <w:szCs w:val="24"/>
        </w:rPr>
        <w:t>ничества</w:t>
      </w:r>
      <w:r w:rsidRPr="00F75C91">
        <w:rPr>
          <w:sz w:val="24"/>
          <w:szCs w:val="24"/>
        </w:rPr>
        <w:t xml:space="preserve"> занимают средневозрастные насаждения.</w:t>
      </w:r>
    </w:p>
    <w:p w:rsidR="00F75C91" w:rsidRPr="00F75C91" w:rsidRDefault="00F75C91" w:rsidP="00F75C91">
      <w:pPr>
        <w:ind w:firstLine="709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В соответствии с приказом Министерства природных ресурсов и экологии Росс</w:t>
      </w:r>
      <w:r w:rsidR="0006176B">
        <w:rPr>
          <w:sz w:val="24"/>
          <w:szCs w:val="24"/>
          <w:lang w:eastAsia="en-US"/>
        </w:rPr>
        <w:t>ийской Федерации от 18.08.2014</w:t>
      </w:r>
      <w:r w:rsidRPr="00F75C91">
        <w:rPr>
          <w:sz w:val="24"/>
          <w:szCs w:val="24"/>
          <w:lang w:eastAsia="en-US"/>
        </w:rPr>
        <w:t xml:space="preserve"> №</w:t>
      </w:r>
      <w:r w:rsidRPr="00F75C91">
        <w:rPr>
          <w:sz w:val="24"/>
          <w:szCs w:val="24"/>
          <w:lang w:val="en-US" w:eastAsia="en-US"/>
        </w:rPr>
        <w:t> </w:t>
      </w:r>
      <w:r w:rsidR="0006176B">
        <w:rPr>
          <w:sz w:val="24"/>
          <w:szCs w:val="24"/>
          <w:lang w:eastAsia="en-US"/>
        </w:rPr>
        <w:t>367</w:t>
      </w:r>
      <w:r w:rsidRPr="00F75C91">
        <w:rPr>
          <w:sz w:val="24"/>
          <w:szCs w:val="24"/>
          <w:lang w:eastAsia="en-US"/>
        </w:rPr>
        <w:t xml:space="preserve"> «Об утверждении перечня лесорастительных зон Российской Федерации и лесных районах Российское Федерации» городские леса</w:t>
      </w:r>
      <w:r w:rsidR="00EE300B">
        <w:rPr>
          <w:sz w:val="24"/>
          <w:szCs w:val="24"/>
          <w:lang w:eastAsia="en-US"/>
        </w:rPr>
        <w:t xml:space="preserve"> МО ГП «Печора»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относятся</w:t>
      </w:r>
      <w:r w:rsidRPr="00F75C91">
        <w:rPr>
          <w:sz w:val="24"/>
          <w:szCs w:val="24"/>
          <w:lang w:eastAsia="en-US"/>
        </w:rPr>
        <w:t xml:space="preserve"> </w:t>
      </w:r>
      <w:r w:rsidR="0006176B">
        <w:rPr>
          <w:sz w:val="24"/>
          <w:szCs w:val="24"/>
          <w:lang w:eastAsia="en-US"/>
        </w:rPr>
        <w:t>к таежной лесорастительной зоне района</w:t>
      </w:r>
      <w:r w:rsidRPr="00F75C91">
        <w:rPr>
          <w:sz w:val="24"/>
          <w:szCs w:val="24"/>
          <w:lang w:eastAsia="en-US"/>
        </w:rPr>
        <w:t xml:space="preserve"> </w:t>
      </w:r>
      <w:proofErr w:type="spellStart"/>
      <w:r w:rsidRPr="00F75C91">
        <w:rPr>
          <w:sz w:val="24"/>
          <w:szCs w:val="24"/>
          <w:lang w:eastAsia="en-US"/>
        </w:rPr>
        <w:t>притундровых</w:t>
      </w:r>
      <w:proofErr w:type="spellEnd"/>
      <w:r w:rsidRPr="00F75C91">
        <w:rPr>
          <w:sz w:val="24"/>
          <w:szCs w:val="24"/>
          <w:lang w:eastAsia="en-US"/>
        </w:rPr>
        <w:t xml:space="preserve"> лесов лесотундры и </w:t>
      </w:r>
      <w:proofErr w:type="spellStart"/>
      <w:r w:rsidRPr="00F75C91">
        <w:rPr>
          <w:sz w:val="24"/>
          <w:szCs w:val="24"/>
          <w:lang w:eastAsia="en-US"/>
        </w:rPr>
        <w:t>редкостойной</w:t>
      </w:r>
      <w:proofErr w:type="spellEnd"/>
      <w:r w:rsidRPr="00F75C91">
        <w:rPr>
          <w:sz w:val="24"/>
          <w:szCs w:val="24"/>
          <w:lang w:eastAsia="en-US"/>
        </w:rPr>
        <w:t xml:space="preserve"> тайги Европейско-Уральской части Российской Федерации.</w:t>
      </w:r>
    </w:p>
    <w:p w:rsidR="00F75C91" w:rsidRDefault="00F75C91" w:rsidP="0006176B">
      <w:pPr>
        <w:ind w:firstLine="567"/>
        <w:jc w:val="both"/>
        <w:rPr>
          <w:sz w:val="24"/>
          <w:szCs w:val="24"/>
          <w:lang w:eastAsia="en-US"/>
        </w:rPr>
      </w:pPr>
      <w:r w:rsidRPr="00F75C91">
        <w:rPr>
          <w:sz w:val="24"/>
          <w:szCs w:val="24"/>
          <w:lang w:eastAsia="en-US"/>
        </w:rPr>
        <w:t>Климат района умеренно-континентальный, с довольно значительной амплитудой колебания температуры в течение года, с продолжительной многоснежной зимой, умеренно жарким летом и неустойчивым режимом погоды.</w:t>
      </w:r>
    </w:p>
    <w:p w:rsidR="00847B1E" w:rsidRDefault="00847B1E" w:rsidP="0006176B">
      <w:pPr>
        <w:ind w:firstLine="567"/>
        <w:jc w:val="both"/>
        <w:rPr>
          <w:sz w:val="24"/>
          <w:szCs w:val="24"/>
          <w:lang w:eastAsia="en-US"/>
        </w:rPr>
      </w:pPr>
    </w:p>
    <w:p w:rsidR="00EE300B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Распределение общей площади </w:t>
      </w:r>
      <w:r w:rsidR="00EE300B" w:rsidRPr="0060437D">
        <w:rPr>
          <w:sz w:val="24"/>
          <w:szCs w:val="24"/>
          <w:lang w:eastAsia="en-US"/>
        </w:rPr>
        <w:t>Печорского городского лесничества</w:t>
      </w:r>
      <w:r w:rsidRPr="0060437D">
        <w:rPr>
          <w:sz w:val="24"/>
          <w:szCs w:val="24"/>
          <w:lang w:eastAsia="en-US"/>
        </w:rPr>
        <w:t xml:space="preserve"> </w:t>
      </w:r>
    </w:p>
    <w:p w:rsidR="00847B1E" w:rsidRPr="0060437D" w:rsidRDefault="00847B1E" w:rsidP="00847B1E">
      <w:pPr>
        <w:ind w:firstLine="567"/>
        <w:jc w:val="center"/>
        <w:rPr>
          <w:sz w:val="24"/>
          <w:szCs w:val="24"/>
          <w:lang w:eastAsia="en-US"/>
        </w:rPr>
      </w:pPr>
      <w:r w:rsidRPr="0060437D">
        <w:rPr>
          <w:sz w:val="24"/>
          <w:szCs w:val="24"/>
          <w:lang w:eastAsia="en-US"/>
        </w:rPr>
        <w:t xml:space="preserve">по классам пожарной опасности </w:t>
      </w:r>
    </w:p>
    <w:p w:rsidR="00847B1E" w:rsidRDefault="00847B1E" w:rsidP="00847B1E">
      <w:pPr>
        <w:ind w:firstLine="567"/>
        <w:jc w:val="center"/>
        <w:rPr>
          <w:b/>
          <w:sz w:val="24"/>
          <w:szCs w:val="24"/>
          <w:lang w:eastAsia="en-US"/>
        </w:rPr>
      </w:pPr>
    </w:p>
    <w:tbl>
      <w:tblPr>
        <w:tblStyle w:val="aa"/>
        <w:tblW w:w="96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05"/>
        <w:gridCol w:w="1505"/>
        <w:gridCol w:w="1505"/>
        <w:gridCol w:w="1505"/>
        <w:gridCol w:w="1506"/>
        <w:gridCol w:w="1043"/>
        <w:gridCol w:w="1070"/>
      </w:tblGrid>
      <w:tr w:rsidR="00910C89" w:rsidRPr="00DB31DF" w:rsidTr="00910C89">
        <w:trPr>
          <w:trHeight w:val="695"/>
          <w:jc w:val="center"/>
        </w:trPr>
        <w:tc>
          <w:tcPr>
            <w:tcW w:w="9639" w:type="dxa"/>
            <w:gridSpan w:val="7"/>
            <w:vAlign w:val="center"/>
            <w:hideMark/>
          </w:tcPr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 xml:space="preserve">Площадь по классам пожарной опасности, </w:t>
            </w:r>
          </w:p>
          <w:p w:rsidR="00910C89" w:rsidRPr="00DB31DF" w:rsidRDefault="00910C89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DB31DF">
              <w:rPr>
                <w:color w:val="000000"/>
                <w:sz w:val="22"/>
                <w:szCs w:val="22"/>
              </w:rPr>
              <w:t>га</w:t>
            </w:r>
            <w:proofErr w:type="gramEnd"/>
            <w:r w:rsidRPr="00DB31DF">
              <w:rPr>
                <w:color w:val="000000"/>
                <w:sz w:val="22"/>
                <w:szCs w:val="22"/>
              </w:rPr>
              <w:t>, %</w:t>
            </w:r>
          </w:p>
        </w:tc>
      </w:tr>
      <w:tr w:rsidR="00847B1E" w:rsidRPr="00DB31DF" w:rsidTr="00847B1E">
        <w:trPr>
          <w:jc w:val="center"/>
        </w:trPr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III</w:t>
            </w:r>
          </w:p>
        </w:tc>
        <w:tc>
          <w:tcPr>
            <w:tcW w:w="1505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IV</w:t>
            </w:r>
          </w:p>
        </w:tc>
        <w:tc>
          <w:tcPr>
            <w:tcW w:w="1506" w:type="dxa"/>
            <w:vAlign w:val="center"/>
            <w:hideMark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V</w:t>
            </w:r>
          </w:p>
        </w:tc>
        <w:tc>
          <w:tcPr>
            <w:tcW w:w="1043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0" w:type="dxa"/>
            <w:vAlign w:val="center"/>
            <w:hideMark/>
          </w:tcPr>
          <w:p w:rsidR="00847B1E" w:rsidRPr="00DB31DF" w:rsidRDefault="00910C89">
            <w:pPr>
              <w:rPr>
                <w:color w:val="000000"/>
                <w:sz w:val="22"/>
                <w:szCs w:val="22"/>
              </w:rPr>
            </w:pPr>
            <w:r w:rsidRPr="00DB31DF">
              <w:rPr>
                <w:color w:val="000000"/>
                <w:sz w:val="22"/>
                <w:szCs w:val="22"/>
              </w:rPr>
              <w:t>Средний</w:t>
            </w:r>
            <w:r w:rsidRPr="00DB31DF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DB31DF">
              <w:rPr>
                <w:color w:val="000000"/>
                <w:sz w:val="22"/>
                <w:szCs w:val="22"/>
              </w:rPr>
              <w:t>класс</w:t>
            </w:r>
          </w:p>
        </w:tc>
      </w:tr>
      <w:tr w:rsidR="00847B1E" w:rsidRPr="00DB31DF" w:rsidTr="001519FF">
        <w:trPr>
          <w:trHeight w:val="592"/>
          <w:jc w:val="center"/>
        </w:trPr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34,1641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0,3943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101,5257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220,9596</w:t>
            </w:r>
          </w:p>
        </w:tc>
        <w:tc>
          <w:tcPr>
            <w:tcW w:w="1506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357,0437</w:t>
            </w:r>
          </w:p>
        </w:tc>
        <w:tc>
          <w:tcPr>
            <w:tcW w:w="1070" w:type="dxa"/>
            <w:vAlign w:val="center"/>
          </w:tcPr>
          <w:p w:rsidR="00847B1E" w:rsidRPr="001519F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III</w:t>
            </w:r>
          </w:p>
        </w:tc>
      </w:tr>
      <w:tr w:rsidR="00847B1E" w:rsidRPr="00DB31DF" w:rsidTr="001519FF">
        <w:trPr>
          <w:jc w:val="center"/>
        </w:trPr>
        <w:tc>
          <w:tcPr>
            <w:tcW w:w="1505" w:type="dxa"/>
            <w:vAlign w:val="center"/>
          </w:tcPr>
          <w:p w:rsidR="00847B1E" w:rsidRPr="001519F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</w:rPr>
              <w:t>9,6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28,4</w:t>
            </w:r>
          </w:p>
        </w:tc>
        <w:tc>
          <w:tcPr>
            <w:tcW w:w="1505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61,9</w:t>
            </w:r>
          </w:p>
        </w:tc>
        <w:tc>
          <w:tcPr>
            <w:tcW w:w="1506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043" w:type="dxa"/>
            <w:vAlign w:val="center"/>
          </w:tcPr>
          <w:p w:rsidR="00847B1E" w:rsidRPr="00DB31DF" w:rsidRDefault="001519FF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070" w:type="dxa"/>
            <w:vAlign w:val="center"/>
          </w:tcPr>
          <w:p w:rsidR="00847B1E" w:rsidRPr="00DB31DF" w:rsidRDefault="00847B1E">
            <w:pPr>
              <w:widowControl w:val="0"/>
              <w:adjustRightInd w:val="0"/>
              <w:spacing w:before="15"/>
              <w:ind w:left="15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:rsidR="00847B1E" w:rsidRPr="00847B1E" w:rsidRDefault="00847B1E" w:rsidP="00847B1E">
      <w:pPr>
        <w:ind w:firstLine="567"/>
        <w:jc w:val="center"/>
        <w:rPr>
          <w:sz w:val="24"/>
          <w:szCs w:val="24"/>
        </w:rPr>
      </w:pPr>
    </w:p>
    <w:p w:rsidR="0073263A" w:rsidRDefault="0073263A" w:rsidP="00A01E85">
      <w:pPr>
        <w:ind w:firstLine="567"/>
        <w:jc w:val="both"/>
        <w:rPr>
          <w:sz w:val="24"/>
          <w:szCs w:val="24"/>
          <w:lang w:eastAsia="en-US"/>
        </w:rPr>
      </w:pPr>
      <w:r w:rsidRPr="0073263A">
        <w:rPr>
          <w:sz w:val="24"/>
          <w:szCs w:val="24"/>
          <w:lang w:eastAsia="en-US"/>
        </w:rPr>
        <w:t>Территория лесничества относится к среднему классу природной пожарной опасности - III. Большая часть территории лесничества (61,9 %, или 220,9596 га) отнесена к 4 классу пожарной опасности (слабая пожарная опасность).</w:t>
      </w:r>
    </w:p>
    <w:p w:rsidR="0073263A" w:rsidRDefault="0073263A" w:rsidP="00A01E85">
      <w:pPr>
        <w:ind w:firstLine="567"/>
        <w:jc w:val="both"/>
        <w:rPr>
          <w:sz w:val="24"/>
          <w:szCs w:val="24"/>
          <w:lang w:eastAsia="en-US"/>
        </w:rPr>
      </w:pPr>
      <w:proofErr w:type="gramStart"/>
      <w:r w:rsidRPr="0073263A">
        <w:rPr>
          <w:sz w:val="24"/>
          <w:szCs w:val="24"/>
          <w:lang w:eastAsia="en-US"/>
        </w:rPr>
        <w:t>Наиболее высокую пожарную опасность имеют лесные квартала с преобладанием хвойных молодняков, расположенные в непосредственной близости от города.</w:t>
      </w:r>
      <w:proofErr w:type="gramEnd"/>
    </w:p>
    <w:p w:rsidR="0073263A" w:rsidRDefault="0073263A" w:rsidP="00A01E85">
      <w:pPr>
        <w:ind w:firstLine="567"/>
        <w:jc w:val="both"/>
        <w:rPr>
          <w:sz w:val="24"/>
          <w:szCs w:val="24"/>
          <w:lang w:eastAsia="en-US"/>
        </w:rPr>
      </w:pPr>
      <w:r w:rsidRPr="0073263A">
        <w:rPr>
          <w:sz w:val="24"/>
          <w:szCs w:val="24"/>
          <w:lang w:eastAsia="en-US"/>
        </w:rPr>
        <w:t>Учитывая труднодоступность и большие расстояния между пунктами, вся территория городских лесов отнесена к зоне авиационного мониторинга.</w:t>
      </w:r>
    </w:p>
    <w:p w:rsidR="0073263A" w:rsidRDefault="0073263A" w:rsidP="00A01E85">
      <w:pPr>
        <w:ind w:firstLine="567"/>
        <w:jc w:val="both"/>
        <w:rPr>
          <w:sz w:val="24"/>
          <w:szCs w:val="24"/>
          <w:lang w:eastAsia="en-US"/>
        </w:rPr>
      </w:pPr>
      <w:r w:rsidRPr="0073263A">
        <w:rPr>
          <w:sz w:val="24"/>
          <w:szCs w:val="24"/>
          <w:lang w:eastAsia="en-US"/>
        </w:rPr>
        <w:t>Осуществление охраны лесов от пожаров предусматривается авиапатрулированием в пожароопасный сезон.</w:t>
      </w:r>
    </w:p>
    <w:p w:rsidR="00A01E85" w:rsidRPr="00A01E85" w:rsidRDefault="00A01E85" w:rsidP="00A01E85">
      <w:pPr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Наиболее пожароопасными являются июнь, июль и август, в течение которых возникает большая часть пожаров. Продолжительность пожароопасного периода по климатическим факторам составляет около 3,5 месяцев (97-105 дней). Особо напряженными в пожарном отношении являются вторая половина июня и весь июль.</w:t>
      </w:r>
    </w:p>
    <w:p w:rsidR="00C40F43" w:rsidRDefault="00A01E85" w:rsidP="00A01E85">
      <w:pPr>
        <w:spacing w:before="20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C40F43" w:rsidRPr="00A01E85">
        <w:rPr>
          <w:b/>
          <w:sz w:val="24"/>
          <w:szCs w:val="24"/>
        </w:rPr>
        <w:t>2. Информация об органах государственной власти, их территориальных подразделениях, осуществляющих организацию тушения лесных пожаров, а также о государственных учреждениях и других организациях, осуществляющих работы по тушению лесных пожаров и осуществлению мер пожарной безопасности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b/>
          <w:i/>
          <w:sz w:val="24"/>
          <w:szCs w:val="24"/>
        </w:rPr>
      </w:pPr>
      <w:r w:rsidRPr="00A01E85">
        <w:rPr>
          <w:b/>
          <w:i/>
          <w:sz w:val="24"/>
          <w:szCs w:val="24"/>
        </w:rPr>
        <w:t>2.1. На землях Лесного фонда: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>а) Министерство природных ресурсов и охраны о</w:t>
      </w:r>
      <w:r w:rsidR="00EE300B">
        <w:rPr>
          <w:sz w:val="24"/>
          <w:szCs w:val="24"/>
        </w:rPr>
        <w:t>кружающей среды Республики Коми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sz w:val="24"/>
          <w:szCs w:val="24"/>
        </w:rPr>
        <w:t xml:space="preserve"> </w:t>
      </w:r>
      <w:r w:rsidRPr="00A01E85">
        <w:rPr>
          <w:i/>
          <w:sz w:val="24"/>
          <w:szCs w:val="24"/>
        </w:rPr>
        <w:t xml:space="preserve">Адрес: 167982, г. Сыктывкар, ул. Интернациональная, 108а, Министр природных ресурсов и охраны окружающей среды Республики Коми </w:t>
      </w:r>
      <w:proofErr w:type="spellStart"/>
      <w:r>
        <w:rPr>
          <w:i/>
          <w:sz w:val="24"/>
          <w:szCs w:val="24"/>
        </w:rPr>
        <w:t>Киселевич</w:t>
      </w:r>
      <w:proofErr w:type="spellEnd"/>
      <w:r>
        <w:rPr>
          <w:i/>
          <w:sz w:val="24"/>
          <w:szCs w:val="24"/>
        </w:rPr>
        <w:t xml:space="preserve"> Екатерина Александровна</w:t>
      </w:r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A01E85">
        <w:rPr>
          <w:i/>
          <w:sz w:val="24"/>
          <w:szCs w:val="24"/>
        </w:rPr>
        <w:t>8212) 28-60-01 доб. 503.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A01E85">
        <w:rPr>
          <w:sz w:val="24"/>
          <w:szCs w:val="24"/>
        </w:rPr>
        <w:t xml:space="preserve">б) ГУ «Печорское лесничество» </w:t>
      </w:r>
    </w:p>
    <w:p w:rsidR="00A01E85" w:rsidRP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A01E85">
        <w:rPr>
          <w:i/>
          <w:sz w:val="24"/>
          <w:szCs w:val="24"/>
        </w:rPr>
        <w:t xml:space="preserve">Адрес:169600, г. Печора, ул. Ленинградская д. 35, руководитель – </w:t>
      </w:r>
      <w:proofErr w:type="spellStart"/>
      <w:r w:rsidRPr="00A01E85">
        <w:rPr>
          <w:i/>
          <w:sz w:val="24"/>
          <w:szCs w:val="24"/>
        </w:rPr>
        <w:t>Чижун</w:t>
      </w:r>
      <w:r w:rsidR="00DB31DF">
        <w:rPr>
          <w:i/>
          <w:sz w:val="24"/>
          <w:szCs w:val="24"/>
        </w:rPr>
        <w:t>ас</w:t>
      </w:r>
      <w:proofErr w:type="spellEnd"/>
      <w:r w:rsidR="00DB31DF">
        <w:rPr>
          <w:i/>
          <w:sz w:val="24"/>
          <w:szCs w:val="24"/>
        </w:rPr>
        <w:t xml:space="preserve"> Владимир </w:t>
      </w:r>
      <w:proofErr w:type="spellStart"/>
      <w:r w:rsidR="00DB31DF">
        <w:rPr>
          <w:i/>
          <w:sz w:val="24"/>
          <w:szCs w:val="24"/>
        </w:rPr>
        <w:t>Римвидасович</w:t>
      </w:r>
      <w:proofErr w:type="spellEnd"/>
      <w:r w:rsidR="00DB31DF">
        <w:rPr>
          <w:i/>
          <w:sz w:val="24"/>
          <w:szCs w:val="24"/>
        </w:rPr>
        <w:t xml:space="preserve">, тел. </w:t>
      </w:r>
      <w:r w:rsidRPr="00A01E85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(82142) 7-31-</w:t>
      </w:r>
      <w:r w:rsidRPr="00A01E85">
        <w:rPr>
          <w:i/>
          <w:sz w:val="24"/>
          <w:szCs w:val="24"/>
        </w:rPr>
        <w:t xml:space="preserve">40, </w:t>
      </w:r>
      <w:r w:rsidR="00DB31DF">
        <w:rPr>
          <w:i/>
          <w:sz w:val="24"/>
          <w:szCs w:val="24"/>
        </w:rPr>
        <w:t>8 (</w:t>
      </w:r>
      <w:r w:rsidRPr="00A01E85">
        <w:rPr>
          <w:i/>
          <w:sz w:val="24"/>
          <w:szCs w:val="24"/>
        </w:rPr>
        <w:t xml:space="preserve">82142) </w:t>
      </w:r>
      <w:r w:rsidR="00DB31DF">
        <w:rPr>
          <w:i/>
          <w:sz w:val="24"/>
          <w:szCs w:val="24"/>
        </w:rPr>
        <w:t>7-15-</w:t>
      </w:r>
      <w:r w:rsidRPr="00A01E85">
        <w:rPr>
          <w:i/>
          <w:sz w:val="24"/>
          <w:szCs w:val="24"/>
        </w:rPr>
        <w:t>56 (</w:t>
      </w:r>
      <w:proofErr w:type="spellStart"/>
      <w:r w:rsidRPr="00A01E85">
        <w:rPr>
          <w:i/>
          <w:sz w:val="24"/>
          <w:szCs w:val="24"/>
        </w:rPr>
        <w:t>фаск</w:t>
      </w:r>
      <w:proofErr w:type="spellEnd"/>
      <w:r w:rsidRPr="00A01E85">
        <w:rPr>
          <w:i/>
          <w:sz w:val="24"/>
          <w:szCs w:val="24"/>
        </w:rPr>
        <w:t>).</w:t>
      </w:r>
    </w:p>
    <w:p w:rsidR="00A01E85" w:rsidRPr="00EE300B" w:rsidRDefault="00A01E85" w:rsidP="00EE300B">
      <w:pPr>
        <w:widowControl w:val="0"/>
        <w:adjustRightInd w:val="0"/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>в) ГА</w:t>
      </w:r>
      <w:r w:rsidR="00EE300B">
        <w:rPr>
          <w:sz w:val="24"/>
          <w:szCs w:val="24"/>
        </w:rPr>
        <w:t xml:space="preserve">У РК «Коми </w:t>
      </w:r>
      <w:proofErr w:type="spellStart"/>
      <w:r w:rsidR="00EE300B">
        <w:rPr>
          <w:sz w:val="24"/>
          <w:szCs w:val="24"/>
        </w:rPr>
        <w:t>лесопожарный</w:t>
      </w:r>
      <w:proofErr w:type="spellEnd"/>
      <w:r w:rsidR="00EE300B">
        <w:rPr>
          <w:sz w:val="24"/>
          <w:szCs w:val="24"/>
        </w:rPr>
        <w:t xml:space="preserve"> центр»</w:t>
      </w:r>
    </w:p>
    <w:p w:rsidR="00A01E85" w:rsidRDefault="00A01E85" w:rsidP="00EE300B">
      <w:pPr>
        <w:widowControl w:val="0"/>
        <w:adjustRightInd w:val="0"/>
        <w:ind w:firstLine="567"/>
        <w:jc w:val="both"/>
        <w:rPr>
          <w:i/>
          <w:sz w:val="24"/>
          <w:szCs w:val="24"/>
        </w:rPr>
      </w:pPr>
      <w:r w:rsidRPr="00EE300B">
        <w:rPr>
          <w:i/>
          <w:sz w:val="24"/>
          <w:szCs w:val="24"/>
        </w:rPr>
        <w:lastRenderedPageBreak/>
        <w:t>Адрес:167023, РК, г. Сыктывкар, ул. Катаева, д.</w:t>
      </w:r>
      <w:r w:rsidR="00EE300B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 xml:space="preserve">22, директор – </w:t>
      </w:r>
      <w:r w:rsidR="00A92141">
        <w:rPr>
          <w:i/>
          <w:sz w:val="24"/>
          <w:szCs w:val="24"/>
        </w:rPr>
        <w:t>Рябов Виталий Владимирович</w:t>
      </w:r>
      <w:r w:rsidR="00DB31DF">
        <w:rPr>
          <w:i/>
          <w:sz w:val="24"/>
          <w:szCs w:val="24"/>
        </w:rPr>
        <w:t xml:space="preserve">, тел. </w:t>
      </w:r>
      <w:r w:rsidRPr="00EE300B">
        <w:rPr>
          <w:i/>
          <w:sz w:val="24"/>
          <w:szCs w:val="24"/>
        </w:rPr>
        <w:t xml:space="preserve">8 </w:t>
      </w:r>
      <w:r w:rsidR="00DB31DF">
        <w:rPr>
          <w:i/>
          <w:sz w:val="24"/>
          <w:szCs w:val="24"/>
        </w:rPr>
        <w:t>(</w:t>
      </w:r>
      <w:r w:rsidRPr="00EE300B">
        <w:rPr>
          <w:i/>
          <w:sz w:val="24"/>
          <w:szCs w:val="24"/>
        </w:rPr>
        <w:t>8212) 39-00-71, диспетчер РДС 8(8212) 39-00-90, 89128622439.</w:t>
      </w:r>
    </w:p>
    <w:p w:rsidR="00EE300B" w:rsidRPr="00EE300B" w:rsidRDefault="00EE300B" w:rsidP="00EE300B">
      <w:pPr>
        <w:widowControl w:val="0"/>
        <w:adjustRightInd w:val="0"/>
        <w:ind w:firstLine="567"/>
        <w:jc w:val="both"/>
        <w:rPr>
          <w:b/>
          <w:sz w:val="24"/>
          <w:szCs w:val="24"/>
        </w:rPr>
      </w:pPr>
      <w:r w:rsidRPr="00EE300B">
        <w:rPr>
          <w:b/>
          <w:sz w:val="24"/>
          <w:szCs w:val="24"/>
        </w:rPr>
        <w:t xml:space="preserve">2.2. На землях населенных пунктов: </w:t>
      </w:r>
    </w:p>
    <w:p w:rsidR="00EE300B" w:rsidRPr="00EE300B" w:rsidRDefault="00EE300B" w:rsidP="00EE300B">
      <w:pPr>
        <w:ind w:firstLine="567"/>
        <w:jc w:val="both"/>
        <w:rPr>
          <w:sz w:val="24"/>
          <w:szCs w:val="24"/>
        </w:rPr>
      </w:pPr>
      <w:r w:rsidRPr="00EE300B">
        <w:rPr>
          <w:sz w:val="24"/>
          <w:szCs w:val="24"/>
        </w:rPr>
        <w:t xml:space="preserve">а) Администрация МО МР «Печора» </w:t>
      </w:r>
    </w:p>
    <w:p w:rsidR="00EE300B" w:rsidRDefault="00EE300B" w:rsidP="00EE300B">
      <w:pPr>
        <w:ind w:firstLine="567"/>
        <w:jc w:val="both"/>
        <w:rPr>
          <w:i/>
          <w:sz w:val="24"/>
          <w:szCs w:val="24"/>
        </w:rPr>
      </w:pPr>
      <w:proofErr w:type="gramStart"/>
      <w:r w:rsidRPr="00EE300B">
        <w:rPr>
          <w:i/>
          <w:sz w:val="24"/>
          <w:szCs w:val="24"/>
        </w:rPr>
        <w:t>Адрес: 169600 г. Печ</w:t>
      </w:r>
      <w:r w:rsidR="00DB31DF">
        <w:rPr>
          <w:i/>
          <w:sz w:val="24"/>
          <w:szCs w:val="24"/>
        </w:rPr>
        <w:t xml:space="preserve">ора, ул. Ленинградская, д. 15, </w:t>
      </w:r>
      <w:proofErr w:type="spellStart"/>
      <w:r w:rsidR="00C6791A">
        <w:rPr>
          <w:i/>
          <w:sz w:val="24"/>
          <w:szCs w:val="24"/>
        </w:rPr>
        <w:t>и.о</w:t>
      </w:r>
      <w:proofErr w:type="spellEnd"/>
      <w:r w:rsidR="00C6791A">
        <w:rPr>
          <w:i/>
          <w:sz w:val="24"/>
          <w:szCs w:val="24"/>
        </w:rPr>
        <w:t>.</w:t>
      </w:r>
      <w:r w:rsidR="00E44255">
        <w:rPr>
          <w:i/>
          <w:sz w:val="24"/>
          <w:szCs w:val="24"/>
        </w:rPr>
        <w:t xml:space="preserve"> </w:t>
      </w:r>
      <w:r w:rsidR="00DB31DF">
        <w:rPr>
          <w:i/>
          <w:sz w:val="24"/>
          <w:szCs w:val="24"/>
        </w:rPr>
        <w:t>г</w:t>
      </w:r>
      <w:r w:rsidRPr="00EE300B">
        <w:rPr>
          <w:i/>
          <w:sz w:val="24"/>
          <w:szCs w:val="24"/>
        </w:rPr>
        <w:t>лав</w:t>
      </w:r>
      <w:r w:rsidR="00E44255">
        <w:rPr>
          <w:i/>
          <w:sz w:val="24"/>
          <w:szCs w:val="24"/>
        </w:rPr>
        <w:t>ы</w:t>
      </w:r>
      <w:r w:rsidRPr="00EE300B">
        <w:rPr>
          <w:i/>
          <w:sz w:val="24"/>
          <w:szCs w:val="24"/>
        </w:rPr>
        <w:t xml:space="preserve"> муниципального района </w:t>
      </w:r>
      <w:r>
        <w:rPr>
          <w:i/>
          <w:sz w:val="24"/>
          <w:szCs w:val="24"/>
        </w:rPr>
        <w:t>–</w:t>
      </w:r>
      <w:r w:rsidRPr="00EE300B">
        <w:rPr>
          <w:i/>
          <w:sz w:val="24"/>
          <w:szCs w:val="24"/>
        </w:rPr>
        <w:t xml:space="preserve"> руководител</w:t>
      </w:r>
      <w:r w:rsidR="001C70B2">
        <w:rPr>
          <w:i/>
          <w:sz w:val="24"/>
          <w:szCs w:val="24"/>
        </w:rPr>
        <w:t>я</w:t>
      </w:r>
      <w:r>
        <w:rPr>
          <w:i/>
          <w:sz w:val="24"/>
          <w:szCs w:val="24"/>
        </w:rPr>
        <w:t xml:space="preserve"> администрации МР «Печора»</w:t>
      </w:r>
      <w:r w:rsidRPr="00EE300B">
        <w:rPr>
          <w:i/>
          <w:sz w:val="24"/>
          <w:szCs w:val="24"/>
        </w:rPr>
        <w:t xml:space="preserve"> </w:t>
      </w:r>
      <w:r w:rsidR="00C6791A">
        <w:rPr>
          <w:i/>
          <w:sz w:val="24"/>
          <w:szCs w:val="24"/>
        </w:rPr>
        <w:t>Яковина Галина Сергеевна</w:t>
      </w:r>
      <w:r w:rsidRPr="00EE300B">
        <w:rPr>
          <w:i/>
          <w:sz w:val="24"/>
          <w:szCs w:val="24"/>
        </w:rPr>
        <w:t>, тел. раб.  8</w:t>
      </w:r>
      <w:r w:rsidR="00DB31DF"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>(82142) 7-40-44</w:t>
      </w:r>
      <w:proofErr w:type="gramEnd"/>
    </w:p>
    <w:p w:rsidR="0029657D" w:rsidRPr="00EE300B" w:rsidRDefault="0029657D" w:rsidP="0029657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б</w:t>
      </w:r>
      <w:r w:rsidRPr="00EE300B">
        <w:rPr>
          <w:sz w:val="24"/>
          <w:szCs w:val="24"/>
        </w:rPr>
        <w:t xml:space="preserve">) </w:t>
      </w:r>
      <w:r>
        <w:rPr>
          <w:sz w:val="24"/>
          <w:szCs w:val="24"/>
        </w:rPr>
        <w:t>34 ПСЧ 3 ПСО ФПС ГПС ГУ МЧС России по Республике Коми</w:t>
      </w:r>
      <w:r w:rsidRPr="00EE300B">
        <w:rPr>
          <w:sz w:val="24"/>
          <w:szCs w:val="24"/>
        </w:rPr>
        <w:t xml:space="preserve"> </w:t>
      </w:r>
    </w:p>
    <w:p w:rsidR="0029657D" w:rsidRDefault="0029657D" w:rsidP="0029657D">
      <w:pPr>
        <w:ind w:firstLine="567"/>
        <w:jc w:val="both"/>
        <w:rPr>
          <w:i/>
          <w:sz w:val="24"/>
          <w:szCs w:val="24"/>
        </w:rPr>
      </w:pPr>
      <w:r w:rsidRPr="00EE300B">
        <w:rPr>
          <w:i/>
          <w:sz w:val="24"/>
          <w:szCs w:val="24"/>
        </w:rPr>
        <w:t>Адрес: 169600 г. Печ</w:t>
      </w:r>
      <w:r>
        <w:rPr>
          <w:i/>
          <w:sz w:val="24"/>
          <w:szCs w:val="24"/>
        </w:rPr>
        <w:t xml:space="preserve">ора, ул. </w:t>
      </w:r>
      <w:proofErr w:type="spellStart"/>
      <w:r>
        <w:rPr>
          <w:i/>
          <w:sz w:val="24"/>
          <w:szCs w:val="24"/>
        </w:rPr>
        <w:t>М.Булгаковой</w:t>
      </w:r>
      <w:proofErr w:type="spellEnd"/>
      <w:r>
        <w:rPr>
          <w:i/>
          <w:sz w:val="24"/>
          <w:szCs w:val="24"/>
        </w:rPr>
        <w:t xml:space="preserve">, д. 2, начальник Печорского ПСГ РК подполковник внутренней службы </w:t>
      </w:r>
      <w:proofErr w:type="spellStart"/>
      <w:r>
        <w:rPr>
          <w:i/>
          <w:sz w:val="24"/>
          <w:szCs w:val="24"/>
        </w:rPr>
        <w:t>Пищула</w:t>
      </w:r>
      <w:proofErr w:type="spellEnd"/>
      <w:r>
        <w:rPr>
          <w:i/>
          <w:sz w:val="24"/>
          <w:szCs w:val="24"/>
        </w:rPr>
        <w:t xml:space="preserve"> Алексей Евгеньевич</w:t>
      </w:r>
      <w:r w:rsidRPr="00EE300B">
        <w:rPr>
          <w:i/>
          <w:sz w:val="24"/>
          <w:szCs w:val="24"/>
        </w:rPr>
        <w:t>, тел. раб.  8</w:t>
      </w:r>
      <w:r>
        <w:rPr>
          <w:i/>
          <w:sz w:val="24"/>
          <w:szCs w:val="24"/>
        </w:rPr>
        <w:t xml:space="preserve"> </w:t>
      </w:r>
      <w:r w:rsidRPr="00EE300B">
        <w:rPr>
          <w:i/>
          <w:sz w:val="24"/>
          <w:szCs w:val="24"/>
        </w:rPr>
        <w:t>(82142) 7-</w:t>
      </w:r>
      <w:r w:rsidR="0022589C">
        <w:rPr>
          <w:i/>
          <w:sz w:val="24"/>
          <w:szCs w:val="24"/>
        </w:rPr>
        <w:t>27</w:t>
      </w:r>
      <w:r w:rsidRPr="00EE300B">
        <w:rPr>
          <w:i/>
          <w:sz w:val="24"/>
          <w:szCs w:val="24"/>
        </w:rPr>
        <w:t>-</w:t>
      </w:r>
      <w:r w:rsidR="0022589C">
        <w:rPr>
          <w:i/>
          <w:sz w:val="24"/>
          <w:szCs w:val="24"/>
        </w:rPr>
        <w:t>47</w:t>
      </w:r>
      <w:r w:rsidR="003B69BD">
        <w:rPr>
          <w:i/>
          <w:sz w:val="24"/>
          <w:szCs w:val="24"/>
        </w:rPr>
        <w:t>, 8-912-158-80-44</w:t>
      </w:r>
    </w:p>
    <w:p w:rsidR="0029657D" w:rsidRPr="00EE300B" w:rsidRDefault="0029657D" w:rsidP="00EE300B">
      <w:pPr>
        <w:ind w:firstLine="567"/>
        <w:jc w:val="both"/>
        <w:rPr>
          <w:i/>
          <w:sz w:val="24"/>
          <w:szCs w:val="24"/>
        </w:rPr>
      </w:pPr>
    </w:p>
    <w:p w:rsidR="00C40F43" w:rsidRPr="00DA114D" w:rsidRDefault="00C40F43">
      <w:pPr>
        <w:spacing w:before="200" w:after="200"/>
        <w:ind w:firstLine="567"/>
        <w:jc w:val="both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3. Информация о лицах, ответственных за организацию тушения лесных пожаров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3464"/>
        <w:gridCol w:w="2976"/>
        <w:gridCol w:w="2552"/>
      </w:tblGrid>
      <w:tr w:rsidR="00C40F43" w:rsidRPr="00DB31DF" w:rsidTr="00EE300B">
        <w:tc>
          <w:tcPr>
            <w:tcW w:w="959" w:type="dxa"/>
            <w:tcBorders>
              <w:lef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№</w:t>
            </w:r>
          </w:p>
        </w:tc>
        <w:tc>
          <w:tcPr>
            <w:tcW w:w="3464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2976" w:type="dxa"/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Должность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Pr="00DB31DF" w:rsidRDefault="00C40F43" w:rsidP="00EE300B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Контактные данные</w:t>
            </w:r>
          </w:p>
        </w:tc>
      </w:tr>
      <w:tr w:rsidR="00EE300B" w:rsidRPr="00DB31DF" w:rsidTr="00464733">
        <w:trPr>
          <w:trHeight w:val="897"/>
        </w:trPr>
        <w:tc>
          <w:tcPr>
            <w:tcW w:w="959" w:type="dxa"/>
            <w:tcBorders>
              <w:left w:val="nil"/>
              <w:right w:val="single" w:sz="4" w:space="0" w:color="auto"/>
            </w:tcBorders>
            <w:vAlign w:val="bottom"/>
          </w:tcPr>
          <w:p w:rsidR="00EE300B" w:rsidRPr="00DB31DF" w:rsidRDefault="00EE300B" w:rsidP="00464733">
            <w:pPr>
              <w:jc w:val="center"/>
              <w:rPr>
                <w:sz w:val="22"/>
                <w:szCs w:val="22"/>
              </w:rPr>
            </w:pPr>
            <w:r w:rsidRPr="00DB31DF">
              <w:rPr>
                <w:sz w:val="22"/>
                <w:szCs w:val="22"/>
              </w:rPr>
              <w:t>1</w:t>
            </w:r>
          </w:p>
        </w:tc>
        <w:tc>
          <w:tcPr>
            <w:tcW w:w="346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875A51" w:rsidP="00F95FC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Яковина Галина Сергеевна</w:t>
            </w:r>
          </w:p>
        </w:tc>
        <w:tc>
          <w:tcPr>
            <w:tcW w:w="297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300B" w:rsidRPr="00DB31DF" w:rsidRDefault="00875A51" w:rsidP="002775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И.о</w:t>
            </w:r>
            <w:proofErr w:type="gramStart"/>
            <w:r>
              <w:rPr>
                <w:sz w:val="22"/>
                <w:szCs w:val="22"/>
              </w:rPr>
              <w:t>.</w:t>
            </w:r>
            <w:r w:rsidR="0027750A">
              <w:rPr>
                <w:sz w:val="22"/>
                <w:szCs w:val="22"/>
              </w:rPr>
              <w:t>г</w:t>
            </w:r>
            <w:proofErr w:type="gramEnd"/>
            <w:r w:rsidR="00EE300B" w:rsidRPr="00DB31DF">
              <w:rPr>
                <w:sz w:val="22"/>
                <w:szCs w:val="22"/>
              </w:rPr>
              <w:t>лав</w:t>
            </w:r>
            <w:r w:rsidR="0027750A">
              <w:rPr>
                <w:sz w:val="22"/>
                <w:szCs w:val="22"/>
              </w:rPr>
              <w:t>ы</w:t>
            </w:r>
            <w:r w:rsidR="00EE300B" w:rsidRPr="00DB31DF">
              <w:rPr>
                <w:sz w:val="22"/>
                <w:szCs w:val="22"/>
              </w:rPr>
              <w:t xml:space="preserve"> муниципального       района </w:t>
            </w:r>
            <w:r w:rsidR="00DB31DF" w:rsidRPr="00DB31DF">
              <w:rPr>
                <w:sz w:val="22"/>
                <w:szCs w:val="22"/>
              </w:rPr>
              <w:t>–</w:t>
            </w:r>
            <w:r w:rsidR="00036F3D">
              <w:rPr>
                <w:sz w:val="22"/>
                <w:szCs w:val="22"/>
              </w:rPr>
              <w:t xml:space="preserve"> руководителя</w:t>
            </w:r>
            <w:r w:rsidR="00EE300B" w:rsidRPr="00DB31DF">
              <w:rPr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2552" w:type="dxa"/>
            <w:tcBorders>
              <w:left w:val="single" w:sz="4" w:space="0" w:color="auto"/>
              <w:right w:val="nil"/>
            </w:tcBorders>
            <w:vAlign w:val="center"/>
          </w:tcPr>
          <w:p w:rsidR="00EE300B" w:rsidRPr="00DB31DF" w:rsidRDefault="00EE300B" w:rsidP="00DA114D">
            <w:pPr>
              <w:widowControl w:val="0"/>
              <w:adjustRightInd w:val="0"/>
              <w:spacing w:line="276" w:lineRule="auto"/>
              <w:ind w:left="-426" w:firstLine="426"/>
              <w:jc w:val="center"/>
              <w:rPr>
                <w:sz w:val="22"/>
                <w:szCs w:val="22"/>
                <w:lang w:eastAsia="en-US"/>
              </w:rPr>
            </w:pPr>
            <w:r w:rsidRPr="00DB31DF">
              <w:rPr>
                <w:sz w:val="22"/>
                <w:szCs w:val="22"/>
                <w:lang w:eastAsia="en-US"/>
              </w:rPr>
              <w:t>8(82142) 7-40-44</w:t>
            </w:r>
          </w:p>
        </w:tc>
      </w:tr>
    </w:tbl>
    <w:p w:rsidR="00C40F43" w:rsidRPr="00DA114D" w:rsidRDefault="00C40F43">
      <w:pPr>
        <w:spacing w:before="300" w:after="240"/>
        <w:jc w:val="center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 xml:space="preserve">II. Противопожарное обустройство лесов на территории лесничества </w:t>
      </w:r>
    </w:p>
    <w:p w:rsidR="00C40F43" w:rsidRPr="00DA114D" w:rsidRDefault="00C40F43">
      <w:pPr>
        <w:spacing w:after="200"/>
        <w:ind w:firstLine="567"/>
        <w:rPr>
          <w:b/>
          <w:sz w:val="24"/>
          <w:szCs w:val="24"/>
        </w:rPr>
      </w:pPr>
      <w:r w:rsidRPr="00DA114D">
        <w:rPr>
          <w:b/>
          <w:sz w:val="24"/>
          <w:szCs w:val="24"/>
        </w:rPr>
        <w:t>1. </w:t>
      </w:r>
      <w:r w:rsidRPr="00C406C3">
        <w:rPr>
          <w:b/>
          <w:sz w:val="24"/>
          <w:szCs w:val="24"/>
        </w:rPr>
        <w:t>Лесные дороги, предназначенные для охраны лесов от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755"/>
        <w:gridCol w:w="2126"/>
        <w:gridCol w:w="2126"/>
        <w:gridCol w:w="1985"/>
      </w:tblGrid>
      <w:tr w:rsidR="00C40F43" w:rsidRPr="009912FE">
        <w:tc>
          <w:tcPr>
            <w:tcW w:w="959" w:type="dxa"/>
            <w:tcBorders>
              <w:lef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№</w:t>
            </w:r>
          </w:p>
        </w:tc>
        <w:tc>
          <w:tcPr>
            <w:tcW w:w="2755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Местополо</w:t>
            </w:r>
            <w:r w:rsidRPr="009912FE">
              <w:rPr>
                <w:sz w:val="22"/>
                <w:szCs w:val="22"/>
              </w:rPr>
              <w:softHyphen/>
              <w:t>жение (участковое лесничество, кварталы)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Состояние и протяженность</w:t>
            </w:r>
            <w:r w:rsidRPr="009912FE">
              <w:rPr>
                <w:sz w:val="22"/>
                <w:szCs w:val="22"/>
              </w:rPr>
              <w:br/>
              <w:t>(</w:t>
            </w:r>
            <w:proofErr w:type="gramStart"/>
            <w:r w:rsidRPr="009912FE">
              <w:rPr>
                <w:sz w:val="22"/>
                <w:szCs w:val="22"/>
              </w:rPr>
              <w:t>км</w:t>
            </w:r>
            <w:proofErr w:type="gramEnd"/>
            <w:r w:rsidRPr="009912FE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C40F43" w:rsidRPr="009912FE" w:rsidRDefault="00C40F43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Примечание</w:t>
            </w:r>
          </w:p>
        </w:tc>
      </w:tr>
      <w:tr w:rsidR="00C40F43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</w:p>
        </w:tc>
        <w:tc>
          <w:tcPr>
            <w:tcW w:w="275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</w:t>
            </w:r>
            <w:r w:rsidR="008522F2">
              <w:rPr>
                <w:sz w:val="22"/>
                <w:szCs w:val="22"/>
              </w:rPr>
              <w:t xml:space="preserve">лесной </w:t>
            </w:r>
            <w:r w:rsidR="00C90891" w:rsidRPr="009912FE">
              <w:rPr>
                <w:sz w:val="22"/>
                <w:szCs w:val="22"/>
              </w:rPr>
              <w:t>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65.179585, 57.199575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65.177678, 57.201349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265F" w:rsidRDefault="00525EA0">
            <w:r>
              <w:rPr>
                <w:sz w:val="22"/>
                <w:szCs w:val="22"/>
              </w:rPr>
              <w:t>Яковина Г.С.</w:t>
            </w:r>
          </w:p>
          <w:p w:rsidR="00C40F43" w:rsidRPr="009912FE" w:rsidRDefault="00525EA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="001E265F" w:rsidRPr="001E265F">
              <w:rPr>
                <w:sz w:val="22"/>
                <w:szCs w:val="22"/>
              </w:rPr>
              <w:t xml:space="preserve"> главы муни</w:t>
            </w:r>
            <w:r w:rsidR="00FD173E">
              <w:rPr>
                <w:sz w:val="22"/>
                <w:szCs w:val="22"/>
              </w:rPr>
              <w:t>ципального района – руководителя</w:t>
            </w:r>
            <w:r w:rsidR="001E265F" w:rsidRPr="001E265F">
              <w:rPr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2F49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C40F43" w:rsidRPr="009912FE" w:rsidTr="00DB31D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1</w:t>
            </w:r>
            <w:r w:rsidR="00C90891" w:rsidRPr="009912FE">
              <w:rPr>
                <w:sz w:val="22"/>
                <w:szCs w:val="22"/>
              </w:rPr>
              <w:t xml:space="preserve"> </w:t>
            </w:r>
            <w:r w:rsidR="008522F2">
              <w:rPr>
                <w:sz w:val="22"/>
                <w:szCs w:val="22"/>
              </w:rPr>
              <w:t xml:space="preserve">лесной </w:t>
            </w:r>
            <w:r w:rsidR="00C90891" w:rsidRPr="009912FE">
              <w:rPr>
                <w:sz w:val="22"/>
                <w:szCs w:val="22"/>
              </w:rPr>
              <w:t>квартал,</w:t>
            </w:r>
          </w:p>
          <w:p w:rsidR="00C90891" w:rsidRPr="009912FE" w:rsidRDefault="00C90891" w:rsidP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65.180578, 57.204668</w:t>
            </w:r>
          </w:p>
          <w:p w:rsidR="00C90891" w:rsidRPr="009912FE" w:rsidRDefault="00C90891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65.179513, 57.205321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EA0" w:rsidRPr="00525EA0" w:rsidRDefault="00525EA0" w:rsidP="00525EA0">
            <w:pPr>
              <w:rPr>
                <w:sz w:val="22"/>
                <w:szCs w:val="22"/>
              </w:rPr>
            </w:pPr>
            <w:r w:rsidRPr="00525EA0">
              <w:rPr>
                <w:sz w:val="22"/>
                <w:szCs w:val="22"/>
              </w:rPr>
              <w:t>Яковина Г.С.</w:t>
            </w:r>
          </w:p>
          <w:p w:rsidR="00C40F43" w:rsidRPr="009912FE" w:rsidRDefault="00525EA0" w:rsidP="00525EA0">
            <w:pPr>
              <w:rPr>
                <w:sz w:val="22"/>
                <w:szCs w:val="22"/>
              </w:rPr>
            </w:pPr>
            <w:proofErr w:type="spellStart"/>
            <w:r w:rsidRPr="00525EA0">
              <w:rPr>
                <w:sz w:val="22"/>
                <w:szCs w:val="22"/>
              </w:rPr>
              <w:t>И.о</w:t>
            </w:r>
            <w:proofErr w:type="spellEnd"/>
            <w:r w:rsidRPr="00525EA0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9912FE" w:rsidRDefault="002F4905">
            <w:pPr>
              <w:rPr>
                <w:sz w:val="22"/>
                <w:szCs w:val="22"/>
              </w:rPr>
            </w:pPr>
            <w:r w:rsidRPr="002F4905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DB31DF" w:rsidRPr="009912F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DB31DF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3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C90A9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C90891" w:rsidRPr="009912FE">
              <w:rPr>
                <w:sz w:val="22"/>
                <w:szCs w:val="22"/>
              </w:rPr>
              <w:t xml:space="preserve"> </w:t>
            </w:r>
            <w:r w:rsidR="008522F2">
              <w:rPr>
                <w:sz w:val="22"/>
                <w:szCs w:val="22"/>
              </w:rPr>
              <w:t xml:space="preserve">лесной </w:t>
            </w:r>
            <w:r w:rsidR="00C90891" w:rsidRPr="009912FE">
              <w:rPr>
                <w:sz w:val="22"/>
                <w:szCs w:val="22"/>
              </w:rPr>
              <w:t>квартал,</w:t>
            </w:r>
          </w:p>
          <w:p w:rsidR="00783AD2" w:rsidRPr="009912FE" w:rsidRDefault="00783AD2" w:rsidP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65.127392, 57.145949</w:t>
            </w:r>
          </w:p>
          <w:p w:rsidR="00783AD2" w:rsidRPr="009912FE" w:rsidRDefault="00783AD2">
            <w:pPr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65.123773, 57.145997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1DF" w:rsidRPr="009912FE" w:rsidRDefault="00C90891">
            <w:pPr>
              <w:jc w:val="center"/>
              <w:rPr>
                <w:sz w:val="22"/>
                <w:szCs w:val="22"/>
              </w:rPr>
            </w:pPr>
            <w:r w:rsidRPr="009912FE">
              <w:rPr>
                <w:sz w:val="22"/>
                <w:szCs w:val="22"/>
              </w:rPr>
              <w:t>Удовлетворительное, 0,4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25EA0" w:rsidRDefault="00525EA0" w:rsidP="00525EA0">
            <w:r>
              <w:rPr>
                <w:sz w:val="22"/>
                <w:szCs w:val="22"/>
              </w:rPr>
              <w:t>Яковина Г.С.</w:t>
            </w:r>
          </w:p>
          <w:p w:rsidR="00DB31DF" w:rsidRPr="009912FE" w:rsidRDefault="00525EA0" w:rsidP="00525EA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1DF" w:rsidRPr="009912FE" w:rsidRDefault="002F4905">
            <w:pPr>
              <w:rPr>
                <w:sz w:val="22"/>
                <w:szCs w:val="22"/>
              </w:rPr>
            </w:pPr>
            <w:r w:rsidRPr="002F4905">
              <w:rPr>
                <w:sz w:val="22"/>
                <w:szCs w:val="22"/>
              </w:rPr>
              <w:t>В соответствии с приложением №1</w:t>
            </w: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2. Посадочные площадки для самолетов и вертолетов, используемых в целях проведения авиационных работ по охране и защите лесов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1"/>
        <w:gridCol w:w="2538"/>
        <w:gridCol w:w="1842"/>
        <w:gridCol w:w="1701"/>
        <w:gridCol w:w="1701"/>
        <w:gridCol w:w="1418"/>
      </w:tblGrid>
      <w:tr w:rsidR="00C40F43">
        <w:tc>
          <w:tcPr>
            <w:tcW w:w="751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3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Местоположение (географические координаты 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ближайший населенный пункт)</w:t>
            </w:r>
          </w:p>
        </w:tc>
        <w:tc>
          <w:tcPr>
            <w:tcW w:w="1842" w:type="dxa"/>
            <w:vAlign w:val="center"/>
          </w:tcPr>
          <w:p w:rsidR="00C40F43" w:rsidRDefault="00C40F43">
            <w:pPr>
              <w:jc w:val="center"/>
              <w:rPr>
                <w:spacing w:val="-10"/>
                <w:sz w:val="22"/>
                <w:szCs w:val="22"/>
              </w:rPr>
            </w:pPr>
            <w:r>
              <w:rPr>
                <w:spacing w:val="-10"/>
                <w:sz w:val="22"/>
                <w:szCs w:val="22"/>
              </w:rPr>
              <w:t>Тип воздушного судна, которое может осуществлять приземление, взлет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посадочной площадки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Лицо, </w:t>
            </w:r>
            <w:r>
              <w:rPr>
                <w:spacing w:val="-10"/>
                <w:sz w:val="22"/>
                <w:szCs w:val="22"/>
              </w:rPr>
              <w:t>ответственное</w:t>
            </w:r>
            <w:r>
              <w:rPr>
                <w:sz w:val="22"/>
                <w:szCs w:val="22"/>
              </w:rPr>
              <w:t xml:space="preserve">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34782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53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F8378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районе </w:t>
            </w:r>
            <w:r w:rsidR="008522F2">
              <w:rPr>
                <w:sz w:val="22"/>
                <w:szCs w:val="22"/>
              </w:rPr>
              <w:t>5 лесно</w:t>
            </w:r>
            <w:r>
              <w:rPr>
                <w:sz w:val="22"/>
                <w:szCs w:val="22"/>
              </w:rPr>
              <w:t>го</w:t>
            </w:r>
            <w:r w:rsidR="008522F2">
              <w:rPr>
                <w:sz w:val="22"/>
                <w:szCs w:val="22"/>
              </w:rPr>
              <w:t xml:space="preserve"> квартал</w:t>
            </w:r>
            <w:r>
              <w:rPr>
                <w:sz w:val="22"/>
                <w:szCs w:val="22"/>
              </w:rPr>
              <w:t>а</w:t>
            </w:r>
            <w:r w:rsidR="008522F2">
              <w:rPr>
                <w:sz w:val="22"/>
                <w:szCs w:val="22"/>
              </w:rPr>
              <w:t>,</w:t>
            </w:r>
          </w:p>
          <w:p w:rsidR="008522F2" w:rsidRDefault="00D87A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65.116885, 87.133112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9D3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вертолет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9D3A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удовлетворительное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E41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Шинкаренко Юрий Иванович, директор филиала АО «</w:t>
            </w:r>
            <w:proofErr w:type="spellStart"/>
            <w:r>
              <w:rPr>
                <w:sz w:val="22"/>
                <w:szCs w:val="22"/>
              </w:rPr>
              <w:t>Комиавиатранс</w:t>
            </w:r>
            <w:proofErr w:type="spellEnd"/>
            <w:r>
              <w:rPr>
                <w:sz w:val="22"/>
                <w:szCs w:val="22"/>
              </w:rPr>
              <w:lastRenderedPageBreak/>
              <w:t>» «Аэропорт Печора»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E418F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 соответствии с приложением №1</w:t>
            </w:r>
          </w:p>
        </w:tc>
      </w:tr>
    </w:tbl>
    <w:p w:rsidR="00C40F43" w:rsidRP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lastRenderedPageBreak/>
        <w:t>3. Просеки, противопожарные разрывы, противопожарные минерализованные полосы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59"/>
        <w:gridCol w:w="2471"/>
        <w:gridCol w:w="2552"/>
        <w:gridCol w:w="1843"/>
        <w:gridCol w:w="2126"/>
      </w:tblGrid>
      <w:tr w:rsidR="00C40F43" w:rsidTr="00CB5312">
        <w:tc>
          <w:tcPr>
            <w:tcW w:w="959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47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</w:t>
            </w:r>
            <w:r>
              <w:rPr>
                <w:sz w:val="22"/>
                <w:szCs w:val="22"/>
              </w:rPr>
              <w:softHyphen/>
              <w:t>жение (участковое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объект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B5312" w:rsidTr="00553FF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CB5312" w:rsidRDefault="00CB531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B5312" w:rsidRDefault="00CB531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Минерализованная полоса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00ED3" w:rsidRDefault="004E4CF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F00ED3">
              <w:rPr>
                <w:sz w:val="22"/>
                <w:szCs w:val="22"/>
              </w:rPr>
              <w:t xml:space="preserve"> </w:t>
            </w:r>
            <w:r w:rsidR="00777D03">
              <w:rPr>
                <w:sz w:val="22"/>
                <w:szCs w:val="22"/>
              </w:rPr>
              <w:t xml:space="preserve">лесной </w:t>
            </w:r>
            <w:r w:rsidR="00F00ED3">
              <w:rPr>
                <w:sz w:val="22"/>
                <w:szCs w:val="22"/>
              </w:rPr>
              <w:t>квартал</w:t>
            </w:r>
          </w:p>
          <w:p w:rsidR="00CB5312" w:rsidRDefault="004E115D" w:rsidP="004E1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Выдел </w:t>
            </w:r>
            <w:r w:rsidR="00CB5312">
              <w:rPr>
                <w:sz w:val="22"/>
                <w:szCs w:val="22"/>
              </w:rPr>
              <w:t xml:space="preserve">17, </w:t>
            </w:r>
            <w:r w:rsidR="000D3308">
              <w:rPr>
                <w:sz w:val="22"/>
                <w:szCs w:val="22"/>
              </w:rPr>
              <w:t>18</w:t>
            </w:r>
            <w:r w:rsidR="00CB5312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B6089" w:rsidRDefault="00DB6089" w:rsidP="00DB6089">
            <w:r>
              <w:rPr>
                <w:sz w:val="22"/>
                <w:szCs w:val="22"/>
              </w:rPr>
              <w:t>Яковина Г.С.</w:t>
            </w:r>
          </w:p>
          <w:p w:rsidR="001E265F" w:rsidRDefault="00DB6089" w:rsidP="00DB608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CB5312" w:rsidRDefault="00E422DE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553FF4" w:rsidTr="00EE16CE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553FF4" w:rsidRDefault="00553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553FF4" w:rsidRDefault="00EF3C1D">
            <w:pPr>
              <w:rPr>
                <w:sz w:val="22"/>
                <w:szCs w:val="22"/>
              </w:rPr>
            </w:pPr>
            <w:r w:rsidRPr="00EF3C1D">
              <w:rPr>
                <w:sz w:val="22"/>
                <w:szCs w:val="22"/>
              </w:rPr>
              <w:t>Минерализованная полоса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16CE" w:rsidRDefault="00DB60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EF3C1D">
              <w:rPr>
                <w:sz w:val="22"/>
                <w:szCs w:val="22"/>
              </w:rPr>
              <w:t xml:space="preserve"> </w:t>
            </w:r>
            <w:r w:rsidR="00777D03">
              <w:rPr>
                <w:sz w:val="22"/>
                <w:szCs w:val="22"/>
              </w:rPr>
              <w:t xml:space="preserve">лесной </w:t>
            </w:r>
            <w:r w:rsidR="00EF3C1D">
              <w:rPr>
                <w:sz w:val="22"/>
                <w:szCs w:val="22"/>
              </w:rPr>
              <w:t xml:space="preserve">квартал </w:t>
            </w:r>
          </w:p>
          <w:p w:rsidR="00553FF4" w:rsidRDefault="004E115D" w:rsidP="004E1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Выдел </w:t>
            </w:r>
            <w:r w:rsidR="00EF3C1D">
              <w:rPr>
                <w:sz w:val="22"/>
                <w:szCs w:val="22"/>
              </w:rPr>
              <w:t xml:space="preserve">13,22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DB6089" w:rsidRPr="00DB6089" w:rsidRDefault="00DB6089" w:rsidP="00DB6089">
            <w:pPr>
              <w:rPr>
                <w:sz w:val="22"/>
                <w:szCs w:val="22"/>
              </w:rPr>
            </w:pPr>
            <w:r w:rsidRPr="00DB6089">
              <w:rPr>
                <w:sz w:val="22"/>
                <w:szCs w:val="22"/>
              </w:rPr>
              <w:t>Яковина Г.С.</w:t>
            </w:r>
          </w:p>
          <w:p w:rsidR="00553FF4" w:rsidRPr="007B4995" w:rsidRDefault="00DB6089" w:rsidP="00DB6089">
            <w:pPr>
              <w:rPr>
                <w:sz w:val="22"/>
                <w:szCs w:val="22"/>
              </w:rPr>
            </w:pPr>
            <w:proofErr w:type="spellStart"/>
            <w:r w:rsidRPr="00DB6089">
              <w:rPr>
                <w:sz w:val="22"/>
                <w:szCs w:val="22"/>
              </w:rPr>
              <w:t>И.о</w:t>
            </w:r>
            <w:proofErr w:type="spellEnd"/>
            <w:r w:rsidRPr="00DB6089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553FF4" w:rsidRDefault="00E422DE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EE16CE" w:rsidTr="00777D0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EE16CE" w:rsidRDefault="00EE16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16CE" w:rsidRPr="00EF3C1D" w:rsidRDefault="00E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Просека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16CE" w:rsidRDefault="00EE16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 </w:t>
            </w:r>
            <w:r w:rsidR="00777D03">
              <w:rPr>
                <w:sz w:val="22"/>
                <w:szCs w:val="22"/>
              </w:rPr>
              <w:t xml:space="preserve">лесной </w:t>
            </w:r>
            <w:r>
              <w:rPr>
                <w:sz w:val="22"/>
                <w:szCs w:val="22"/>
              </w:rPr>
              <w:t>квартал</w:t>
            </w:r>
          </w:p>
          <w:p w:rsidR="00EE16CE" w:rsidRDefault="004E115D" w:rsidP="004E115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Выдел </w:t>
            </w:r>
            <w:r w:rsidR="00EE16CE">
              <w:rPr>
                <w:sz w:val="22"/>
                <w:szCs w:val="22"/>
              </w:rPr>
              <w:t xml:space="preserve">17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EE16CE" w:rsidRPr="00DB6089" w:rsidRDefault="00EE16CE" w:rsidP="00EE16CE">
            <w:pPr>
              <w:rPr>
                <w:sz w:val="22"/>
                <w:szCs w:val="22"/>
              </w:rPr>
            </w:pPr>
            <w:r w:rsidRPr="00DB6089">
              <w:rPr>
                <w:sz w:val="22"/>
                <w:szCs w:val="22"/>
              </w:rPr>
              <w:t>Яковина Г.С.</w:t>
            </w:r>
          </w:p>
          <w:p w:rsidR="00EE16CE" w:rsidRPr="00DB6089" w:rsidRDefault="00EE16CE" w:rsidP="00EE16CE">
            <w:pPr>
              <w:rPr>
                <w:sz w:val="22"/>
                <w:szCs w:val="22"/>
              </w:rPr>
            </w:pPr>
            <w:proofErr w:type="spellStart"/>
            <w:r w:rsidRPr="00DB6089">
              <w:rPr>
                <w:sz w:val="22"/>
                <w:szCs w:val="22"/>
              </w:rPr>
              <w:t>И.о</w:t>
            </w:r>
            <w:proofErr w:type="spellEnd"/>
            <w:r w:rsidRPr="00DB6089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EE16CE" w:rsidRPr="00E422DE" w:rsidRDefault="00EE16CE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777D03" w:rsidTr="00B90A5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777D03" w:rsidRDefault="00777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77D03" w:rsidRDefault="00C212C3" w:rsidP="007A08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777D03">
              <w:rPr>
                <w:sz w:val="22"/>
                <w:szCs w:val="22"/>
              </w:rPr>
              <w:t>анава</w:t>
            </w:r>
            <w:r>
              <w:rPr>
                <w:sz w:val="22"/>
                <w:szCs w:val="22"/>
              </w:rPr>
              <w:t xml:space="preserve"> </w:t>
            </w:r>
            <w:r w:rsidR="007A08DE">
              <w:rPr>
                <w:sz w:val="22"/>
                <w:szCs w:val="22"/>
              </w:rPr>
              <w:t>дренажная</w:t>
            </w:r>
            <w:r w:rsidR="00777D03">
              <w:rPr>
                <w:sz w:val="22"/>
                <w:szCs w:val="22"/>
              </w:rPr>
              <w:t xml:space="preserve"> </w:t>
            </w:r>
            <w:r w:rsidR="000D5AC1">
              <w:rPr>
                <w:sz w:val="22"/>
                <w:szCs w:val="22"/>
              </w:rPr>
              <w:t>(</w:t>
            </w:r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В соответствии с ГОСТ </w:t>
            </w:r>
            <w:proofErr w:type="gramStart"/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Р</w:t>
            </w:r>
            <w:proofErr w:type="gramEnd"/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 57972–2017 «Объекты противопожарного обустройства лесов. </w:t>
            </w:r>
            <w:proofErr w:type="gramStart"/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Общие требования», к искусственным и естественным противопожарным барьерам, в числе прочего, могут относиться противопожарные разрывы, заслоны, минерализованные полосы, канавы, просеки и пожароустойчивые опушки, полосы, очищенные от пожароопасных сухой травяной растительности, </w:t>
            </w:r>
            <w:proofErr w:type="spellStart"/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валежа</w:t>
            </w:r>
            <w:proofErr w:type="spellEnd"/>
            <w:r w:rsidR="00777D03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, хвороста, кустарниковой растительности (пункт 4.2.).</w:t>
            </w:r>
            <w:r w:rsid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77D03" w:rsidRDefault="00777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8-9 лесной квартал</w:t>
            </w:r>
          </w:p>
          <w:p w:rsidR="00777D03" w:rsidRDefault="00777D0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 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777D03" w:rsidRPr="00DB6089" w:rsidRDefault="00777D03" w:rsidP="00777D03">
            <w:pPr>
              <w:rPr>
                <w:sz w:val="22"/>
                <w:szCs w:val="22"/>
              </w:rPr>
            </w:pPr>
            <w:r w:rsidRPr="00DB6089">
              <w:rPr>
                <w:sz w:val="22"/>
                <w:szCs w:val="22"/>
              </w:rPr>
              <w:t>Яковина Г.С.</w:t>
            </w:r>
          </w:p>
          <w:p w:rsidR="00777D03" w:rsidRPr="00DB6089" w:rsidRDefault="00777D03" w:rsidP="00777D03">
            <w:pPr>
              <w:rPr>
                <w:sz w:val="22"/>
                <w:szCs w:val="22"/>
              </w:rPr>
            </w:pPr>
            <w:proofErr w:type="spellStart"/>
            <w:r w:rsidRPr="00DB6089">
              <w:rPr>
                <w:sz w:val="22"/>
                <w:szCs w:val="22"/>
              </w:rPr>
              <w:t>И.о</w:t>
            </w:r>
            <w:proofErr w:type="spellEnd"/>
            <w:r w:rsidRPr="00DB6089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777D03" w:rsidRPr="00E422DE" w:rsidRDefault="00777D03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B90A5F" w:rsidTr="009C7BD4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B90A5F" w:rsidRDefault="00B90A5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0A5F" w:rsidRDefault="00C212C3" w:rsidP="007A08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B90A5F">
              <w:rPr>
                <w:sz w:val="22"/>
                <w:szCs w:val="22"/>
              </w:rPr>
              <w:t xml:space="preserve">анава </w:t>
            </w:r>
            <w:r w:rsidR="007A08DE">
              <w:rPr>
                <w:sz w:val="22"/>
                <w:szCs w:val="22"/>
              </w:rPr>
              <w:t>дренажна</w:t>
            </w:r>
            <w:proofErr w:type="gramStart"/>
            <w:r w:rsidR="007A08DE">
              <w:rPr>
                <w:sz w:val="22"/>
                <w:szCs w:val="22"/>
              </w:rPr>
              <w:t>я</w:t>
            </w:r>
            <w:r w:rsidR="00B90A5F">
              <w:rPr>
                <w:sz w:val="22"/>
                <w:szCs w:val="22"/>
              </w:rPr>
              <w:t>(</w:t>
            </w:r>
            <w:proofErr w:type="gramEnd"/>
            <w:r w:rsidR="00B90A5F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В соответствии с ГОСТ Р 57972–2017 «Объекты противопожарного обустройства лесов. </w:t>
            </w:r>
            <w:proofErr w:type="gramStart"/>
            <w:r w:rsidR="00B90A5F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Общие требования», к искусственным и естественным противопожарным барьерам, в числе прочего, могут относиться противопожарные разрывы, заслоны, минерализованные полосы, канавы, просеки и пожароустойчивые опушки, полосы, очищенные от пожароопасных сухой травяной растительности, </w:t>
            </w:r>
            <w:proofErr w:type="spellStart"/>
            <w:r w:rsidR="00B90A5F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валежа</w:t>
            </w:r>
            <w:proofErr w:type="spellEnd"/>
            <w:r w:rsidR="00B90A5F"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, хвороста, кустарниковой растительности (пункт 4.2.).</w:t>
            </w:r>
            <w:r w:rsidR="00B90A5F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)</w:t>
            </w:r>
            <w:proofErr w:type="gramEnd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0A5F" w:rsidRDefault="00B90A5F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лесной квартал</w:t>
            </w:r>
          </w:p>
          <w:p w:rsidR="00B90A5F" w:rsidRDefault="00B90A5F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 32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90A5F" w:rsidRPr="00DB6089" w:rsidRDefault="00B90A5F" w:rsidP="00411CCC">
            <w:pPr>
              <w:rPr>
                <w:sz w:val="22"/>
                <w:szCs w:val="22"/>
              </w:rPr>
            </w:pPr>
            <w:r w:rsidRPr="00DB6089">
              <w:rPr>
                <w:sz w:val="22"/>
                <w:szCs w:val="22"/>
              </w:rPr>
              <w:t>Яковина Г.С.</w:t>
            </w:r>
          </w:p>
          <w:p w:rsidR="00B90A5F" w:rsidRPr="00DB6089" w:rsidRDefault="00B90A5F" w:rsidP="00411CCC">
            <w:pPr>
              <w:rPr>
                <w:sz w:val="22"/>
                <w:szCs w:val="22"/>
              </w:rPr>
            </w:pPr>
            <w:proofErr w:type="spellStart"/>
            <w:r w:rsidRPr="00DB6089">
              <w:rPr>
                <w:sz w:val="22"/>
                <w:szCs w:val="22"/>
              </w:rPr>
              <w:t>И.о</w:t>
            </w:r>
            <w:proofErr w:type="spellEnd"/>
            <w:r w:rsidRPr="00DB6089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B90A5F" w:rsidRPr="00E422DE" w:rsidRDefault="00B90A5F" w:rsidP="00411CCC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  <w:tr w:rsidR="008E2330" w:rsidTr="00CB531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9"/>
        </w:trPr>
        <w:tc>
          <w:tcPr>
            <w:tcW w:w="95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2330" w:rsidRDefault="008E233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30" w:rsidRDefault="008E2330" w:rsidP="00CA771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качестве противопожарной преграды выступают автомобильные </w:t>
            </w:r>
            <w:proofErr w:type="gramStart"/>
            <w:r>
              <w:rPr>
                <w:sz w:val="22"/>
                <w:szCs w:val="22"/>
              </w:rPr>
              <w:t>дороги</w:t>
            </w:r>
            <w:proofErr w:type="gramEnd"/>
            <w:r>
              <w:rPr>
                <w:sz w:val="22"/>
                <w:szCs w:val="22"/>
              </w:rPr>
              <w:t xml:space="preserve"> расположенные вдоль окружных границ лесных кварталов лесничества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30" w:rsidRDefault="008E2330" w:rsidP="00DE722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1,2,4,5,6,8,9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2330" w:rsidRPr="00DB6089" w:rsidRDefault="008E2330" w:rsidP="005242A2">
            <w:pPr>
              <w:rPr>
                <w:sz w:val="22"/>
                <w:szCs w:val="22"/>
              </w:rPr>
            </w:pPr>
            <w:r w:rsidRPr="00DB6089">
              <w:rPr>
                <w:sz w:val="22"/>
                <w:szCs w:val="22"/>
              </w:rPr>
              <w:t>Яковина Г.С.</w:t>
            </w:r>
          </w:p>
          <w:p w:rsidR="008E2330" w:rsidRPr="00DB6089" w:rsidRDefault="008E2330" w:rsidP="005242A2">
            <w:pPr>
              <w:rPr>
                <w:sz w:val="22"/>
                <w:szCs w:val="22"/>
              </w:rPr>
            </w:pPr>
            <w:proofErr w:type="spellStart"/>
            <w:r w:rsidRPr="00DB6089">
              <w:rPr>
                <w:sz w:val="22"/>
                <w:szCs w:val="22"/>
              </w:rPr>
              <w:t>И.о</w:t>
            </w:r>
            <w:proofErr w:type="spellEnd"/>
            <w:r w:rsidRPr="00DB6089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E2330" w:rsidRPr="00E422DE" w:rsidRDefault="008E2330" w:rsidP="005242A2">
            <w:pPr>
              <w:rPr>
                <w:sz w:val="22"/>
                <w:szCs w:val="22"/>
              </w:rPr>
            </w:pPr>
            <w:r w:rsidRPr="00E422DE">
              <w:rPr>
                <w:sz w:val="22"/>
                <w:szCs w:val="22"/>
              </w:rPr>
              <w:t>В соответствии с приложением №1</w:t>
            </w:r>
          </w:p>
        </w:tc>
      </w:tr>
    </w:tbl>
    <w:p w:rsidR="00C40F43" w:rsidRPr="0046473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4. Пожарные наблюдательные пункты (вышки, мачты, павильоны и другие наблюдательные пункты), пункты сосредоточения противопожарного инвентаря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552"/>
        <w:gridCol w:w="2268"/>
        <w:gridCol w:w="1559"/>
        <w:gridCol w:w="1559"/>
        <w:gridCol w:w="1418"/>
      </w:tblGrid>
      <w:tr w:rsidR="00C40F43">
        <w:tc>
          <w:tcPr>
            <w:tcW w:w="595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552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</w:t>
            </w:r>
            <w:r>
              <w:rPr>
                <w:sz w:val="22"/>
                <w:szCs w:val="22"/>
              </w:rPr>
              <w:softHyphen/>
              <w:t xml:space="preserve">вание объекта 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Местоположение</w:t>
            </w:r>
            <w:r w:rsidRPr="0077389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(географические координаты</w:t>
            </w:r>
            <w:r>
              <w:rPr>
                <w:sz w:val="22"/>
                <w:szCs w:val="22"/>
                <w:vertAlign w:val="superscript"/>
              </w:rPr>
              <w:t xml:space="preserve"> </w:t>
            </w:r>
            <w:r>
              <w:rPr>
                <w:rStyle w:val="a9"/>
                <w:sz w:val="22"/>
                <w:szCs w:val="22"/>
              </w:rPr>
              <w:endnoteReference w:customMarkFollows="1" w:id="1"/>
              <w:t>2</w:t>
            </w:r>
            <w:r>
              <w:rPr>
                <w:sz w:val="22"/>
                <w:szCs w:val="22"/>
              </w:rPr>
              <w:t xml:space="preserve">, ближайший населенный пункт, участковое </w:t>
            </w:r>
            <w:r>
              <w:rPr>
                <w:sz w:val="22"/>
                <w:szCs w:val="22"/>
              </w:rPr>
              <w:lastRenderedPageBreak/>
              <w:t>лесничество, квартал и выдел)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Характери</w:t>
            </w:r>
            <w:r>
              <w:rPr>
                <w:sz w:val="22"/>
                <w:szCs w:val="22"/>
              </w:rPr>
              <w:softHyphen/>
              <w:t>стика объекта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</w:t>
            </w:r>
            <w:r>
              <w:rPr>
                <w:sz w:val="22"/>
                <w:szCs w:val="22"/>
              </w:rPr>
              <w:softHyphen/>
              <w:t>вен</w:t>
            </w:r>
            <w:r>
              <w:rPr>
                <w:sz w:val="22"/>
                <w:szCs w:val="22"/>
              </w:rPr>
              <w:softHyphen/>
              <w:t>ное за объект</w:t>
            </w:r>
          </w:p>
        </w:tc>
        <w:tc>
          <w:tcPr>
            <w:tcW w:w="1418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46473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Default="00B522C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пас</w:t>
            </w:r>
            <w:r w:rsidR="009269C4">
              <w:rPr>
                <w:sz w:val="22"/>
                <w:szCs w:val="22"/>
              </w:rPr>
              <w:t>порту населенного пункта  не тре</w:t>
            </w:r>
            <w:r>
              <w:rPr>
                <w:sz w:val="22"/>
                <w:szCs w:val="22"/>
              </w:rPr>
              <w:t>буется</w:t>
            </w: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C406C3">
        <w:rPr>
          <w:b/>
          <w:sz w:val="24"/>
          <w:szCs w:val="24"/>
        </w:rPr>
        <w:t>5. Пожарные водоемы и подъезды к источникам противопожарного водоснабжения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843"/>
        <w:gridCol w:w="1843"/>
        <w:gridCol w:w="1701"/>
        <w:gridCol w:w="1417"/>
        <w:gridCol w:w="851"/>
      </w:tblGrid>
      <w:tr w:rsidR="00C40F43" w:rsidRPr="00C90891" w:rsidTr="0054119F">
        <w:trPr>
          <w:trHeight w:val="3340"/>
        </w:trPr>
        <w:tc>
          <w:tcPr>
            <w:tcW w:w="595" w:type="dxa"/>
            <w:tcBorders>
              <w:lef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Наи</w:t>
            </w:r>
            <w:r w:rsidRPr="00C90891">
              <w:rPr>
                <w:sz w:val="22"/>
                <w:szCs w:val="22"/>
              </w:rPr>
              <w:softHyphen/>
              <w:t>мено</w:t>
            </w:r>
            <w:r w:rsidRPr="00C90891">
              <w:rPr>
                <w:sz w:val="22"/>
                <w:szCs w:val="22"/>
              </w:rPr>
              <w:softHyphen/>
              <w:t>вание объек</w:t>
            </w:r>
            <w:r w:rsidRPr="00C90891">
              <w:rPr>
                <w:sz w:val="22"/>
                <w:szCs w:val="22"/>
              </w:rPr>
              <w:softHyphen/>
              <w:t>та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  <w:highlight w:val="yellow"/>
              </w:rPr>
            </w:pPr>
            <w:r w:rsidRPr="00C90891">
              <w:rPr>
                <w:sz w:val="22"/>
                <w:szCs w:val="22"/>
              </w:rPr>
              <w:t>Местоположе</w:t>
            </w:r>
            <w:r w:rsidRPr="00C90891">
              <w:rPr>
                <w:sz w:val="22"/>
                <w:szCs w:val="22"/>
              </w:rPr>
              <w:softHyphen/>
              <w:t>ние (географи</w:t>
            </w:r>
            <w:r w:rsidRPr="00C90891">
              <w:rPr>
                <w:sz w:val="22"/>
                <w:szCs w:val="22"/>
              </w:rPr>
              <w:softHyphen/>
              <w:t xml:space="preserve">ческие координаты </w:t>
            </w:r>
            <w:r w:rsidRPr="00C90891">
              <w:rPr>
                <w:sz w:val="22"/>
                <w:szCs w:val="22"/>
                <w:vertAlign w:val="superscript"/>
              </w:rPr>
              <w:t>2</w:t>
            </w:r>
            <w:r w:rsidRPr="00C90891">
              <w:rPr>
                <w:sz w:val="22"/>
                <w:szCs w:val="22"/>
              </w:rPr>
              <w:t>, ближайший населенный пункт, участковое лесничество, квартал и выдел)</w:t>
            </w:r>
          </w:p>
        </w:tc>
        <w:tc>
          <w:tcPr>
            <w:tcW w:w="1843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Характе</w:t>
            </w:r>
            <w:r w:rsidRPr="00C90891">
              <w:rPr>
                <w:sz w:val="22"/>
                <w:szCs w:val="22"/>
              </w:rPr>
              <w:softHyphen/>
              <w:t>ристики объекта (для забора воды наземными средствами – объем в м</w:t>
            </w:r>
            <w:r w:rsidRPr="00C90891">
              <w:rPr>
                <w:sz w:val="22"/>
                <w:szCs w:val="22"/>
                <w:vertAlign w:val="superscript"/>
              </w:rPr>
              <w:t>3</w:t>
            </w:r>
            <w:r w:rsidRPr="00C90891">
              <w:rPr>
                <w:sz w:val="22"/>
                <w:szCs w:val="22"/>
              </w:rPr>
              <w:t>, для забора воды авиационными средствами – глубина в м, площадка для работы воздушного судна – размеры в м</w:t>
            </w:r>
            <w:proofErr w:type="gramStart"/>
            <w:r w:rsidRPr="00C90891">
              <w:rPr>
                <w:sz w:val="22"/>
                <w:szCs w:val="22"/>
                <w:vertAlign w:val="superscript"/>
              </w:rPr>
              <w:t>2</w:t>
            </w:r>
            <w:proofErr w:type="gramEnd"/>
            <w:r w:rsidRPr="00C90891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Состояние противо</w:t>
            </w:r>
            <w:r w:rsidRPr="00C90891">
              <w:rPr>
                <w:sz w:val="22"/>
                <w:szCs w:val="22"/>
              </w:rPr>
              <w:softHyphen/>
              <w:t>пожарного водоема и подъезда к источнику водоснаб</w:t>
            </w:r>
            <w:r w:rsidRPr="00C90891">
              <w:rPr>
                <w:sz w:val="22"/>
                <w:szCs w:val="22"/>
              </w:rPr>
              <w:softHyphen/>
              <w:t>жения</w:t>
            </w:r>
          </w:p>
        </w:tc>
        <w:tc>
          <w:tcPr>
            <w:tcW w:w="1417" w:type="dxa"/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Лицо, ответст</w:t>
            </w:r>
            <w:r w:rsidRPr="00C90891">
              <w:rPr>
                <w:sz w:val="22"/>
                <w:szCs w:val="22"/>
              </w:rPr>
              <w:softHyphen/>
              <w:t>венное за объект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:rsidR="00C40F43" w:rsidRPr="00C90891" w:rsidRDefault="00C40F43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Приме</w:t>
            </w:r>
            <w:r w:rsidRPr="00C90891">
              <w:rPr>
                <w:sz w:val="22"/>
                <w:szCs w:val="22"/>
              </w:rPr>
              <w:softHyphen/>
              <w:t>чание</w:t>
            </w:r>
          </w:p>
        </w:tc>
      </w:tr>
      <w:tr w:rsidR="00487EC0" w:rsidRPr="00C90891" w:rsidTr="0054119F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277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jc w:val="center"/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Default="00487EC0" w:rsidP="00487EC0">
            <w:pPr>
              <w:rPr>
                <w:rFonts w:eastAsia="Times New Roman"/>
                <w:sz w:val="22"/>
                <w:szCs w:val="22"/>
                <w:lang w:eastAsia="en-US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ПГ №2 Т-200 </w:t>
            </w:r>
          </w:p>
          <w:p w:rsidR="00506C3D" w:rsidRPr="00C90891" w:rsidRDefault="00506C3D" w:rsidP="00487EC0">
            <w:pPr>
              <w:rPr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ПГ №1 Т-150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E97CD6" w:rsidP="00E97C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кв. 1</w:t>
            </w:r>
            <w:r w:rsidR="00487EC0" w:rsidRPr="00C90891">
              <w:rPr>
                <w:sz w:val="22"/>
                <w:szCs w:val="22"/>
              </w:rPr>
              <w:t xml:space="preserve"> на расстоянии </w:t>
            </w:r>
            <w:r w:rsidR="005E012B">
              <w:rPr>
                <w:sz w:val="22"/>
                <w:szCs w:val="22"/>
              </w:rPr>
              <w:t>3</w:t>
            </w:r>
            <w:r w:rsidR="00BC2DC3">
              <w:rPr>
                <w:sz w:val="22"/>
                <w:szCs w:val="22"/>
              </w:rPr>
              <w:t>,5</w:t>
            </w:r>
            <w:r w:rsidR="00C32775">
              <w:rPr>
                <w:sz w:val="22"/>
                <w:szCs w:val="22"/>
              </w:rPr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  <w:p w:rsidR="00844422" w:rsidRPr="00844422" w:rsidRDefault="00844422" w:rsidP="00A22C5A">
            <w:pPr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487EC0" w:rsidRPr="00C90891" w:rsidRDefault="00487EC0">
            <w:pPr>
              <w:rPr>
                <w:sz w:val="22"/>
                <w:szCs w:val="22"/>
              </w:rPr>
            </w:pPr>
          </w:p>
        </w:tc>
      </w:tr>
      <w:tr w:rsidR="00C13CC1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9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C13CC1" w:rsidRPr="00C90891" w:rsidRDefault="008D004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Default="00C13CC1" w:rsidP="00C13CC1"/>
          <w:p w:rsidR="00C13CC1" w:rsidRDefault="00242F8F" w:rsidP="00C13CC1">
            <w:r>
              <w:t>ПГ №</w:t>
            </w:r>
            <w:r w:rsidR="00112220">
              <w:t xml:space="preserve"> </w:t>
            </w:r>
            <w:r>
              <w:t>29 К-200</w:t>
            </w:r>
          </w:p>
          <w:p w:rsidR="00242F8F" w:rsidRDefault="00242F8F" w:rsidP="00C13CC1">
            <w:r>
              <w:t>ПГ № 31 К-200</w:t>
            </w:r>
          </w:p>
          <w:p w:rsidR="00242F8F" w:rsidRDefault="00242F8F" w:rsidP="00C13CC1">
            <w:r>
              <w:t>ПГ № 32 Т-200</w:t>
            </w:r>
          </w:p>
          <w:p w:rsidR="00242F8F" w:rsidRDefault="00242F8F" w:rsidP="00C13CC1">
            <w:r>
              <w:t>ПГ № 46 К-200</w:t>
            </w:r>
          </w:p>
          <w:p w:rsidR="00242F8F" w:rsidRDefault="00242F8F" w:rsidP="00C13CC1">
            <w:r>
              <w:t>ПГ №</w:t>
            </w:r>
            <w:r w:rsidR="00112220">
              <w:t xml:space="preserve"> </w:t>
            </w:r>
            <w:r>
              <w:t>23 К-200</w:t>
            </w:r>
          </w:p>
          <w:p w:rsidR="00242F8F" w:rsidRDefault="00242F8F" w:rsidP="00C13CC1">
            <w:r>
              <w:t>ПГ № 24 Т-200</w:t>
            </w:r>
          </w:p>
          <w:p w:rsidR="00242F8F" w:rsidRPr="0070031C" w:rsidRDefault="00242F8F" w:rsidP="00C13CC1">
            <w:r>
              <w:t>ПГ № 26 Т-200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B1DF5">
            <w:pPr>
              <w:jc w:val="center"/>
            </w:pPr>
            <w:r w:rsidRPr="0070031C">
              <w:t xml:space="preserve">г. Печора, кв. </w:t>
            </w:r>
            <w:r w:rsidR="00CB1DF5">
              <w:t>8-9</w:t>
            </w:r>
            <w:r w:rsidRPr="0070031C">
              <w:t>, на расстоянии 1,5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13CC1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70031C" w:rsidRDefault="00C13CC1" w:rsidP="00C13CC1">
            <w:pPr>
              <w:jc w:val="both"/>
            </w:pPr>
            <w:r w:rsidRPr="0070031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13CC1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C13CC1" w:rsidRPr="00C90891" w:rsidRDefault="00C13CC1" w:rsidP="00C13CC1">
            <w:pPr>
              <w:jc w:val="center"/>
              <w:rPr>
                <w:sz w:val="22"/>
                <w:szCs w:val="22"/>
              </w:rPr>
            </w:pPr>
          </w:p>
        </w:tc>
      </w:tr>
      <w:tr w:rsidR="00BC2DC3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249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BC2DC3" w:rsidRDefault="00BC2DC3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Default="00BC2DC3" w:rsidP="0077133F">
            <w:r>
              <w:t>ПГ №2 Т-200</w:t>
            </w:r>
          </w:p>
          <w:p w:rsidR="00BC2DC3" w:rsidRPr="00446E9B" w:rsidRDefault="00BC2DC3" w:rsidP="0077133F">
            <w:r>
              <w:t>ПГ №1 Т-150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CB1DF5">
            <w:pPr>
              <w:jc w:val="center"/>
            </w:pPr>
            <w:r w:rsidRPr="00BC2DC3">
              <w:t xml:space="preserve">г. Печора, кв. </w:t>
            </w:r>
            <w:r w:rsidR="00CB1DF5">
              <w:t>2</w:t>
            </w:r>
            <w:r w:rsidRPr="00BC2DC3">
              <w:t xml:space="preserve"> на расстоянии 3</w:t>
            </w:r>
            <w:r>
              <w:t>,5</w:t>
            </w:r>
            <w:r w:rsidRPr="00BC2DC3">
              <w:t xml:space="preserve">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BC2DC3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446E9B" w:rsidRDefault="00BC2DC3" w:rsidP="00BC2DC3">
            <w:r w:rsidRPr="00BC2DC3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BC2DC3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BC2DC3" w:rsidRPr="00C90891" w:rsidRDefault="00BC2DC3" w:rsidP="00C13CC1">
            <w:pPr>
              <w:jc w:val="center"/>
              <w:rPr>
                <w:sz w:val="22"/>
                <w:szCs w:val="22"/>
              </w:rPr>
            </w:pPr>
          </w:p>
        </w:tc>
      </w:tr>
      <w:tr w:rsidR="00464B4C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464B4C" w:rsidRDefault="00464B4C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r w:rsidRPr="00E1180C">
              <w:t>р. Мойка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proofErr w:type="spellStart"/>
            <w:r w:rsidRPr="00E1180C">
              <w:t>г</w:t>
            </w:r>
            <w:proofErr w:type="gramStart"/>
            <w:r w:rsidRPr="00E1180C">
              <w:t>.П</w:t>
            </w:r>
            <w:proofErr w:type="gramEnd"/>
            <w:r w:rsidRPr="00E1180C">
              <w:t>ечора</w:t>
            </w:r>
            <w:proofErr w:type="spellEnd"/>
            <w:r w:rsidRPr="00E1180C">
              <w:t>, квартал 4, на расстоянии 300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464B4C">
            <w:pPr>
              <w:jc w:val="center"/>
            </w:pPr>
            <w:r w:rsidRPr="00E1180C">
              <w:t>1000 м³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E1180C" w:rsidRDefault="00464B4C" w:rsidP="0072184E">
            <w:r w:rsidRPr="00E1180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464B4C" w:rsidRPr="008B11A7" w:rsidRDefault="00464B4C" w:rsidP="00464B4C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464B4C" w:rsidRDefault="00464B4C" w:rsidP="00464B4C">
            <w:pPr>
              <w:jc w:val="center"/>
            </w:pPr>
            <w:r w:rsidRPr="00E1180C">
              <w:t>Возможен</w:t>
            </w:r>
            <w:r w:rsidR="0054119F">
              <w:t xml:space="preserve"> забор воды мотопомпой в течение</w:t>
            </w:r>
            <w:r w:rsidRPr="00E1180C">
              <w:t xml:space="preserve"> пожароопасного сезона</w:t>
            </w:r>
          </w:p>
        </w:tc>
      </w:tr>
      <w:tr w:rsidR="009B280C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9B280C" w:rsidRDefault="009B280C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Default="009B280C" w:rsidP="008B41E7">
            <w:r>
              <w:t>ПГ № 72а К-150</w:t>
            </w:r>
          </w:p>
          <w:p w:rsidR="009B280C" w:rsidRDefault="009B280C" w:rsidP="008B41E7">
            <w:r>
              <w:t>ПГ № 70 К-200</w:t>
            </w:r>
          </w:p>
          <w:p w:rsidR="009B280C" w:rsidRPr="00E1180C" w:rsidRDefault="009B280C" w:rsidP="008B41E7">
            <w:r>
              <w:t>ПГ № 93 Т-100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C32775">
            <w:pPr>
              <w:jc w:val="center"/>
            </w:pPr>
            <w:proofErr w:type="spellStart"/>
            <w:r w:rsidRPr="009B280C">
              <w:t>г</w:t>
            </w:r>
            <w:proofErr w:type="gramStart"/>
            <w:r w:rsidRPr="009B280C">
              <w:t>.П</w:t>
            </w:r>
            <w:proofErr w:type="gramEnd"/>
            <w:r w:rsidRPr="009B280C">
              <w:t>ечора</w:t>
            </w:r>
            <w:proofErr w:type="spellEnd"/>
            <w:r w:rsidRPr="009B280C">
              <w:t xml:space="preserve">, квартал 4, на расстоянии </w:t>
            </w:r>
            <w:r>
              <w:t>2 км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464B4C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E1180C" w:rsidRDefault="009B280C" w:rsidP="0072184E">
            <w:r w:rsidRPr="009B280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9B280C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9B280C" w:rsidRPr="00E1180C" w:rsidRDefault="009B280C" w:rsidP="00464B4C">
            <w:pPr>
              <w:jc w:val="center"/>
            </w:pPr>
          </w:p>
        </w:tc>
      </w:tr>
      <w:tr w:rsidR="00C26909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2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C26909" w:rsidRDefault="00B3400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Default="008B11A7" w:rsidP="008B41E7">
            <w:r>
              <w:t>ПГ № 1 Т-100</w:t>
            </w:r>
          </w:p>
          <w:p w:rsidR="008B11A7" w:rsidRPr="004F692C" w:rsidRDefault="008B11A7" w:rsidP="008B41E7"/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CB1DF5">
            <w:pPr>
              <w:jc w:val="center"/>
            </w:pPr>
            <w:r w:rsidRPr="004F692C">
              <w:t>г. Печора, кв</w:t>
            </w:r>
            <w:r w:rsidR="00A961D7">
              <w:t>артал</w:t>
            </w:r>
            <w:r w:rsidRPr="004F692C">
              <w:t xml:space="preserve"> </w:t>
            </w:r>
            <w:r w:rsidR="00CB1DF5">
              <w:t>7</w:t>
            </w:r>
            <w:r w:rsidRPr="004F692C">
              <w:t xml:space="preserve">, </w:t>
            </w:r>
            <w:r w:rsidR="00E25D6E">
              <w:t xml:space="preserve"> на </w:t>
            </w:r>
            <w:r w:rsidRPr="004F692C">
              <w:t>расстоянии 100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C26909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4F692C" w:rsidRDefault="00C26909" w:rsidP="0072184E">
            <w:r w:rsidRPr="004F692C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C26909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</w:tcPr>
          <w:p w:rsidR="00C26909" w:rsidRPr="004F692C" w:rsidRDefault="00C26909" w:rsidP="004B78CA"/>
        </w:tc>
      </w:tr>
      <w:tr w:rsidR="00306924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85"/>
        </w:trPr>
        <w:tc>
          <w:tcPr>
            <w:tcW w:w="595" w:type="dxa"/>
            <w:tcBorders>
              <w:top w:val="single" w:sz="4" w:space="0" w:color="000000"/>
              <w:left w:val="nil"/>
              <w:right w:val="single" w:sz="4" w:space="0" w:color="auto"/>
            </w:tcBorders>
            <w:vAlign w:val="bottom"/>
          </w:tcPr>
          <w:p w:rsidR="00306924" w:rsidRDefault="00B34007" w:rsidP="00C13C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Default="00306924" w:rsidP="00796C4A">
            <w:r w:rsidRPr="002A568E">
              <w:t>ПГ №</w:t>
            </w:r>
            <w:r w:rsidR="00796C4A">
              <w:t>111</w:t>
            </w:r>
            <w:r w:rsidRPr="002A568E">
              <w:t xml:space="preserve"> К-200</w:t>
            </w:r>
          </w:p>
          <w:p w:rsidR="00DE3FC8" w:rsidRDefault="00DE3FC8" w:rsidP="00796C4A">
            <w:r>
              <w:t>ПГ №109 К-200</w:t>
            </w:r>
          </w:p>
          <w:p w:rsidR="00796C4A" w:rsidRDefault="00796C4A" w:rsidP="00796C4A">
            <w:r>
              <w:t>ПГ №</w:t>
            </w:r>
            <w:r w:rsidR="00DE3FC8">
              <w:t>200</w:t>
            </w:r>
            <w:r>
              <w:t xml:space="preserve"> К-110</w:t>
            </w:r>
          </w:p>
          <w:p w:rsidR="00796C4A" w:rsidRPr="002A568E" w:rsidRDefault="00796C4A" w:rsidP="00796C4A">
            <w:r>
              <w:t>ПГ №226 К-200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C32775">
            <w:pPr>
              <w:jc w:val="center"/>
            </w:pPr>
            <w:r w:rsidRPr="002A568E">
              <w:t>г. Печора, кв</w:t>
            </w:r>
            <w:r w:rsidR="00BC1F14">
              <w:t>артал</w:t>
            </w:r>
            <w:r w:rsidRPr="002A568E">
              <w:t xml:space="preserve"> 6</w:t>
            </w:r>
            <w:r w:rsidR="00BC1F14">
              <w:t>,</w:t>
            </w:r>
            <w:r w:rsidR="005B63DF">
              <w:t xml:space="preserve"> </w:t>
            </w:r>
            <w:r w:rsidR="00796C4A">
              <w:t>на расстоянии 300 м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30692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2A568E" w:rsidRDefault="00306924" w:rsidP="0072184E">
            <w:r w:rsidRPr="002A568E"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306924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right w:val="nil"/>
            </w:tcBorders>
            <w:vAlign w:val="bottom"/>
          </w:tcPr>
          <w:p w:rsidR="00306924" w:rsidRPr="002A568E" w:rsidRDefault="00306924" w:rsidP="00306924">
            <w:pPr>
              <w:jc w:val="center"/>
            </w:pPr>
          </w:p>
        </w:tc>
      </w:tr>
      <w:tr w:rsidR="00487EC0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B34007" w:rsidP="00487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C32775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ПГ № </w:t>
            </w:r>
            <w:r w:rsidR="00C32775">
              <w:rPr>
                <w:rFonts w:eastAsia="Times New Roman"/>
                <w:sz w:val="22"/>
                <w:szCs w:val="22"/>
                <w:lang w:eastAsia="en-US"/>
              </w:rPr>
              <w:t>135</w:t>
            </w:r>
            <w:r w:rsidRPr="00C90891">
              <w:rPr>
                <w:rFonts w:eastAsia="Times New Roman"/>
                <w:sz w:val="22"/>
                <w:szCs w:val="22"/>
                <w:lang w:eastAsia="en-US"/>
              </w:rPr>
              <w:t xml:space="preserve">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CB1DF5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г. Печора</w:t>
            </w:r>
            <w:r w:rsidR="00692DDA" w:rsidRPr="00C90891">
              <w:rPr>
                <w:sz w:val="22"/>
                <w:szCs w:val="22"/>
              </w:rPr>
              <w:t>, кв</w:t>
            </w:r>
            <w:r w:rsidR="00607F75">
              <w:rPr>
                <w:sz w:val="22"/>
                <w:szCs w:val="22"/>
              </w:rPr>
              <w:t>артал</w:t>
            </w:r>
            <w:r w:rsidR="00692DDA" w:rsidRPr="00C90891">
              <w:rPr>
                <w:sz w:val="22"/>
                <w:szCs w:val="22"/>
              </w:rPr>
              <w:t xml:space="preserve"> </w:t>
            </w:r>
            <w:r w:rsidR="00CB1DF5">
              <w:rPr>
                <w:sz w:val="22"/>
                <w:szCs w:val="22"/>
              </w:rPr>
              <w:t>5</w:t>
            </w:r>
            <w:r w:rsidR="00607F75">
              <w:rPr>
                <w:sz w:val="22"/>
                <w:szCs w:val="22"/>
              </w:rPr>
              <w:t>, на расстоянии 1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  <w:tr w:rsidR="00487EC0" w:rsidRPr="00C90891" w:rsidTr="00BB430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3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B34007" w:rsidP="00487E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8B41E7">
            <w:pPr>
              <w:rPr>
                <w:sz w:val="22"/>
                <w:szCs w:val="22"/>
              </w:rPr>
            </w:pPr>
            <w:r w:rsidRPr="00C90891">
              <w:rPr>
                <w:rFonts w:eastAsia="Times New Roman"/>
                <w:sz w:val="22"/>
                <w:szCs w:val="22"/>
                <w:lang w:eastAsia="en-US"/>
              </w:rPr>
              <w:t>ПГ №85 К-300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8E4F1F" w:rsidP="00CB1DF5">
            <w:pPr>
              <w:rPr>
                <w:sz w:val="22"/>
                <w:szCs w:val="22"/>
              </w:rPr>
            </w:pPr>
            <w:r w:rsidRPr="008E4F1F">
              <w:rPr>
                <w:sz w:val="22"/>
                <w:szCs w:val="22"/>
              </w:rPr>
              <w:t xml:space="preserve">г. Печора, квартал </w:t>
            </w:r>
            <w:r w:rsidR="00CB1DF5">
              <w:rPr>
                <w:sz w:val="22"/>
                <w:szCs w:val="22"/>
              </w:rPr>
              <w:t>5</w:t>
            </w:r>
            <w:r w:rsidRPr="008E4F1F">
              <w:rPr>
                <w:sz w:val="22"/>
                <w:szCs w:val="22"/>
              </w:rPr>
              <w:t>, на расстоянии 1 км.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C90891" w:rsidRDefault="00692DDA" w:rsidP="00487EC0">
            <w:pPr>
              <w:rPr>
                <w:sz w:val="22"/>
                <w:szCs w:val="22"/>
              </w:rPr>
            </w:pPr>
            <w:r w:rsidRPr="00C90891">
              <w:rPr>
                <w:sz w:val="22"/>
                <w:szCs w:val="22"/>
              </w:rPr>
              <w:t>Подъезд имеется, состояние удовлетворительное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7EC0" w:rsidRPr="00844422" w:rsidRDefault="00844422" w:rsidP="00A22C5A">
            <w:pPr>
              <w:rPr>
                <w:sz w:val="18"/>
                <w:szCs w:val="18"/>
              </w:rPr>
            </w:pPr>
            <w:r w:rsidRPr="00844422">
              <w:rPr>
                <w:sz w:val="18"/>
                <w:szCs w:val="18"/>
              </w:rPr>
              <w:t>Балансодержатели ПГ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487EC0" w:rsidRPr="00C90891" w:rsidRDefault="00487EC0" w:rsidP="00487EC0">
            <w:pPr>
              <w:rPr>
                <w:sz w:val="22"/>
                <w:szCs w:val="22"/>
              </w:rPr>
            </w:pPr>
          </w:p>
        </w:tc>
      </w:tr>
    </w:tbl>
    <w:p w:rsidR="00C40F43" w:rsidRPr="00464733" w:rsidRDefault="00C40F43">
      <w:pPr>
        <w:spacing w:before="240" w:after="200"/>
        <w:ind w:firstLine="567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6. Работы по гидромелиорации</w:t>
      </w:r>
    </w:p>
    <w:p w:rsidR="00464733" w:rsidRDefault="00464733" w:rsidP="00464733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Проведение работ по гидромелиорации не планируется.</w:t>
      </w:r>
    </w:p>
    <w:p w:rsidR="00C40F4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7. Снижение природной пожарной опасности лесов путем регулирования породного состава лесных насаждений и проведения санитарно-оздоровительных мероприятий</w:t>
      </w:r>
    </w:p>
    <w:p w:rsidR="00464733" w:rsidRPr="00464733" w:rsidRDefault="00464733" w:rsidP="00464733">
      <w:pPr>
        <w:ind w:firstLine="567"/>
        <w:jc w:val="both"/>
        <w:rPr>
          <w:sz w:val="24"/>
          <w:szCs w:val="24"/>
        </w:rPr>
      </w:pPr>
      <w:r w:rsidRPr="00464733">
        <w:rPr>
          <w:sz w:val="24"/>
          <w:szCs w:val="24"/>
        </w:rPr>
        <w:t>Мероприятия</w:t>
      </w:r>
      <w:r>
        <w:rPr>
          <w:sz w:val="24"/>
          <w:szCs w:val="24"/>
        </w:rPr>
        <w:t xml:space="preserve"> не запланированы.</w:t>
      </w:r>
    </w:p>
    <w:p w:rsidR="00464733" w:rsidRDefault="00C40F43" w:rsidP="0046473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8. Проведение профилактического контролируемого противопожарного выжигания хвороста, лесной подстилки, сухой травы и других лесных горючих материалов</w:t>
      </w:r>
      <w:r w:rsidR="00464733" w:rsidRPr="00464733">
        <w:rPr>
          <w:b/>
          <w:sz w:val="24"/>
          <w:szCs w:val="24"/>
        </w:rPr>
        <w:t xml:space="preserve"> </w:t>
      </w:r>
    </w:p>
    <w:p w:rsidR="00C40F43" w:rsidRPr="00464733" w:rsidRDefault="00AF5953" w:rsidP="00464733">
      <w:pPr>
        <w:keepNext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Запрещено в городских лесах</w:t>
      </w:r>
    </w:p>
    <w:p w:rsidR="00C40F43" w:rsidRPr="0046473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9. Иные меры, определенные в соответствии с Постановлением Правительства Российской Федерации от 16 апреля 2011 г. № 281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2017"/>
        <w:gridCol w:w="1842"/>
        <w:gridCol w:w="1250"/>
        <w:gridCol w:w="1210"/>
        <w:gridCol w:w="1209"/>
        <w:gridCol w:w="1345"/>
      </w:tblGrid>
      <w:tr w:rsidR="00C40F43" w:rsidRPr="001155EC" w:rsidTr="002F163E">
        <w:trPr>
          <w:trHeight w:val="150"/>
        </w:trPr>
        <w:tc>
          <w:tcPr>
            <w:tcW w:w="564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№</w:t>
            </w:r>
          </w:p>
        </w:tc>
        <w:tc>
          <w:tcPr>
            <w:tcW w:w="2017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Наиме</w:t>
            </w:r>
            <w:r w:rsidRPr="001155EC">
              <w:rPr>
                <w:sz w:val="22"/>
                <w:szCs w:val="22"/>
              </w:rPr>
              <w:softHyphen/>
              <w:t>нование</w:t>
            </w:r>
            <w:r w:rsidRPr="001155EC">
              <w:rPr>
                <w:sz w:val="22"/>
                <w:szCs w:val="22"/>
                <w:lang w:val="en-US"/>
              </w:rPr>
              <w:br/>
            </w:r>
            <w:r w:rsidRPr="001155EC">
              <w:rPr>
                <w:sz w:val="22"/>
                <w:szCs w:val="22"/>
              </w:rPr>
              <w:t>меро</w:t>
            </w:r>
            <w:r w:rsidRPr="001155EC">
              <w:rPr>
                <w:sz w:val="22"/>
                <w:szCs w:val="22"/>
              </w:rPr>
              <w:softHyphen/>
              <w:t>приятия</w:t>
            </w:r>
          </w:p>
        </w:tc>
        <w:tc>
          <w:tcPr>
            <w:tcW w:w="1842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Место проведения (участковое лесничество, квартал и выдел, ближайший населенный пункт)</w:t>
            </w:r>
          </w:p>
        </w:tc>
        <w:tc>
          <w:tcPr>
            <w:tcW w:w="1250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210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Объем работ</w:t>
            </w:r>
          </w:p>
        </w:tc>
        <w:tc>
          <w:tcPr>
            <w:tcW w:w="1209" w:type="dxa"/>
            <w:shd w:val="clear" w:color="auto" w:fill="FFFFFF"/>
            <w:vAlign w:val="center"/>
          </w:tcPr>
          <w:p w:rsidR="00C40F43" w:rsidRPr="001155EC" w:rsidRDefault="00C40F43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Срок исполнения</w:t>
            </w:r>
          </w:p>
        </w:tc>
        <w:tc>
          <w:tcPr>
            <w:tcW w:w="1345" w:type="dxa"/>
            <w:shd w:val="clear" w:color="auto" w:fill="FFFFFF"/>
            <w:vAlign w:val="center"/>
          </w:tcPr>
          <w:p w:rsidR="00C40F43" w:rsidRPr="001155EC" w:rsidRDefault="00C40F43">
            <w:pPr>
              <w:tabs>
                <w:tab w:val="left" w:pos="2228"/>
              </w:tabs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Лицо, ответст</w:t>
            </w:r>
            <w:r w:rsidRPr="001155EC">
              <w:rPr>
                <w:sz w:val="22"/>
                <w:szCs w:val="22"/>
              </w:rPr>
              <w:softHyphen/>
              <w:t>вен</w:t>
            </w:r>
            <w:r w:rsidRPr="001155EC">
              <w:rPr>
                <w:sz w:val="22"/>
                <w:szCs w:val="22"/>
              </w:rPr>
              <w:softHyphen/>
              <w:t>ное за объект (за осущест</w:t>
            </w:r>
            <w:r w:rsidRPr="001155EC">
              <w:rPr>
                <w:sz w:val="22"/>
                <w:szCs w:val="22"/>
              </w:rPr>
              <w:softHyphen/>
              <w:t>вление меро</w:t>
            </w:r>
            <w:r w:rsidRPr="001155EC">
              <w:rPr>
                <w:sz w:val="22"/>
                <w:szCs w:val="22"/>
              </w:rPr>
              <w:softHyphen/>
              <w:t>приятия)</w:t>
            </w:r>
          </w:p>
        </w:tc>
      </w:tr>
      <w:tr w:rsidR="00692DDA" w:rsidRPr="001155EC" w:rsidTr="002F163E">
        <w:trPr>
          <w:trHeight w:val="115"/>
        </w:trPr>
        <w:tc>
          <w:tcPr>
            <w:tcW w:w="564" w:type="dxa"/>
            <w:shd w:val="clear" w:color="auto" w:fill="FFFFFF"/>
            <w:vAlign w:val="bottom"/>
          </w:tcPr>
          <w:p w:rsidR="00692DDA" w:rsidRPr="001155EC" w:rsidRDefault="0088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692DDA" w:rsidRPr="001155EC" w:rsidRDefault="001155EC" w:rsidP="00F44C94">
            <w:pPr>
              <w:jc w:val="both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 xml:space="preserve">Благоустройство </w:t>
            </w:r>
            <w:r w:rsidR="00C05BB4">
              <w:rPr>
                <w:sz w:val="22"/>
                <w:szCs w:val="22"/>
              </w:rPr>
              <w:t>зон</w:t>
            </w:r>
            <w:r w:rsidRPr="001155EC">
              <w:rPr>
                <w:sz w:val="22"/>
                <w:szCs w:val="22"/>
              </w:rPr>
              <w:t xml:space="preserve"> отдыха</w:t>
            </w:r>
            <w:r w:rsidR="00C05BB4">
              <w:rPr>
                <w:sz w:val="22"/>
                <w:szCs w:val="22"/>
              </w:rPr>
              <w:t xml:space="preserve"> граждан, пребывающих в лесах в соответствии со статьей 11 Лесно</w:t>
            </w:r>
            <w:r w:rsidR="002E540A">
              <w:rPr>
                <w:sz w:val="22"/>
                <w:szCs w:val="22"/>
              </w:rPr>
              <w:t>го кодекса российской Федерации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103C68" w:rsidRDefault="00103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лесной квартал, </w:t>
            </w:r>
          </w:p>
          <w:p w:rsidR="00103C68" w:rsidRDefault="00103C6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выдел 22</w:t>
            </w:r>
          </w:p>
          <w:p w:rsidR="00692DDA" w:rsidRPr="001155EC" w:rsidRDefault="00692DDA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692DDA" w:rsidRPr="001155EC" w:rsidRDefault="00D33D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692DDA" w:rsidRPr="001155EC" w:rsidRDefault="001155E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E70054" w:rsidRDefault="00E70054" w:rsidP="00E70054">
            <w:r>
              <w:rPr>
                <w:sz w:val="22"/>
                <w:szCs w:val="22"/>
              </w:rPr>
              <w:t>Яковина Г.С.</w:t>
            </w:r>
          </w:p>
          <w:p w:rsidR="00692DDA" w:rsidRPr="006D2788" w:rsidRDefault="00E70054" w:rsidP="00E70054"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F44C94" w:rsidRPr="001155EC" w:rsidTr="002F163E">
        <w:trPr>
          <w:trHeight w:val="115"/>
        </w:trPr>
        <w:tc>
          <w:tcPr>
            <w:tcW w:w="564" w:type="dxa"/>
            <w:shd w:val="clear" w:color="auto" w:fill="FFFFFF"/>
            <w:vAlign w:val="bottom"/>
          </w:tcPr>
          <w:p w:rsidR="00F44C94" w:rsidRDefault="0088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F44C94" w:rsidRPr="001155EC" w:rsidRDefault="00F44C94" w:rsidP="00F44C94">
            <w:pPr>
              <w:jc w:val="both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 xml:space="preserve">Благоустройство </w:t>
            </w:r>
            <w:r>
              <w:rPr>
                <w:sz w:val="22"/>
                <w:szCs w:val="22"/>
              </w:rPr>
              <w:t>зон</w:t>
            </w:r>
            <w:r w:rsidRPr="001155EC">
              <w:rPr>
                <w:sz w:val="22"/>
                <w:szCs w:val="22"/>
              </w:rPr>
              <w:t xml:space="preserve"> отдыха</w:t>
            </w:r>
            <w:r>
              <w:rPr>
                <w:sz w:val="22"/>
                <w:szCs w:val="22"/>
              </w:rPr>
              <w:t xml:space="preserve"> граждан, пребывающих в лесах в соответствии со статьей 11 Лесного кодекса российской Федерации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F44C94" w:rsidRDefault="00F44C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лесной квартал</w:t>
            </w:r>
          </w:p>
        </w:tc>
        <w:tc>
          <w:tcPr>
            <w:tcW w:w="1250" w:type="dxa"/>
            <w:shd w:val="clear" w:color="auto" w:fill="FFFFFF"/>
            <w:vAlign w:val="bottom"/>
          </w:tcPr>
          <w:p w:rsidR="00F44C94" w:rsidRDefault="002E530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F44C94" w:rsidRDefault="00F44C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F44C94" w:rsidRPr="001155EC" w:rsidRDefault="00F44C94" w:rsidP="00411CC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E70054" w:rsidRDefault="00E70054" w:rsidP="00E70054">
            <w:r>
              <w:rPr>
                <w:sz w:val="22"/>
                <w:szCs w:val="22"/>
              </w:rPr>
              <w:t>Яковина Г.С.</w:t>
            </w:r>
          </w:p>
          <w:p w:rsidR="00F44C94" w:rsidRPr="006D2788" w:rsidRDefault="00E70054" w:rsidP="00E70054"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9135C9" w:rsidRPr="001155EC" w:rsidTr="002F163E">
        <w:trPr>
          <w:trHeight w:val="115"/>
        </w:trPr>
        <w:tc>
          <w:tcPr>
            <w:tcW w:w="564" w:type="dxa"/>
            <w:shd w:val="clear" w:color="auto" w:fill="FFFFFF"/>
            <w:vAlign w:val="bottom"/>
          </w:tcPr>
          <w:p w:rsidR="009135C9" w:rsidRDefault="008814E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9135C9" w:rsidRPr="001155EC" w:rsidRDefault="009135C9" w:rsidP="00F44C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Установка и размещение стендов  и других знаков и указателей, содержащих информацию о мерах пожарной безопасности в </w:t>
            </w:r>
            <w:r>
              <w:rPr>
                <w:sz w:val="22"/>
                <w:szCs w:val="22"/>
              </w:rPr>
              <w:lastRenderedPageBreak/>
              <w:t>лесах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9135C9" w:rsidRDefault="009135C9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 лесной квартал</w:t>
            </w:r>
          </w:p>
        </w:tc>
        <w:tc>
          <w:tcPr>
            <w:tcW w:w="1250" w:type="dxa"/>
            <w:shd w:val="clear" w:color="auto" w:fill="FFFFFF"/>
            <w:vAlign w:val="bottom"/>
          </w:tcPr>
          <w:p w:rsidR="009135C9" w:rsidRDefault="002E5304" w:rsidP="00411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9135C9" w:rsidRDefault="00EC0196" w:rsidP="00411C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9135C9" w:rsidRPr="001155EC" w:rsidRDefault="009135C9" w:rsidP="00411CCC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E70054" w:rsidRDefault="00E70054" w:rsidP="00E70054">
            <w:r>
              <w:rPr>
                <w:sz w:val="22"/>
                <w:szCs w:val="22"/>
              </w:rPr>
              <w:t>Яковина Г.С.</w:t>
            </w:r>
          </w:p>
          <w:p w:rsidR="009135C9" w:rsidRPr="006D2788" w:rsidRDefault="00E70054" w:rsidP="00E70054"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8E2E00" w:rsidRPr="001155EC" w:rsidTr="002F163E">
        <w:trPr>
          <w:trHeight w:val="168"/>
        </w:trPr>
        <w:tc>
          <w:tcPr>
            <w:tcW w:w="564" w:type="dxa"/>
            <w:shd w:val="clear" w:color="auto" w:fill="FFFFFF"/>
            <w:vAlign w:val="bottom"/>
          </w:tcPr>
          <w:p w:rsidR="008E2E00" w:rsidRDefault="00C22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2E0AFE" w:rsidRDefault="00606C5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Ежегодное о</w:t>
            </w:r>
            <w:r w:rsidR="002E0AFE">
              <w:rPr>
                <w:sz w:val="22"/>
                <w:szCs w:val="22"/>
              </w:rPr>
              <w:t>бновление</w:t>
            </w:r>
            <w:r w:rsidR="009F49B7">
              <w:rPr>
                <w:sz w:val="22"/>
                <w:szCs w:val="22"/>
              </w:rPr>
              <w:t>, прочистка</w:t>
            </w:r>
          </w:p>
          <w:p w:rsidR="008E2E00" w:rsidRDefault="008E2E0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минерализованных полос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8E2E00" w:rsidRDefault="009048C2" w:rsidP="002E54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 лесной квартал</w:t>
            </w:r>
          </w:p>
        </w:tc>
        <w:tc>
          <w:tcPr>
            <w:tcW w:w="1250" w:type="dxa"/>
            <w:shd w:val="clear" w:color="auto" w:fill="FFFFFF"/>
            <w:vAlign w:val="bottom"/>
          </w:tcPr>
          <w:p w:rsidR="008E2E00" w:rsidRDefault="008E2E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8E2E00" w:rsidRDefault="003C15D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0,47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8E2E00" w:rsidRPr="001155EC" w:rsidRDefault="00753EE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753EE1" w:rsidRDefault="00753EE1" w:rsidP="00753EE1">
            <w:r>
              <w:rPr>
                <w:sz w:val="22"/>
                <w:szCs w:val="22"/>
              </w:rPr>
              <w:t>Яковина Г.С.</w:t>
            </w:r>
          </w:p>
          <w:p w:rsidR="008E2E00" w:rsidRDefault="00753EE1" w:rsidP="00753EE1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9135C9" w:rsidRPr="001155EC" w:rsidTr="002F163E">
        <w:trPr>
          <w:trHeight w:val="168"/>
        </w:trPr>
        <w:tc>
          <w:tcPr>
            <w:tcW w:w="564" w:type="dxa"/>
            <w:shd w:val="clear" w:color="auto" w:fill="FFFFFF"/>
            <w:vAlign w:val="bottom"/>
          </w:tcPr>
          <w:p w:rsidR="009135C9" w:rsidRPr="001155EC" w:rsidRDefault="00C22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9135C9" w:rsidRPr="001155EC" w:rsidRDefault="009F49B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Прочистка естественных и искусственных разрывов</w:t>
            </w:r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 </w:t>
            </w:r>
            <w:r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(</w:t>
            </w:r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В соответствии с ГОСТ </w:t>
            </w:r>
            <w:proofErr w:type="gramStart"/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Р</w:t>
            </w:r>
            <w:proofErr w:type="gramEnd"/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 57972–2017 «Объекты противопожарного обустройства лесов. </w:t>
            </w:r>
            <w:proofErr w:type="gramStart"/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Общие требования», к искусственным и естественным противопожарным барьерам, в числе прочего, могут относиться противопожарные разрывы, заслоны, минерализованные полосы, канавы, просеки и пожароустойчивые опушки, полосы, </w:t>
            </w:r>
            <w:r w:rsidRPr="009F49B7">
              <w:rPr>
                <w:rFonts w:ascii="Helvetica" w:hAnsi="Helvetica" w:cs="Helvetica"/>
                <w:b/>
                <w:color w:val="333333"/>
                <w:sz w:val="12"/>
                <w:szCs w:val="12"/>
                <w:shd w:val="clear" w:color="auto" w:fill="FFFFFF"/>
              </w:rPr>
              <w:t xml:space="preserve">очищенные от пожароопасных сухой травяной растительности, </w:t>
            </w:r>
            <w:proofErr w:type="spellStart"/>
            <w:r w:rsidRPr="009F49B7">
              <w:rPr>
                <w:rFonts w:ascii="Helvetica" w:hAnsi="Helvetica" w:cs="Helvetica"/>
                <w:b/>
                <w:color w:val="333333"/>
                <w:sz w:val="12"/>
                <w:szCs w:val="12"/>
                <w:shd w:val="clear" w:color="auto" w:fill="FFFFFF"/>
              </w:rPr>
              <w:t>валежа</w:t>
            </w:r>
            <w:proofErr w:type="spellEnd"/>
            <w:r w:rsidRPr="009F49B7">
              <w:rPr>
                <w:rFonts w:ascii="Helvetica" w:hAnsi="Helvetica" w:cs="Helvetica"/>
                <w:b/>
                <w:color w:val="333333"/>
                <w:sz w:val="12"/>
                <w:szCs w:val="12"/>
                <w:shd w:val="clear" w:color="auto" w:fill="FFFFFF"/>
              </w:rPr>
              <w:t>, хвороста, кустарниковой растительности</w:t>
            </w:r>
            <w:r w:rsidRPr="00777D03"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 xml:space="preserve"> (пункт 4.2.).</w:t>
            </w:r>
            <w:r>
              <w:rPr>
                <w:rFonts w:ascii="Helvetica" w:hAnsi="Helvetica" w:cs="Helvetica"/>
                <w:color w:val="333333"/>
                <w:sz w:val="12"/>
                <w:szCs w:val="12"/>
                <w:shd w:val="clear" w:color="auto" w:fill="FFFFFF"/>
              </w:rPr>
              <w:t>)</w:t>
            </w:r>
            <w:proofErr w:type="gramEnd"/>
          </w:p>
        </w:tc>
        <w:tc>
          <w:tcPr>
            <w:tcW w:w="1842" w:type="dxa"/>
            <w:shd w:val="clear" w:color="auto" w:fill="FFFFFF"/>
            <w:vAlign w:val="bottom"/>
          </w:tcPr>
          <w:p w:rsidR="009135C9" w:rsidRDefault="009F49B7" w:rsidP="002E54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1,2,</w:t>
            </w:r>
            <w:r w:rsidR="003443F2">
              <w:rPr>
                <w:sz w:val="22"/>
                <w:szCs w:val="22"/>
              </w:rPr>
              <w:t>5,</w:t>
            </w:r>
            <w:r w:rsidR="00EC2FA1">
              <w:rPr>
                <w:sz w:val="22"/>
                <w:szCs w:val="22"/>
              </w:rPr>
              <w:t>6</w:t>
            </w:r>
            <w:r w:rsidR="007A43FD">
              <w:rPr>
                <w:sz w:val="22"/>
                <w:szCs w:val="22"/>
              </w:rPr>
              <w:t>,8,9</w:t>
            </w:r>
            <w:r w:rsidR="009135C9">
              <w:rPr>
                <w:sz w:val="22"/>
                <w:szCs w:val="22"/>
              </w:rPr>
              <w:t xml:space="preserve"> лесной квартал </w:t>
            </w:r>
          </w:p>
          <w:p w:rsidR="009135C9" w:rsidRPr="001155EC" w:rsidRDefault="009135C9" w:rsidP="002E540A">
            <w:pPr>
              <w:rPr>
                <w:sz w:val="22"/>
                <w:szCs w:val="22"/>
              </w:rPr>
            </w:pPr>
          </w:p>
        </w:tc>
        <w:tc>
          <w:tcPr>
            <w:tcW w:w="1250" w:type="dxa"/>
            <w:shd w:val="clear" w:color="auto" w:fill="FFFFFF"/>
            <w:vAlign w:val="bottom"/>
          </w:tcPr>
          <w:p w:rsidR="009135C9" w:rsidRPr="001155EC" w:rsidRDefault="009135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9135C9" w:rsidRPr="001155EC" w:rsidRDefault="009F49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факту выделения бюджетных средств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9135C9" w:rsidRPr="001155EC" w:rsidRDefault="009135C9">
            <w:pPr>
              <w:jc w:val="center"/>
              <w:rPr>
                <w:sz w:val="22"/>
                <w:szCs w:val="22"/>
              </w:rPr>
            </w:pPr>
            <w:r w:rsidRPr="001155EC"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E70054" w:rsidRDefault="00E70054" w:rsidP="00E70054">
            <w:r>
              <w:rPr>
                <w:sz w:val="22"/>
                <w:szCs w:val="22"/>
              </w:rPr>
              <w:t>Яковина Г.С.</w:t>
            </w:r>
          </w:p>
          <w:p w:rsidR="009135C9" w:rsidRPr="006D2788" w:rsidRDefault="00E70054" w:rsidP="00E70054"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736317" w:rsidRPr="001155EC" w:rsidTr="002F163E">
        <w:trPr>
          <w:trHeight w:val="168"/>
        </w:trPr>
        <w:tc>
          <w:tcPr>
            <w:tcW w:w="564" w:type="dxa"/>
            <w:shd w:val="clear" w:color="auto" w:fill="FFFFFF"/>
            <w:vAlign w:val="bottom"/>
          </w:tcPr>
          <w:p w:rsidR="00736317" w:rsidRDefault="00C2219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017" w:type="dxa"/>
            <w:shd w:val="clear" w:color="auto" w:fill="FFFFFF"/>
            <w:vAlign w:val="bottom"/>
          </w:tcPr>
          <w:p w:rsidR="00736317" w:rsidRDefault="000C2357" w:rsidP="000C235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Расчистка от мусора, валежника</w:t>
            </w:r>
            <w:r w:rsidR="00B40313">
              <w:rPr>
                <w:sz w:val="22"/>
                <w:szCs w:val="22"/>
              </w:rPr>
              <w:t>,</w:t>
            </w:r>
            <w:r w:rsidR="00B40313">
              <w:t xml:space="preserve"> </w:t>
            </w:r>
            <w:r w:rsidR="00B40313" w:rsidRPr="00B40313">
              <w:rPr>
                <w:sz w:val="22"/>
                <w:szCs w:val="22"/>
              </w:rPr>
              <w:t>отходов производства и потребления и других горючих материалов</w:t>
            </w:r>
          </w:p>
        </w:tc>
        <w:tc>
          <w:tcPr>
            <w:tcW w:w="1842" w:type="dxa"/>
            <w:shd w:val="clear" w:color="auto" w:fill="FFFFFF"/>
            <w:vAlign w:val="bottom"/>
          </w:tcPr>
          <w:p w:rsidR="00736317" w:rsidRDefault="006944F4" w:rsidP="00522EB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736317">
              <w:rPr>
                <w:sz w:val="22"/>
                <w:szCs w:val="22"/>
              </w:rPr>
              <w:t>5,</w:t>
            </w:r>
            <w:r w:rsidR="00EE7FE4">
              <w:rPr>
                <w:sz w:val="22"/>
                <w:szCs w:val="22"/>
              </w:rPr>
              <w:t>6,</w:t>
            </w:r>
            <w:r w:rsidR="00522EB8">
              <w:rPr>
                <w:sz w:val="22"/>
                <w:szCs w:val="22"/>
              </w:rPr>
              <w:t>8</w:t>
            </w:r>
            <w:r w:rsidR="00736317">
              <w:rPr>
                <w:sz w:val="22"/>
                <w:szCs w:val="22"/>
              </w:rPr>
              <w:t xml:space="preserve"> лесной квартал</w:t>
            </w:r>
          </w:p>
        </w:tc>
        <w:tc>
          <w:tcPr>
            <w:tcW w:w="1250" w:type="dxa"/>
            <w:shd w:val="clear" w:color="auto" w:fill="FFFFFF"/>
            <w:vAlign w:val="bottom"/>
          </w:tcPr>
          <w:p w:rsidR="00736317" w:rsidRDefault="00736317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³</w:t>
            </w:r>
          </w:p>
        </w:tc>
        <w:tc>
          <w:tcPr>
            <w:tcW w:w="1210" w:type="dxa"/>
            <w:shd w:val="clear" w:color="auto" w:fill="FFFFFF"/>
            <w:vAlign w:val="bottom"/>
          </w:tcPr>
          <w:p w:rsidR="00736317" w:rsidRPr="00736317" w:rsidRDefault="00736317">
            <w:pPr>
              <w:jc w:val="center"/>
            </w:pPr>
            <w:r>
              <w:t>по факту образования</w:t>
            </w:r>
          </w:p>
        </w:tc>
        <w:tc>
          <w:tcPr>
            <w:tcW w:w="1209" w:type="dxa"/>
            <w:shd w:val="clear" w:color="auto" w:fill="FFFFFF"/>
            <w:vAlign w:val="bottom"/>
          </w:tcPr>
          <w:p w:rsidR="00736317" w:rsidRPr="001155EC" w:rsidRDefault="007363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2-3 квартал</w:t>
            </w:r>
          </w:p>
        </w:tc>
        <w:tc>
          <w:tcPr>
            <w:tcW w:w="1345" w:type="dxa"/>
            <w:shd w:val="clear" w:color="auto" w:fill="FFFFFF"/>
            <w:vAlign w:val="bottom"/>
          </w:tcPr>
          <w:p w:rsidR="00736317" w:rsidRDefault="00736317" w:rsidP="005242A2">
            <w:r>
              <w:rPr>
                <w:sz w:val="22"/>
                <w:szCs w:val="22"/>
              </w:rPr>
              <w:t>Яковина Г.С.</w:t>
            </w:r>
          </w:p>
          <w:p w:rsidR="00736317" w:rsidRPr="006D2788" w:rsidRDefault="00736317" w:rsidP="005242A2"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</w:tbl>
    <w:p w:rsidR="00C40F43" w:rsidRDefault="00C40F43">
      <w:pPr>
        <w:jc w:val="both"/>
        <w:rPr>
          <w:sz w:val="24"/>
          <w:szCs w:val="24"/>
        </w:rPr>
      </w:pPr>
    </w:p>
    <w:p w:rsidR="009912FE" w:rsidRPr="000F1175" w:rsidRDefault="000F1175" w:rsidP="009912FE">
      <w:pPr>
        <w:adjustRightInd w:val="0"/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Карта-схема противопожарного обустройства лесов на</w:t>
      </w:r>
      <w:r w:rsidR="009912FE" w:rsidRPr="000F1175">
        <w:rPr>
          <w:b/>
          <w:sz w:val="24"/>
          <w:szCs w:val="24"/>
        </w:rPr>
        <w:t xml:space="preserve"> территории Печорского городского лесничества приводится в </w:t>
      </w:r>
      <w:hyperlink r:id="rId8" w:history="1">
        <w:r w:rsidR="009912FE" w:rsidRPr="000F1175">
          <w:rPr>
            <w:b/>
            <w:sz w:val="24"/>
            <w:szCs w:val="24"/>
          </w:rPr>
          <w:t>приложении № 1</w:t>
        </w:r>
      </w:hyperlink>
      <w:r w:rsidR="009912FE" w:rsidRPr="000F1175">
        <w:rPr>
          <w:b/>
          <w:sz w:val="24"/>
          <w:szCs w:val="24"/>
        </w:rPr>
        <w:t>.</w:t>
      </w:r>
    </w:p>
    <w:p w:rsidR="00C40F43" w:rsidRDefault="009912FE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11</w:t>
      </w:r>
      <w:r w:rsidR="00C40F43" w:rsidRPr="00464733">
        <w:rPr>
          <w:b/>
          <w:sz w:val="24"/>
          <w:szCs w:val="24"/>
        </w:rPr>
        <w:t xml:space="preserve">. Мероприятия по </w:t>
      </w:r>
      <w:proofErr w:type="gramStart"/>
      <w:r w:rsidR="00C40F43" w:rsidRPr="00464733">
        <w:rPr>
          <w:b/>
          <w:sz w:val="24"/>
          <w:szCs w:val="24"/>
        </w:rPr>
        <w:t>контролю за</w:t>
      </w:r>
      <w:proofErr w:type="gramEnd"/>
      <w:r w:rsidR="00C40F43" w:rsidRPr="00464733">
        <w:rPr>
          <w:b/>
          <w:sz w:val="24"/>
          <w:szCs w:val="24"/>
        </w:rPr>
        <w:t xml:space="preserve"> осуществлением лицами, использующими леса, мер противопожарного обустройства лесов на лесных участках, предоставленных в постоянное (бессрочное) пользование, в аренду</w:t>
      </w:r>
    </w:p>
    <w:p w:rsidR="002509AF" w:rsidRDefault="005D09B5" w:rsidP="002509AF">
      <w:pPr>
        <w:shd w:val="clear" w:color="auto" w:fill="FFFFFF"/>
        <w:autoSpaceDE/>
        <w:autoSpaceDN/>
        <w:jc w:val="both"/>
        <w:rPr>
          <w:rFonts w:eastAsia="Times New Roman"/>
          <w:color w:val="1A1A1A"/>
          <w:sz w:val="24"/>
          <w:szCs w:val="24"/>
        </w:rPr>
      </w:pPr>
      <w:r>
        <w:rPr>
          <w:rFonts w:eastAsia="Times New Roman"/>
          <w:color w:val="1A1A1A"/>
          <w:sz w:val="24"/>
          <w:szCs w:val="24"/>
        </w:rPr>
        <w:t xml:space="preserve">    </w:t>
      </w:r>
      <w:r w:rsidR="002509AF" w:rsidRPr="002509AF">
        <w:rPr>
          <w:rFonts w:eastAsia="Times New Roman"/>
          <w:color w:val="1A1A1A"/>
          <w:sz w:val="24"/>
          <w:szCs w:val="24"/>
        </w:rPr>
        <w:t>Мероприятия по контролю осуществления лицами, использующими леса,</w:t>
      </w:r>
      <w:r w:rsidR="002509AF">
        <w:rPr>
          <w:rFonts w:eastAsia="Times New Roman"/>
          <w:color w:val="1A1A1A"/>
          <w:sz w:val="24"/>
          <w:szCs w:val="24"/>
        </w:rPr>
        <w:t xml:space="preserve"> </w:t>
      </w:r>
      <w:r w:rsidR="002509AF" w:rsidRPr="002509AF">
        <w:rPr>
          <w:rFonts w:eastAsia="Times New Roman"/>
          <w:color w:val="1A1A1A"/>
          <w:sz w:val="24"/>
          <w:szCs w:val="24"/>
        </w:rPr>
        <w:t>мер</w:t>
      </w:r>
      <w:r w:rsidR="002509AF">
        <w:rPr>
          <w:rFonts w:eastAsia="Times New Roman"/>
          <w:color w:val="1A1A1A"/>
          <w:sz w:val="24"/>
          <w:szCs w:val="24"/>
        </w:rPr>
        <w:t xml:space="preserve"> </w:t>
      </w:r>
      <w:r w:rsidR="002509AF" w:rsidRPr="002509AF">
        <w:rPr>
          <w:rFonts w:eastAsia="Times New Roman"/>
          <w:color w:val="1A1A1A"/>
          <w:sz w:val="24"/>
          <w:szCs w:val="24"/>
        </w:rPr>
        <w:t xml:space="preserve">противопожарного обустройства лесов на лесных участках, предоставленных в аренду </w:t>
      </w:r>
      <w:proofErr w:type="spellStart"/>
      <w:r w:rsidR="002509AF" w:rsidRPr="002509AF">
        <w:rPr>
          <w:rFonts w:eastAsia="Times New Roman"/>
          <w:color w:val="1A1A1A"/>
          <w:sz w:val="24"/>
          <w:szCs w:val="24"/>
        </w:rPr>
        <w:t>незапланированы</w:t>
      </w:r>
      <w:proofErr w:type="spellEnd"/>
      <w:r w:rsidR="002509AF" w:rsidRPr="002509AF">
        <w:rPr>
          <w:rFonts w:eastAsia="Times New Roman"/>
          <w:color w:val="1A1A1A"/>
          <w:sz w:val="24"/>
          <w:szCs w:val="24"/>
        </w:rPr>
        <w:t xml:space="preserve"> в связи с тем, что леса на территории </w:t>
      </w:r>
      <w:r>
        <w:rPr>
          <w:rFonts w:eastAsia="Times New Roman"/>
          <w:color w:val="1A1A1A"/>
          <w:sz w:val="24"/>
          <w:szCs w:val="24"/>
        </w:rPr>
        <w:t>лесничества</w:t>
      </w:r>
      <w:r w:rsidR="002509AF" w:rsidRPr="002509AF">
        <w:rPr>
          <w:rFonts w:eastAsia="Times New Roman"/>
          <w:color w:val="1A1A1A"/>
          <w:sz w:val="24"/>
          <w:szCs w:val="24"/>
        </w:rPr>
        <w:t xml:space="preserve"> в аренду не предоставляются.</w:t>
      </w:r>
    </w:p>
    <w:p w:rsidR="0070005F" w:rsidRPr="002509AF" w:rsidRDefault="0070005F" w:rsidP="002509AF">
      <w:pPr>
        <w:shd w:val="clear" w:color="auto" w:fill="FFFFFF"/>
        <w:autoSpaceDE/>
        <w:autoSpaceDN/>
        <w:jc w:val="both"/>
        <w:rPr>
          <w:rFonts w:eastAsia="Times New Roman"/>
          <w:color w:val="1A1A1A"/>
          <w:sz w:val="24"/>
          <w:szCs w:val="24"/>
        </w:rPr>
      </w:pPr>
    </w:p>
    <w:p w:rsidR="00C40F43" w:rsidRPr="00464733" w:rsidRDefault="00C40F43">
      <w:pPr>
        <w:spacing w:before="300" w:after="300"/>
        <w:jc w:val="center"/>
        <w:rPr>
          <w:b/>
          <w:sz w:val="24"/>
          <w:szCs w:val="24"/>
        </w:rPr>
      </w:pPr>
      <w:r w:rsidRPr="00464733">
        <w:rPr>
          <w:b/>
          <w:sz w:val="24"/>
          <w:szCs w:val="24"/>
        </w:rPr>
        <w:t>III. Организация мониторинга пожарной опасности в лесах и лесных пожаров</w:t>
      </w:r>
    </w:p>
    <w:p w:rsidR="00C40F43" w:rsidRPr="00F00ED3" w:rsidRDefault="00C40F43">
      <w:pPr>
        <w:spacing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Орган (организация)</w:t>
      </w:r>
      <w:r w:rsidRPr="00F00ED3">
        <w:rPr>
          <w:rStyle w:val="a9"/>
          <w:b/>
          <w:sz w:val="24"/>
          <w:szCs w:val="24"/>
        </w:rPr>
        <w:endnoteReference w:customMarkFollows="1" w:id="2"/>
        <w:t>3</w:t>
      </w:r>
      <w:r w:rsidRPr="00F00ED3">
        <w:rPr>
          <w:b/>
          <w:sz w:val="24"/>
          <w:szCs w:val="24"/>
        </w:rPr>
        <w:t>, осуществляющий мониторинг пожарной опасности в лесах и лесных пожаров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827"/>
        <w:gridCol w:w="3261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3827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Наименование органа (организации)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осуществляющего мониторинг пожарной опасности в лесах и лесных пожаров</w:t>
            </w:r>
          </w:p>
        </w:tc>
        <w:tc>
          <w:tcPr>
            <w:tcW w:w="326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pacing w:val="-4"/>
                <w:sz w:val="22"/>
                <w:szCs w:val="22"/>
              </w:rPr>
              <w:t>Территория, на которой осуществляется мониторинг</w:t>
            </w:r>
            <w:r w:rsidRPr="00AB0599">
              <w:rPr>
                <w:spacing w:val="-4"/>
                <w:sz w:val="22"/>
                <w:szCs w:val="22"/>
              </w:rPr>
              <w:br/>
              <w:t>(участковое лесничество, кварталы)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B5618E" w:rsidP="00B561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</w:t>
            </w:r>
            <w:proofErr w:type="gramStart"/>
            <w:r w:rsidR="000E311D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Р</w:t>
            </w:r>
            <w:proofErr w:type="gramEnd"/>
            <w:r>
              <w:rPr>
                <w:sz w:val="22"/>
                <w:szCs w:val="22"/>
              </w:rPr>
              <w:t>ябов Виталий Владимирович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ЕДДС МР «Печора»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AB059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F23DC1" w:rsidRDefault="00022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МКУ  </w:t>
            </w:r>
            <w:r w:rsidR="00F23DC1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Управление по делам ГО ЧС  МР </w:t>
            </w:r>
            <w:r>
              <w:rPr>
                <w:sz w:val="22"/>
                <w:szCs w:val="22"/>
              </w:rPr>
              <w:lastRenderedPageBreak/>
              <w:t>«Печора»</w:t>
            </w:r>
            <w:r w:rsidR="00F23DC1">
              <w:rPr>
                <w:sz w:val="22"/>
                <w:szCs w:val="22"/>
              </w:rPr>
              <w:t>-</w:t>
            </w:r>
          </w:p>
          <w:p w:rsidR="00C40F43" w:rsidRPr="00AB0599" w:rsidRDefault="00022C8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proofErr w:type="spellStart"/>
            <w:r w:rsidR="00AB0599" w:rsidRPr="00AB0599">
              <w:rPr>
                <w:sz w:val="22"/>
                <w:szCs w:val="22"/>
              </w:rPr>
              <w:t>Шадчин</w:t>
            </w:r>
            <w:proofErr w:type="spellEnd"/>
            <w:r w:rsidR="00AB0599" w:rsidRPr="00AB0599">
              <w:rPr>
                <w:sz w:val="22"/>
                <w:szCs w:val="22"/>
              </w:rPr>
              <w:t xml:space="preserve"> А.М.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2. Перечень мероприятий по организации наблюдения и </w:t>
      </w:r>
      <w:proofErr w:type="gramStart"/>
      <w:r w:rsidRPr="00F00ED3">
        <w:rPr>
          <w:b/>
          <w:sz w:val="24"/>
          <w:szCs w:val="24"/>
        </w:rPr>
        <w:t>контроля за</w:t>
      </w:r>
      <w:proofErr w:type="gramEnd"/>
      <w:r w:rsidRPr="00F00ED3">
        <w:rPr>
          <w:b/>
          <w:sz w:val="24"/>
          <w:szCs w:val="24"/>
        </w:rPr>
        <w:t xml:space="preserve"> пожарной опасностью в лесах и лесными пожарами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rPr>
          <w:trHeight w:val="1241"/>
        </w:trPr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7520CC" w:rsidP="007520CC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1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A2871" w:rsidP="004A2871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Наблюдение и </w:t>
            </w: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пожарной опасностью в лесах и  лесными пожарами, у</w:t>
            </w:r>
            <w:r w:rsidR="007520CC" w:rsidRPr="00AB0599">
              <w:rPr>
                <w:sz w:val="22"/>
                <w:szCs w:val="22"/>
              </w:rPr>
              <w:t xml:space="preserve">чет </w:t>
            </w:r>
            <w:proofErr w:type="spellStart"/>
            <w:r w:rsidR="007520CC" w:rsidRPr="00AB0599">
              <w:rPr>
                <w:sz w:val="22"/>
                <w:szCs w:val="22"/>
              </w:rPr>
              <w:t>метеоэлементов</w:t>
            </w:r>
            <w:proofErr w:type="spellEnd"/>
            <w:r w:rsidR="007520CC" w:rsidRPr="00AB0599">
              <w:rPr>
                <w:sz w:val="22"/>
                <w:szCs w:val="22"/>
              </w:rPr>
              <w:t xml:space="preserve"> и расчет КПО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919B5" w:rsidP="00D0611F">
            <w:pPr>
              <w:keepNext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</w:t>
            </w:r>
            <w:r w:rsidR="00D0611F">
              <w:rPr>
                <w:sz w:val="22"/>
                <w:szCs w:val="22"/>
              </w:rPr>
              <w:t>5</w:t>
            </w:r>
            <w:r w:rsidRPr="004919B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783AD2" w:rsidRPr="00AB0599" w:rsidRDefault="007520CC">
            <w:pPr>
              <w:keepNext/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  <w:r w:rsidR="006A3B83">
              <w:rPr>
                <w:sz w:val="22"/>
                <w:szCs w:val="22"/>
              </w:rPr>
              <w:t xml:space="preserve">-начальник </w:t>
            </w:r>
            <w:r w:rsidR="008678A1">
              <w:rPr>
                <w:sz w:val="22"/>
                <w:szCs w:val="22"/>
              </w:rPr>
              <w:t xml:space="preserve">РДС ГУ «Коми региональный </w:t>
            </w:r>
            <w:proofErr w:type="spellStart"/>
            <w:r w:rsidR="008678A1">
              <w:rPr>
                <w:sz w:val="22"/>
                <w:szCs w:val="22"/>
              </w:rPr>
              <w:t>лесопожарный</w:t>
            </w:r>
            <w:proofErr w:type="spellEnd"/>
            <w:r w:rsidR="008678A1">
              <w:rPr>
                <w:sz w:val="22"/>
                <w:szCs w:val="22"/>
              </w:rPr>
              <w:t xml:space="preserve"> центр»</w:t>
            </w:r>
          </w:p>
        </w:tc>
      </w:tr>
      <w:tr w:rsidR="00C40F43" w:rsidRPr="00AB0599" w:rsidT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AB0599" w:rsidRDefault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5A462E" w:rsidP="00E21A37">
            <w:pPr>
              <w:keepNext/>
              <w:rPr>
                <w:sz w:val="22"/>
                <w:szCs w:val="22"/>
              </w:rPr>
            </w:pPr>
            <w:r w:rsidRPr="005A462E">
              <w:rPr>
                <w:sz w:val="22"/>
                <w:szCs w:val="22"/>
              </w:rPr>
              <w:t xml:space="preserve">Наблюдение и </w:t>
            </w:r>
            <w:proofErr w:type="gramStart"/>
            <w:r w:rsidRPr="005A462E">
              <w:rPr>
                <w:sz w:val="22"/>
                <w:szCs w:val="22"/>
              </w:rPr>
              <w:t>контроль за</w:t>
            </w:r>
            <w:proofErr w:type="gramEnd"/>
            <w:r w:rsidRPr="005A462E">
              <w:rPr>
                <w:sz w:val="22"/>
                <w:szCs w:val="22"/>
              </w:rPr>
              <w:t xml:space="preserve"> пожарной опасностью в лесах и  лесными пожарами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Pr="00AB0599" w:rsidRDefault="004919B5" w:rsidP="00D0611F">
            <w:pPr>
              <w:keepNext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</w:t>
            </w:r>
            <w:r w:rsidR="00D0611F">
              <w:rPr>
                <w:sz w:val="22"/>
                <w:szCs w:val="22"/>
              </w:rPr>
              <w:t>5</w:t>
            </w:r>
            <w:r w:rsidRPr="004919B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B0599" w:rsidRPr="00AB0599" w:rsidRDefault="00AB0599" w:rsidP="00AB059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Оперативный дежурный ЕДДС МР «Печора»</w:t>
            </w:r>
          </w:p>
          <w:p w:rsidR="00C40F43" w:rsidRPr="00AB0599" w:rsidRDefault="00C40F43">
            <w:pPr>
              <w:keepNext/>
              <w:rPr>
                <w:sz w:val="22"/>
                <w:szCs w:val="22"/>
              </w:rPr>
            </w:pPr>
          </w:p>
        </w:tc>
      </w:tr>
      <w:tr w:rsidR="00AB0599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B0599" w:rsidRPr="00AB0599" w:rsidRDefault="00AB0599" w:rsidP="00AB0599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5A462E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патрулирования лесов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599" w:rsidRPr="00AB0599" w:rsidRDefault="004919B5" w:rsidP="00D0611F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</w:t>
            </w:r>
            <w:r w:rsidR="00D0611F">
              <w:rPr>
                <w:sz w:val="22"/>
                <w:szCs w:val="22"/>
              </w:rPr>
              <w:t>5</w:t>
            </w:r>
            <w:r w:rsidRPr="004919B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23788" w:rsidRPr="00923788" w:rsidRDefault="00923788" w:rsidP="00923788">
            <w:pPr>
              <w:keepNext/>
              <w:rPr>
                <w:sz w:val="22"/>
                <w:szCs w:val="22"/>
              </w:rPr>
            </w:pPr>
            <w:r w:rsidRPr="00923788">
              <w:rPr>
                <w:sz w:val="22"/>
                <w:szCs w:val="22"/>
              </w:rPr>
              <w:t>Яковина Г.С.</w:t>
            </w:r>
          </w:p>
          <w:p w:rsidR="005A462E" w:rsidRDefault="00923788" w:rsidP="00923788">
            <w:pPr>
              <w:keepNext/>
              <w:rPr>
                <w:sz w:val="22"/>
                <w:szCs w:val="22"/>
              </w:rPr>
            </w:pPr>
            <w:proofErr w:type="spellStart"/>
            <w:r w:rsidRPr="00923788">
              <w:rPr>
                <w:sz w:val="22"/>
                <w:szCs w:val="22"/>
              </w:rPr>
              <w:t>И.о</w:t>
            </w:r>
            <w:proofErr w:type="spellEnd"/>
            <w:r w:rsidRPr="00923788">
              <w:rPr>
                <w:sz w:val="22"/>
                <w:szCs w:val="22"/>
              </w:rPr>
              <w:t>. главы муниципального района – руководителя администрации</w:t>
            </w:r>
            <w:r w:rsidR="00FF7454">
              <w:rPr>
                <w:sz w:val="22"/>
                <w:szCs w:val="22"/>
              </w:rPr>
              <w:t>;</w:t>
            </w:r>
            <w:r w:rsidRPr="0092378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="005A462E">
              <w:rPr>
                <w:sz w:val="22"/>
                <w:szCs w:val="22"/>
              </w:rPr>
              <w:t xml:space="preserve">ачальник МКУ </w:t>
            </w:r>
          </w:p>
          <w:p w:rsidR="00AB0599" w:rsidRPr="00AB0599" w:rsidRDefault="005A462E" w:rsidP="00923788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 Управление по делам ГО и ЧС МР Печора»</w:t>
            </w:r>
            <w:r w:rsidR="00223C96">
              <w:rPr>
                <w:sz w:val="22"/>
                <w:szCs w:val="22"/>
              </w:rPr>
              <w:t xml:space="preserve">  </w:t>
            </w:r>
            <w:proofErr w:type="spellStart"/>
            <w:r w:rsidR="00923788">
              <w:rPr>
                <w:sz w:val="22"/>
                <w:szCs w:val="22"/>
              </w:rPr>
              <w:t>Шадчин</w:t>
            </w:r>
            <w:proofErr w:type="spellEnd"/>
            <w:r w:rsidR="00923788">
              <w:rPr>
                <w:sz w:val="22"/>
                <w:szCs w:val="22"/>
              </w:rPr>
              <w:t xml:space="preserve"> А.М.</w:t>
            </w:r>
          </w:p>
        </w:tc>
      </w:tr>
      <w:tr w:rsidR="005B7D5B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7D5B" w:rsidRPr="00AB0599" w:rsidRDefault="005B7D5B" w:rsidP="00AB0599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5B" w:rsidRDefault="005B7D5B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 учет сообщений  о лесных пожарах, а также оповещение населения и противопожарных служб о пожарной опасности в лесах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7D5B" w:rsidRDefault="004919B5" w:rsidP="00923788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</w:t>
            </w:r>
            <w:r w:rsidR="00923788">
              <w:rPr>
                <w:sz w:val="22"/>
                <w:szCs w:val="22"/>
              </w:rPr>
              <w:t>5</w:t>
            </w:r>
            <w:r w:rsidRPr="004919B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B7D5B" w:rsidRDefault="005B7D5B" w:rsidP="00AB0599">
            <w:pPr>
              <w:keepNext/>
              <w:rPr>
                <w:sz w:val="22"/>
                <w:szCs w:val="22"/>
              </w:rPr>
            </w:pPr>
            <w:r w:rsidRPr="005B7D5B">
              <w:rPr>
                <w:sz w:val="22"/>
                <w:szCs w:val="22"/>
              </w:rPr>
              <w:t>Оперативный дежурный ЕДДС МР «Печора»</w:t>
            </w:r>
          </w:p>
          <w:p w:rsidR="005B7D5B" w:rsidRDefault="005B7D5B" w:rsidP="00AB0599">
            <w:pPr>
              <w:keepNext/>
              <w:rPr>
                <w:sz w:val="22"/>
                <w:szCs w:val="22"/>
              </w:rPr>
            </w:pPr>
          </w:p>
        </w:tc>
      </w:tr>
      <w:tr w:rsidR="006215E0" w:rsidRPr="00AB059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5E0" w:rsidRDefault="006215E0" w:rsidP="00AB0599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E0" w:rsidRDefault="006215E0" w:rsidP="00AB0599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Прием и учет сообщений о лесных пожарах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5E0" w:rsidRDefault="004919B5" w:rsidP="00923788">
            <w:pPr>
              <w:ind w:left="57" w:right="57"/>
              <w:jc w:val="center"/>
              <w:rPr>
                <w:sz w:val="22"/>
                <w:szCs w:val="22"/>
              </w:rPr>
            </w:pPr>
            <w:r w:rsidRPr="004919B5">
              <w:rPr>
                <w:sz w:val="22"/>
                <w:szCs w:val="22"/>
              </w:rPr>
              <w:t>Пожароопасный период 202</w:t>
            </w:r>
            <w:r w:rsidR="00923788">
              <w:rPr>
                <w:sz w:val="22"/>
                <w:szCs w:val="22"/>
              </w:rPr>
              <w:t>5</w:t>
            </w:r>
            <w:r w:rsidRPr="004919B5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6215E0" w:rsidRPr="005B7D5B" w:rsidRDefault="00595BEA" w:rsidP="00156CE0">
            <w:pPr>
              <w:keepNext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1C5DA0">
              <w:rPr>
                <w:sz w:val="22"/>
                <w:szCs w:val="22"/>
              </w:rPr>
              <w:t>3</w:t>
            </w:r>
            <w:r w:rsidR="00085E56" w:rsidRPr="00085E56">
              <w:rPr>
                <w:sz w:val="22"/>
                <w:szCs w:val="22"/>
              </w:rPr>
              <w:t xml:space="preserve"> </w:t>
            </w:r>
            <w:r w:rsidR="00156CE0">
              <w:rPr>
                <w:sz w:val="22"/>
                <w:szCs w:val="22"/>
              </w:rPr>
              <w:t xml:space="preserve">ПСО </w:t>
            </w:r>
            <w:r w:rsidR="00085E56" w:rsidRPr="00085E56">
              <w:rPr>
                <w:sz w:val="22"/>
                <w:szCs w:val="22"/>
              </w:rPr>
              <w:t xml:space="preserve"> ФПС</w:t>
            </w:r>
            <w:r w:rsidR="00156CE0">
              <w:rPr>
                <w:sz w:val="22"/>
                <w:szCs w:val="22"/>
              </w:rPr>
              <w:t xml:space="preserve"> ГПС ГУ МЧС России</w:t>
            </w:r>
            <w:r w:rsidR="00085E56" w:rsidRPr="00085E56">
              <w:rPr>
                <w:sz w:val="22"/>
                <w:szCs w:val="22"/>
              </w:rPr>
              <w:t xml:space="preserve"> по РК</w:t>
            </w:r>
          </w:p>
        </w:tc>
      </w:tr>
    </w:tbl>
    <w:p w:rsidR="00C40F43" w:rsidRPr="00F00ED3" w:rsidRDefault="00C40F43">
      <w:pPr>
        <w:spacing w:before="240" w:after="20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3. Перечень мероприятий по организации системы обнаружения и учета лесных пожаров, системы наблюдения за их развитием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103"/>
        <w:gridCol w:w="1985"/>
        <w:gridCol w:w="2126"/>
      </w:tblGrid>
      <w:tr w:rsidR="00C40F43" w:rsidRPr="00AB0599">
        <w:tc>
          <w:tcPr>
            <w:tcW w:w="737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5103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985" w:type="dxa"/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126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мероприятия</w:t>
            </w:r>
          </w:p>
        </w:tc>
      </w:tr>
      <w:tr w:rsidR="00C40F43" w:rsidRP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AB0599" w:rsidRDefault="003B1C69" w:rsidP="0077688D">
            <w:pPr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Постольников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  <w:r w:rsidR="0077688D">
              <w:t xml:space="preserve"> </w:t>
            </w:r>
            <w:r w:rsidR="0077688D" w:rsidRPr="0077688D">
              <w:rPr>
                <w:sz w:val="22"/>
                <w:szCs w:val="22"/>
              </w:rPr>
              <w:t xml:space="preserve">-начальник РДС ГУ «Коми региональный </w:t>
            </w:r>
            <w:proofErr w:type="spellStart"/>
            <w:r w:rsidR="0077688D" w:rsidRPr="0077688D">
              <w:rPr>
                <w:sz w:val="22"/>
                <w:szCs w:val="22"/>
              </w:rPr>
              <w:t>лесопожарный</w:t>
            </w:r>
            <w:proofErr w:type="spellEnd"/>
            <w:r w:rsidR="0077688D" w:rsidRPr="0077688D">
              <w:rPr>
                <w:sz w:val="22"/>
                <w:szCs w:val="22"/>
              </w:rPr>
              <w:t xml:space="preserve"> центр»</w:t>
            </w:r>
          </w:p>
        </w:tc>
      </w:tr>
      <w:tr w:rsidR="007520CC" w:rsidRPr="00AB0599" w:rsidTr="001155EC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7520CC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0CC" w:rsidRPr="00AB0599" w:rsidRDefault="007520CC" w:rsidP="007520CC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AB0599">
              <w:rPr>
                <w:rFonts w:ascii="Times New Roman" w:hAnsi="Times New Roman" w:cs="Times New Roman"/>
                <w:sz w:val="22"/>
                <w:szCs w:val="22"/>
              </w:rPr>
              <w:t>Использование ИСДМ-Рослесхоз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0CC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7520CC" w:rsidRPr="00AB0599" w:rsidRDefault="0015139F" w:rsidP="007520CC">
            <w:pPr>
              <w:rPr>
                <w:sz w:val="22"/>
                <w:szCs w:val="22"/>
              </w:rPr>
            </w:pPr>
            <w:proofErr w:type="spellStart"/>
            <w:r w:rsidRPr="0015139F">
              <w:rPr>
                <w:sz w:val="22"/>
                <w:szCs w:val="22"/>
              </w:rPr>
              <w:t>Постольников</w:t>
            </w:r>
            <w:proofErr w:type="spellEnd"/>
            <w:r w:rsidRPr="0015139F">
              <w:rPr>
                <w:sz w:val="22"/>
                <w:szCs w:val="22"/>
              </w:rPr>
              <w:t xml:space="preserve"> А.Г. -начальник РДС ГУ «Коми региональный </w:t>
            </w:r>
            <w:proofErr w:type="spellStart"/>
            <w:r w:rsidRPr="0015139F">
              <w:rPr>
                <w:sz w:val="22"/>
                <w:szCs w:val="22"/>
              </w:rPr>
              <w:t>лесопожарный</w:t>
            </w:r>
            <w:proofErr w:type="spellEnd"/>
            <w:r w:rsidRPr="0015139F">
              <w:rPr>
                <w:sz w:val="22"/>
                <w:szCs w:val="22"/>
              </w:rPr>
              <w:t xml:space="preserve"> центр»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0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Оперативный учет лесных пожаров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15139F" w:rsidP="007520CC">
            <w:pPr>
              <w:rPr>
                <w:sz w:val="22"/>
                <w:szCs w:val="22"/>
              </w:rPr>
            </w:pPr>
            <w:proofErr w:type="spellStart"/>
            <w:r w:rsidRPr="0015139F">
              <w:rPr>
                <w:sz w:val="22"/>
                <w:szCs w:val="22"/>
              </w:rPr>
              <w:t>Постольников</w:t>
            </w:r>
            <w:proofErr w:type="spellEnd"/>
            <w:r w:rsidRPr="0015139F">
              <w:rPr>
                <w:sz w:val="22"/>
                <w:szCs w:val="22"/>
              </w:rPr>
              <w:t xml:space="preserve"> А.Г. -начальник РДС ГУ «Коми региональный </w:t>
            </w:r>
            <w:proofErr w:type="spellStart"/>
            <w:r w:rsidRPr="0015139F">
              <w:rPr>
                <w:sz w:val="22"/>
                <w:szCs w:val="22"/>
              </w:rPr>
              <w:t>лесопожарный</w:t>
            </w:r>
            <w:proofErr w:type="spellEnd"/>
            <w:r w:rsidRPr="0015139F">
              <w:rPr>
                <w:sz w:val="22"/>
                <w:szCs w:val="22"/>
              </w:rPr>
              <w:t xml:space="preserve"> </w:t>
            </w:r>
            <w:r w:rsidRPr="0015139F">
              <w:rPr>
                <w:sz w:val="22"/>
                <w:szCs w:val="22"/>
              </w:rPr>
              <w:lastRenderedPageBreak/>
              <w:t>центр»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0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Использование информационно-аналитической системы «Лесные пожары РК»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AB0599" w:rsidP="007520CC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Управление по делам ГО и ЧС МР «Печора», оперативный дежурный</w:t>
            </w:r>
            <w:r w:rsidR="007D2197">
              <w:rPr>
                <w:sz w:val="22"/>
                <w:szCs w:val="22"/>
              </w:rPr>
              <w:t xml:space="preserve"> </w:t>
            </w:r>
            <w:r w:rsidR="001A2DF4">
              <w:rPr>
                <w:sz w:val="22"/>
                <w:szCs w:val="22"/>
              </w:rPr>
              <w:t xml:space="preserve"> ЕДДС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AB0599" w:rsidRPr="00AB0599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представители МР «Печора»</w:t>
            </w:r>
          </w:p>
        </w:tc>
      </w:tr>
      <w:tr w:rsidR="00E46F86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Pr="00AB0599" w:rsidRDefault="00E46F86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Обнаружение загораний  и регистрация сообщений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46F86" w:rsidRPr="00E46F86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E46F86" w:rsidRDefault="00E46F86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Оперативный дежурный муниципальной ЕДДС, диспетчер </w:t>
            </w:r>
            <w:r w:rsidR="00833095">
              <w:rPr>
                <w:sz w:val="22"/>
                <w:szCs w:val="22"/>
              </w:rPr>
              <w:t xml:space="preserve">34-ПСЧ </w:t>
            </w:r>
            <w:r w:rsidR="00FA1E87" w:rsidRPr="00FA1E87">
              <w:rPr>
                <w:sz w:val="22"/>
                <w:szCs w:val="22"/>
              </w:rPr>
              <w:t>3 ПСО  ФПС ГПС ГУ МЧС России по РК</w:t>
            </w:r>
          </w:p>
        </w:tc>
      </w:tr>
      <w:tr w:rsidR="00D66CE7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3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Pr="00AB0599" w:rsidRDefault="00D66CE7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Default="00D66CE7" w:rsidP="007520CC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Контроль за</w:t>
            </w:r>
            <w:proofErr w:type="gramEnd"/>
            <w:r>
              <w:rPr>
                <w:sz w:val="22"/>
                <w:szCs w:val="22"/>
              </w:rPr>
              <w:t xml:space="preserve"> тушением, сбор и обработка информации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6CE7" w:rsidRPr="00E46F86" w:rsidRDefault="00D66CE7" w:rsidP="002C6473">
            <w:pPr>
              <w:jc w:val="center"/>
              <w:rPr>
                <w:sz w:val="22"/>
                <w:szCs w:val="22"/>
              </w:rPr>
            </w:pPr>
            <w:r w:rsidRPr="00D66CE7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D66C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0C4CA8" w:rsidRPr="000C4CA8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 xml:space="preserve">Начальник ЕДДС МР «Печора» </w:t>
            </w:r>
          </w:p>
          <w:p w:rsidR="000C4CA8" w:rsidRPr="000C4CA8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>Роткин Александр Алексеевич</w:t>
            </w:r>
          </w:p>
          <w:p w:rsidR="00D66CE7" w:rsidRDefault="000C4CA8" w:rsidP="000C4CA8">
            <w:pPr>
              <w:rPr>
                <w:sz w:val="22"/>
                <w:szCs w:val="22"/>
              </w:rPr>
            </w:pPr>
            <w:r w:rsidRPr="000C4CA8">
              <w:rPr>
                <w:sz w:val="22"/>
                <w:szCs w:val="22"/>
              </w:rPr>
              <w:t>(82142)3-10-0</w:t>
            </w:r>
            <w:r w:rsidR="009C5A3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 xml:space="preserve">, Начальник Печорского пожарно-спасательного гарнизона </w:t>
            </w:r>
            <w:proofErr w:type="spellStart"/>
            <w:r>
              <w:rPr>
                <w:sz w:val="22"/>
                <w:szCs w:val="22"/>
              </w:rPr>
              <w:t>Пищула</w:t>
            </w:r>
            <w:proofErr w:type="spellEnd"/>
            <w:r>
              <w:rPr>
                <w:sz w:val="22"/>
                <w:szCs w:val="22"/>
              </w:rPr>
              <w:t xml:space="preserve"> Алексей Евгеньевич</w:t>
            </w:r>
          </w:p>
        </w:tc>
      </w:tr>
      <w:tr w:rsidR="00AB0599" w:rsidRPr="00AB0599" w:rsidTr="00AB0599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5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AB0599" w:rsidP="007520C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DF0428" w:rsidP="00752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Получение сведений о пожарной опасности по телефонной связи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B0599" w:rsidRPr="00AB0599" w:rsidRDefault="00E46F86" w:rsidP="002C6473">
            <w:pPr>
              <w:jc w:val="center"/>
              <w:rPr>
                <w:sz w:val="22"/>
                <w:szCs w:val="22"/>
              </w:rPr>
            </w:pPr>
            <w:r w:rsidRPr="00E46F86">
              <w:rPr>
                <w:sz w:val="22"/>
                <w:szCs w:val="22"/>
              </w:rPr>
              <w:t>Пожароопасный период 202</w:t>
            </w:r>
            <w:r w:rsidR="002C6473">
              <w:rPr>
                <w:sz w:val="22"/>
                <w:szCs w:val="22"/>
              </w:rPr>
              <w:t>5</w:t>
            </w:r>
            <w:r w:rsidRPr="00E46F86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F0428" w:rsidRPr="00DF0428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 xml:space="preserve">Начальник ЕДДС МР «Печора» </w:t>
            </w:r>
          </w:p>
          <w:p w:rsidR="00DF0428" w:rsidRPr="00DF0428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>Роткин Александр Алексеевич</w:t>
            </w:r>
          </w:p>
          <w:p w:rsidR="00AB0599" w:rsidRPr="00AB0599" w:rsidRDefault="00DF0428" w:rsidP="00DF0428">
            <w:pPr>
              <w:rPr>
                <w:sz w:val="22"/>
                <w:szCs w:val="22"/>
              </w:rPr>
            </w:pPr>
            <w:r w:rsidRPr="00DF0428">
              <w:rPr>
                <w:sz w:val="22"/>
                <w:szCs w:val="22"/>
              </w:rPr>
              <w:t>(82142)3-10-0</w:t>
            </w:r>
            <w:r w:rsidR="009C5A37">
              <w:rPr>
                <w:sz w:val="22"/>
                <w:szCs w:val="22"/>
              </w:rPr>
              <w:t>0</w:t>
            </w:r>
            <w:r w:rsidRPr="00DF0428">
              <w:rPr>
                <w:sz w:val="22"/>
                <w:szCs w:val="22"/>
              </w:rPr>
              <w:t xml:space="preserve">, Начальник Печорского пожарно-спасательного гарнизона </w:t>
            </w:r>
            <w:proofErr w:type="spellStart"/>
            <w:r w:rsidRPr="00DF0428">
              <w:rPr>
                <w:sz w:val="22"/>
                <w:szCs w:val="22"/>
              </w:rPr>
              <w:t>Пищула</w:t>
            </w:r>
            <w:proofErr w:type="spellEnd"/>
            <w:r w:rsidRPr="00DF0428">
              <w:rPr>
                <w:sz w:val="22"/>
                <w:szCs w:val="22"/>
              </w:rPr>
              <w:t xml:space="preserve"> Алексей Евгеньевич</w:t>
            </w:r>
          </w:p>
        </w:tc>
      </w:tr>
    </w:tbl>
    <w:p w:rsidR="00C40F43" w:rsidRPr="00F00ED3" w:rsidRDefault="00C40F43">
      <w:pPr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Организация патрулирования лесов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701"/>
        <w:gridCol w:w="1560"/>
        <w:gridCol w:w="2693"/>
        <w:gridCol w:w="1701"/>
      </w:tblGrid>
      <w:tr w:rsidR="00C40F43" w:rsidRPr="00AB0599" w:rsidTr="003B1C69">
        <w:tc>
          <w:tcPr>
            <w:tcW w:w="595" w:type="dxa"/>
            <w:tcBorders>
              <w:lef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Орган (органи</w:t>
            </w:r>
            <w:r w:rsidRPr="00AB0599">
              <w:rPr>
                <w:sz w:val="22"/>
                <w:szCs w:val="22"/>
              </w:rPr>
              <w:softHyphen/>
              <w:t>зация)</w:t>
            </w:r>
            <w:r w:rsidRPr="00AB0599">
              <w:rPr>
                <w:sz w:val="22"/>
                <w:szCs w:val="22"/>
                <w:vertAlign w:val="superscript"/>
              </w:rPr>
              <w:t>3</w:t>
            </w:r>
            <w:r w:rsidRPr="00AB0599">
              <w:rPr>
                <w:sz w:val="22"/>
                <w:szCs w:val="22"/>
              </w:rPr>
              <w:t>, осуществ</w:t>
            </w:r>
            <w:r w:rsidRPr="00AB0599">
              <w:rPr>
                <w:sz w:val="22"/>
                <w:szCs w:val="22"/>
              </w:rPr>
              <w:softHyphen/>
              <w:t>ляющий патрули</w:t>
            </w:r>
            <w:r w:rsidRPr="00AB0599">
              <w:rPr>
                <w:sz w:val="22"/>
                <w:szCs w:val="22"/>
              </w:rPr>
              <w:softHyphen/>
              <w:t>рование лесов</w:t>
            </w:r>
          </w:p>
        </w:tc>
        <w:tc>
          <w:tcPr>
            <w:tcW w:w="1701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Вид патру</w:t>
            </w:r>
            <w:r w:rsidRPr="00AB0599">
              <w:rPr>
                <w:sz w:val="22"/>
                <w:szCs w:val="22"/>
              </w:rPr>
              <w:softHyphen/>
              <w:t>лирова</w:t>
            </w:r>
            <w:r w:rsidRPr="00AB0599">
              <w:rPr>
                <w:sz w:val="22"/>
                <w:szCs w:val="22"/>
              </w:rPr>
              <w:softHyphen/>
              <w:t>ния (назем</w:t>
            </w:r>
            <w:r w:rsidRPr="00AB0599">
              <w:rPr>
                <w:sz w:val="22"/>
                <w:szCs w:val="22"/>
              </w:rPr>
              <w:softHyphen/>
              <w:t>ное, авиа</w:t>
            </w:r>
            <w:r w:rsidRPr="00AB0599">
              <w:rPr>
                <w:sz w:val="22"/>
                <w:szCs w:val="22"/>
              </w:rPr>
              <w:softHyphen/>
              <w:t>цион</w:t>
            </w:r>
            <w:r w:rsidRPr="00AB0599">
              <w:rPr>
                <w:sz w:val="22"/>
                <w:szCs w:val="22"/>
              </w:rPr>
              <w:softHyphen/>
              <w:t>ное)</w:t>
            </w:r>
          </w:p>
        </w:tc>
        <w:tc>
          <w:tcPr>
            <w:tcW w:w="1560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Территория, на которой осуществляется патрули</w:t>
            </w:r>
            <w:r w:rsidRPr="00AB0599">
              <w:rPr>
                <w:sz w:val="22"/>
                <w:szCs w:val="22"/>
              </w:rPr>
              <w:softHyphen/>
              <w:t>рование (участковое лесничество, кварталы)</w:t>
            </w:r>
          </w:p>
        </w:tc>
        <w:tc>
          <w:tcPr>
            <w:tcW w:w="2693" w:type="dxa"/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Период патрули</w:t>
            </w:r>
            <w:r w:rsidRPr="00AB0599">
              <w:rPr>
                <w:sz w:val="22"/>
                <w:szCs w:val="22"/>
              </w:rPr>
              <w:softHyphen/>
              <w:t>ро</w:t>
            </w:r>
            <w:r w:rsidRPr="00AB0599">
              <w:rPr>
                <w:sz w:val="22"/>
                <w:szCs w:val="22"/>
              </w:rPr>
              <w:softHyphen/>
              <w:t>вания, частота и время проведения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AB0599" w:rsidRDefault="00C40F43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Лицо, ответст</w:t>
            </w:r>
            <w:r w:rsidRPr="00AB0599">
              <w:rPr>
                <w:sz w:val="22"/>
                <w:szCs w:val="22"/>
              </w:rPr>
              <w:softHyphen/>
              <w:t>венное за осуществ</w:t>
            </w:r>
            <w:r w:rsidRPr="00AB0599">
              <w:rPr>
                <w:sz w:val="22"/>
                <w:szCs w:val="22"/>
              </w:rPr>
              <w:softHyphen/>
              <w:t>ление меро</w:t>
            </w:r>
            <w:r w:rsidRPr="00AB0599">
              <w:rPr>
                <w:sz w:val="22"/>
                <w:szCs w:val="22"/>
              </w:rPr>
              <w:softHyphen/>
              <w:t>приятия</w:t>
            </w:r>
          </w:p>
        </w:tc>
      </w:tr>
      <w:tr w:rsidR="001C1B21" w:rsidRPr="00AB0599" w:rsidTr="004B78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 xml:space="preserve">ГАУ РК «Коми </w:t>
            </w:r>
            <w:proofErr w:type="spellStart"/>
            <w:r w:rsidRPr="00AB0599">
              <w:rPr>
                <w:sz w:val="22"/>
                <w:szCs w:val="22"/>
              </w:rPr>
              <w:t>лесопожарный</w:t>
            </w:r>
            <w:proofErr w:type="spellEnd"/>
            <w:r w:rsidRPr="00AB0599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Авиационное патрулирование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Республика Коми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bottom"/>
          </w:tcPr>
          <w:p w:rsidR="002734D0" w:rsidRDefault="002734D0" w:rsidP="001C1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 с приказом</w:t>
            </w:r>
          </w:p>
          <w:p w:rsidR="002734D0" w:rsidRDefault="002734D0" w:rsidP="001C1B2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Минприроды РФ от  23.06.2014 г. № 276 наземное патрулирование лесов осуществляется: 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 xml:space="preserve">1) при I классе пожарной опасности в лесах в зависимости от условий погоды - в местах проведения огнеопасных работ и в местах массового отдыха граждан, </w:t>
            </w:r>
            <w:r w:rsidRPr="001C1B21">
              <w:rPr>
                <w:sz w:val="22"/>
                <w:szCs w:val="22"/>
              </w:rPr>
              <w:lastRenderedPageBreak/>
              <w:t>пребывающих в лесах;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2) при II классе пожарной опасности в лесах в зависимости от условий погоды - не менее одного раза в период с 11 до 17 часов на лесных участках, отнесенных к I и II классам природной пожарной опасности лесов, а также в местах, указанных в подпункте 1 настоящего пункта;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3) при III классе пожарной опасности в лесах в зависимости от условий погоды - не менее двух раз в период с 10 до 19 часов на лесных участках, отнесенных к I, II и III классам природной пожарной опасности лесов, а также в местах, указанных в подпунктах 1 и 2 настоящего пункта;</w:t>
            </w:r>
          </w:p>
          <w:p w:rsidR="001C1B21" w:rsidRPr="001C1B21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4) при IV классе пожарной опасности в лесах в зависимости от условий погоды - не менее трех раз в период с 8 до 20 часов по каждому маршруту патрулирования на всей территории использования наземных средств наблюдения;</w:t>
            </w:r>
          </w:p>
          <w:p w:rsidR="001C1B21" w:rsidRPr="00AB0599" w:rsidRDefault="001C1B21" w:rsidP="001C1B21">
            <w:pPr>
              <w:jc w:val="center"/>
              <w:rPr>
                <w:sz w:val="22"/>
                <w:szCs w:val="22"/>
              </w:rPr>
            </w:pPr>
            <w:r w:rsidRPr="001C1B21">
              <w:rPr>
                <w:sz w:val="22"/>
                <w:szCs w:val="22"/>
              </w:rPr>
              <w:t>5) при V классе пожарной опасности в лесах в зависимости от условий погоды - в течение светлого времени суток на всей территории использования наземных средств наблюдения, при этом на лесных участках, отнесенных к I, II и III классам природной пожарной опасности лесов - круглосуточно.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lastRenderedPageBreak/>
              <w:t xml:space="preserve">Начальник лётно-производственного отдела </w:t>
            </w:r>
            <w:r>
              <w:rPr>
                <w:sz w:val="22"/>
                <w:szCs w:val="22"/>
              </w:rPr>
              <w:t xml:space="preserve">ГАУ РК « Коми </w:t>
            </w:r>
            <w:proofErr w:type="spellStart"/>
            <w:r>
              <w:rPr>
                <w:sz w:val="22"/>
                <w:szCs w:val="22"/>
              </w:rPr>
              <w:t>лесопожарный</w:t>
            </w:r>
            <w:proofErr w:type="spellEnd"/>
            <w:r>
              <w:rPr>
                <w:sz w:val="22"/>
                <w:szCs w:val="22"/>
              </w:rPr>
              <w:t xml:space="preserve"> центр»- </w:t>
            </w:r>
            <w:proofErr w:type="spellStart"/>
            <w:r w:rsidRPr="00AB0599">
              <w:rPr>
                <w:sz w:val="22"/>
                <w:szCs w:val="22"/>
              </w:rPr>
              <w:t>Несанелис</w:t>
            </w:r>
            <w:proofErr w:type="spellEnd"/>
            <w:r w:rsidRPr="00AB0599">
              <w:rPr>
                <w:sz w:val="22"/>
                <w:szCs w:val="22"/>
              </w:rPr>
              <w:t xml:space="preserve"> А.Г.</w:t>
            </w:r>
          </w:p>
        </w:tc>
      </w:tr>
      <w:tr w:rsidR="001C1B21" w:rsidRPr="00AB0599" w:rsidTr="004B78C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jc w:val="center"/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Представители МР «Печора», надзорные органы МЧС России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наземное патрулирование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3B1C69">
            <w:pPr>
              <w:rPr>
                <w:sz w:val="22"/>
                <w:szCs w:val="22"/>
              </w:rPr>
            </w:pPr>
            <w:r w:rsidRPr="00AB0599">
              <w:rPr>
                <w:sz w:val="22"/>
                <w:szCs w:val="22"/>
              </w:rPr>
              <w:t>Печорское городское лесничество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1B21" w:rsidRPr="00AB0599" w:rsidRDefault="001C1B21" w:rsidP="009D36F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C1B21" w:rsidRPr="00AB0599" w:rsidRDefault="006C5635" w:rsidP="006C56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F75C88">
              <w:rPr>
                <w:sz w:val="22"/>
                <w:szCs w:val="22"/>
              </w:rPr>
              <w:t xml:space="preserve">ачальник МКУ «Управление по делам </w:t>
            </w:r>
            <w:r>
              <w:rPr>
                <w:sz w:val="22"/>
                <w:szCs w:val="22"/>
              </w:rPr>
              <w:t xml:space="preserve">ГО и ЧС МР «Печора» </w:t>
            </w:r>
            <w:proofErr w:type="spellStart"/>
            <w:r>
              <w:rPr>
                <w:sz w:val="22"/>
                <w:szCs w:val="22"/>
              </w:rPr>
              <w:t>Шадчин</w:t>
            </w:r>
            <w:proofErr w:type="spellEnd"/>
            <w:r>
              <w:rPr>
                <w:sz w:val="22"/>
                <w:szCs w:val="22"/>
              </w:rPr>
              <w:t xml:space="preserve"> А.М.</w:t>
            </w:r>
          </w:p>
        </w:tc>
      </w:tr>
    </w:tbl>
    <w:p w:rsidR="009912FE" w:rsidRPr="00B95302" w:rsidRDefault="000F1175" w:rsidP="009912FE">
      <w:pPr>
        <w:adjustRightInd w:val="0"/>
        <w:spacing w:before="240" w:after="240"/>
        <w:ind w:firstLine="56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lastRenderedPageBreak/>
        <w:t>Сводная</w:t>
      </w:r>
      <w:r w:rsidR="009912FE" w:rsidRPr="009912FE">
        <w:rPr>
          <w:sz w:val="24"/>
          <w:szCs w:val="24"/>
        </w:rPr>
        <w:t xml:space="preserve"> информация о наземном патрулировании лесов, свод</w:t>
      </w:r>
      <w:r>
        <w:rPr>
          <w:sz w:val="24"/>
          <w:szCs w:val="24"/>
        </w:rPr>
        <w:t>ная информация об   авиационном</w:t>
      </w:r>
      <w:r w:rsidR="009912FE" w:rsidRPr="009912FE">
        <w:rPr>
          <w:sz w:val="24"/>
          <w:szCs w:val="24"/>
        </w:rPr>
        <w:t xml:space="preserve"> </w:t>
      </w:r>
      <w:r>
        <w:rPr>
          <w:sz w:val="24"/>
          <w:szCs w:val="24"/>
        </w:rPr>
        <w:t>патрулировании лесов, карта-схема маршрутов</w:t>
      </w:r>
      <w:r w:rsidR="009912FE" w:rsidRPr="009912FE">
        <w:rPr>
          <w:sz w:val="24"/>
          <w:szCs w:val="24"/>
        </w:rPr>
        <w:t xml:space="preserve"> наземного патрулирования   лесо</w:t>
      </w:r>
      <w:r>
        <w:rPr>
          <w:sz w:val="24"/>
          <w:szCs w:val="24"/>
        </w:rPr>
        <w:t>в, карта-схема авиационного патрулирования</w:t>
      </w:r>
      <w:r w:rsidR="009912FE" w:rsidRPr="009912FE">
        <w:rPr>
          <w:sz w:val="24"/>
          <w:szCs w:val="24"/>
        </w:rPr>
        <w:t xml:space="preserve"> лесов приводятся </w:t>
      </w:r>
      <w:r w:rsidR="009912FE" w:rsidRPr="00B95302">
        <w:rPr>
          <w:color w:val="FF0000"/>
          <w:sz w:val="24"/>
          <w:szCs w:val="24"/>
        </w:rPr>
        <w:t xml:space="preserve">в </w:t>
      </w:r>
      <w:hyperlink r:id="rId9" w:history="1">
        <w:r w:rsidR="009912FE" w:rsidRPr="00B95302">
          <w:rPr>
            <w:color w:val="FF0000"/>
            <w:sz w:val="24"/>
            <w:szCs w:val="24"/>
          </w:rPr>
          <w:t>приложениях № 2</w:t>
        </w:r>
      </w:hyperlink>
      <w:r w:rsidR="009912FE" w:rsidRPr="00B95302">
        <w:rPr>
          <w:color w:val="FF0000"/>
          <w:sz w:val="24"/>
          <w:szCs w:val="24"/>
        </w:rPr>
        <w:t xml:space="preserve"> - </w:t>
      </w:r>
      <w:hyperlink r:id="rId10" w:history="1">
        <w:r w:rsidR="009912FE" w:rsidRPr="00B95302">
          <w:rPr>
            <w:color w:val="FF0000"/>
            <w:sz w:val="24"/>
            <w:szCs w:val="24"/>
          </w:rPr>
          <w:t>5</w:t>
        </w:r>
      </w:hyperlink>
      <w:r w:rsidR="009912FE" w:rsidRPr="00B95302">
        <w:rPr>
          <w:color w:val="FF0000"/>
          <w:sz w:val="24"/>
          <w:szCs w:val="24"/>
        </w:rPr>
        <w:t>.</w:t>
      </w:r>
    </w:p>
    <w:p w:rsidR="00C40F43" w:rsidRPr="00F00ED3" w:rsidRDefault="00C40F43">
      <w:pPr>
        <w:spacing w:before="200" w:after="12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5. Прием и учет сообщений о лесных пожарах, а также оповещение населения и противопожарных служб о пожарной опасности в лесах и лесных пожарах:</w:t>
      </w:r>
    </w:p>
    <w:p w:rsidR="00C40F43" w:rsidRDefault="00C40F43">
      <w:pPr>
        <w:spacing w:after="200"/>
        <w:ind w:firstLine="567"/>
        <w:rPr>
          <w:sz w:val="24"/>
          <w:szCs w:val="24"/>
        </w:rPr>
      </w:pPr>
      <w:r>
        <w:rPr>
          <w:sz w:val="24"/>
          <w:szCs w:val="24"/>
        </w:rPr>
        <w:t>1) прием и учет сообщений о лесных пожарах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68"/>
        <w:gridCol w:w="5781"/>
        <w:gridCol w:w="3402"/>
      </w:tblGrid>
      <w:tr w:rsidR="00C40F43" w:rsidRPr="00DB36D2">
        <w:tc>
          <w:tcPr>
            <w:tcW w:w="768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lastRenderedPageBreak/>
              <w:t>№</w:t>
            </w:r>
          </w:p>
        </w:tc>
        <w:tc>
          <w:tcPr>
            <w:tcW w:w="578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прием и учет сообщений о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приема сообщений и контактные данные</w:t>
            </w:r>
          </w:p>
        </w:tc>
      </w:tr>
      <w:tr w:rsidR="0099369D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99369D" w:rsidRPr="00B56F70" w:rsidRDefault="0099369D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1</w:t>
            </w:r>
          </w:p>
        </w:tc>
        <w:tc>
          <w:tcPr>
            <w:tcW w:w="5781" w:type="dxa"/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Управление по делам ГО и ЧС МР «Печора», оперативный дежурный ЕДДС</w:t>
            </w:r>
          </w:p>
        </w:tc>
        <w:tc>
          <w:tcPr>
            <w:tcW w:w="3402" w:type="dxa"/>
            <w:tcBorders>
              <w:right w:val="nil"/>
            </w:tcBorders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7-23-23</w:t>
            </w:r>
          </w:p>
        </w:tc>
      </w:tr>
      <w:tr w:rsidR="0099369D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99369D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2</w:t>
            </w:r>
          </w:p>
        </w:tc>
        <w:tc>
          <w:tcPr>
            <w:tcW w:w="5781" w:type="dxa"/>
          </w:tcPr>
          <w:p w:rsidR="0099369D" w:rsidRPr="00B56F70" w:rsidRDefault="0099369D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Система вызова экстренных оперативных служб </w:t>
            </w:r>
          </w:p>
        </w:tc>
        <w:tc>
          <w:tcPr>
            <w:tcW w:w="3402" w:type="dxa"/>
            <w:tcBorders>
              <w:right w:val="nil"/>
            </w:tcBorders>
          </w:tcPr>
          <w:p w:rsidR="0099369D" w:rsidRPr="00B56F70" w:rsidRDefault="00F11D00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112</w:t>
            </w:r>
          </w:p>
        </w:tc>
      </w:tr>
      <w:tr w:rsidR="00AE0195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AE0195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3</w:t>
            </w:r>
          </w:p>
        </w:tc>
        <w:tc>
          <w:tcPr>
            <w:tcW w:w="5781" w:type="dxa"/>
          </w:tcPr>
          <w:p w:rsidR="00AE0195" w:rsidRPr="00B56F70" w:rsidRDefault="002574B2" w:rsidP="002574B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BC7437">
              <w:rPr>
                <w:sz w:val="22"/>
                <w:szCs w:val="22"/>
              </w:rPr>
              <w:t>3</w:t>
            </w:r>
            <w:r w:rsidR="006A422D">
              <w:rPr>
                <w:sz w:val="22"/>
                <w:szCs w:val="22"/>
              </w:rPr>
              <w:t xml:space="preserve"> ПСО ФПС ГПС ГУ МЧС России по </w:t>
            </w:r>
            <w:r w:rsidR="00C50D6C" w:rsidRPr="00B56F70">
              <w:rPr>
                <w:sz w:val="22"/>
                <w:szCs w:val="22"/>
              </w:rPr>
              <w:t xml:space="preserve"> РК</w:t>
            </w:r>
          </w:p>
        </w:tc>
        <w:tc>
          <w:tcPr>
            <w:tcW w:w="3402" w:type="dxa"/>
            <w:tcBorders>
              <w:right w:val="nil"/>
            </w:tcBorders>
          </w:tcPr>
          <w:p w:rsidR="00AE0195" w:rsidRPr="00B56F70" w:rsidRDefault="00C50D6C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7-27-47</w:t>
            </w:r>
          </w:p>
        </w:tc>
      </w:tr>
      <w:tr w:rsidR="00AE0195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AE0195" w:rsidRPr="00B56F70" w:rsidRDefault="00AE0195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4</w:t>
            </w:r>
          </w:p>
        </w:tc>
        <w:tc>
          <w:tcPr>
            <w:tcW w:w="5781" w:type="dxa"/>
          </w:tcPr>
          <w:p w:rsidR="00AE0195" w:rsidRPr="00B56F70" w:rsidRDefault="00AE0195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Печорское </w:t>
            </w:r>
            <w:proofErr w:type="spellStart"/>
            <w:r w:rsidRPr="00B56F70">
              <w:rPr>
                <w:sz w:val="22"/>
                <w:szCs w:val="22"/>
              </w:rPr>
              <w:t>авиаотделение</w:t>
            </w:r>
            <w:proofErr w:type="spellEnd"/>
            <w:r w:rsidRPr="00B56F70">
              <w:rPr>
                <w:sz w:val="22"/>
                <w:szCs w:val="22"/>
              </w:rPr>
              <w:t xml:space="preserve"> ГАУ РК КЛПЦ</w:t>
            </w:r>
          </w:p>
        </w:tc>
        <w:tc>
          <w:tcPr>
            <w:tcW w:w="3402" w:type="dxa"/>
            <w:tcBorders>
              <w:right w:val="nil"/>
            </w:tcBorders>
          </w:tcPr>
          <w:p w:rsidR="00AE0195" w:rsidRPr="00B56F70" w:rsidRDefault="00AE0195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32-5-86</w:t>
            </w:r>
          </w:p>
        </w:tc>
      </w:tr>
      <w:tr w:rsidR="00BF300F" w:rsidRPr="00DB36D2" w:rsidTr="000613A0">
        <w:tc>
          <w:tcPr>
            <w:tcW w:w="768" w:type="dxa"/>
            <w:tcBorders>
              <w:left w:val="nil"/>
            </w:tcBorders>
            <w:vAlign w:val="center"/>
          </w:tcPr>
          <w:p w:rsidR="00BF300F" w:rsidRPr="00B56F70" w:rsidRDefault="00BF300F">
            <w:pPr>
              <w:keepNext/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5</w:t>
            </w:r>
          </w:p>
        </w:tc>
        <w:tc>
          <w:tcPr>
            <w:tcW w:w="5781" w:type="dxa"/>
          </w:tcPr>
          <w:p w:rsidR="00BF300F" w:rsidRPr="00B56F70" w:rsidRDefault="00BF300F" w:rsidP="00BF300F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 xml:space="preserve">Отделение надзорной деятельности и профилактической работы </w:t>
            </w:r>
            <w:proofErr w:type="spellStart"/>
            <w:r w:rsidRPr="00B56F70">
              <w:rPr>
                <w:sz w:val="22"/>
                <w:szCs w:val="22"/>
              </w:rPr>
              <w:t>г</w:t>
            </w:r>
            <w:proofErr w:type="gramStart"/>
            <w:r w:rsidRPr="00B56F70">
              <w:rPr>
                <w:sz w:val="22"/>
                <w:szCs w:val="22"/>
              </w:rPr>
              <w:t>.П</w:t>
            </w:r>
            <w:proofErr w:type="gramEnd"/>
            <w:r w:rsidRPr="00B56F70">
              <w:rPr>
                <w:sz w:val="22"/>
                <w:szCs w:val="22"/>
              </w:rPr>
              <w:t>ечора</w:t>
            </w:r>
            <w:proofErr w:type="spellEnd"/>
            <w:r w:rsidRPr="00B56F70">
              <w:rPr>
                <w:sz w:val="22"/>
                <w:szCs w:val="22"/>
              </w:rPr>
              <w:t xml:space="preserve"> УНД ГУ МЧС России по Республике Коми</w:t>
            </w:r>
          </w:p>
        </w:tc>
        <w:tc>
          <w:tcPr>
            <w:tcW w:w="3402" w:type="dxa"/>
            <w:tcBorders>
              <w:right w:val="nil"/>
            </w:tcBorders>
          </w:tcPr>
          <w:p w:rsidR="00BF300F" w:rsidRPr="00B56F70" w:rsidRDefault="00A85E9A" w:rsidP="000613A0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8(82142) 7-40-42</w:t>
            </w:r>
          </w:p>
        </w:tc>
      </w:tr>
      <w:tr w:rsidR="003B1C69" w:rsidRPr="00DB36D2" w:rsidTr="00EA68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3B1C69" w:rsidRPr="00B56F70" w:rsidRDefault="00595D35" w:rsidP="003B1C69">
            <w:pPr>
              <w:jc w:val="center"/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6</w:t>
            </w:r>
          </w:p>
        </w:tc>
        <w:tc>
          <w:tcPr>
            <w:tcW w:w="57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3B1C69" w:rsidRPr="00B56F70" w:rsidRDefault="003B1C69" w:rsidP="003B1C69">
            <w:pPr>
              <w:rPr>
                <w:sz w:val="22"/>
                <w:szCs w:val="22"/>
              </w:rPr>
            </w:pPr>
            <w:r w:rsidRPr="00B56F70">
              <w:rPr>
                <w:sz w:val="22"/>
                <w:szCs w:val="22"/>
              </w:rPr>
              <w:t>РДС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:rsidR="003B1C69" w:rsidRPr="00B56F70" w:rsidRDefault="003B1C69" w:rsidP="003B1C69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B56F70">
              <w:rPr>
                <w:rFonts w:ascii="Times New Roman" w:hAnsi="Times New Roman" w:cs="Times New Roman"/>
                <w:sz w:val="22"/>
                <w:szCs w:val="22"/>
              </w:rPr>
              <w:t>8(8212) 39-00-90, 89128622439,           8-800-100-94-00 – прямая линия</w:t>
            </w:r>
          </w:p>
        </w:tc>
      </w:tr>
    </w:tbl>
    <w:p w:rsidR="00C40F43" w:rsidRDefault="00C40F43">
      <w:pPr>
        <w:spacing w:before="240" w:after="20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2) оповещение населения и противопожарных служб о пожарной опасности в лесах и лесных пожарах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5812"/>
        <w:gridCol w:w="3402"/>
      </w:tblGrid>
      <w:tr w:rsidR="00C40F43" w:rsidRPr="00DB36D2">
        <w:tc>
          <w:tcPr>
            <w:tcW w:w="737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5812" w:type="dxa"/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осуществляющий оповещение населения и противопожарных служб о пожарной опасности в лесах и лесных пожарах</w:t>
            </w:r>
          </w:p>
        </w:tc>
        <w:tc>
          <w:tcPr>
            <w:tcW w:w="3402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Способы оповещения</w:t>
            </w:r>
          </w:p>
        </w:tc>
      </w:tr>
      <w:tr w:rsidR="00C40F43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3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40F43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Министерство природных ресурсов и охраны окружающей среды РК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DB36D2" w:rsidRDefault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8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Администрация МО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 w:rsidT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3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  <w:tr w:rsidR="00DB36D2" w:rsidRPr="00DB36D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spacing w:line="276" w:lineRule="auto"/>
              <w:ind w:left="57" w:right="57"/>
              <w:rPr>
                <w:sz w:val="22"/>
                <w:szCs w:val="22"/>
                <w:lang w:eastAsia="en-US"/>
              </w:rPr>
            </w:pPr>
            <w:r w:rsidRPr="00DB36D2">
              <w:rPr>
                <w:sz w:val="22"/>
                <w:szCs w:val="22"/>
                <w:lang w:eastAsia="en-US"/>
              </w:rPr>
              <w:t>Администрации городских и сельских поселений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B36D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СМИ</w:t>
            </w:r>
          </w:p>
        </w:tc>
      </w:tr>
    </w:tbl>
    <w:p w:rsidR="00C40F43" w:rsidRPr="00F00ED3" w:rsidRDefault="00C40F43">
      <w:pPr>
        <w:keepNext/>
        <w:spacing w:before="240" w:after="200"/>
        <w:ind w:firstLine="567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6. Информация о специализированной диспетчерской службе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2"/>
        <w:gridCol w:w="1559"/>
        <w:gridCol w:w="1843"/>
        <w:gridCol w:w="1984"/>
        <w:gridCol w:w="2127"/>
        <w:gridCol w:w="1701"/>
        <w:gridCol w:w="425"/>
      </w:tblGrid>
      <w:tr w:rsidR="00C40F43" w:rsidRPr="00DB36D2" w:rsidTr="003C2882">
        <w:tc>
          <w:tcPr>
            <w:tcW w:w="312" w:type="dxa"/>
            <w:tcBorders>
              <w:lef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№</w:t>
            </w:r>
          </w:p>
        </w:tc>
        <w:tc>
          <w:tcPr>
            <w:tcW w:w="1559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Орган (орга</w:t>
            </w:r>
            <w:r w:rsidRPr="00DB36D2">
              <w:rPr>
                <w:sz w:val="22"/>
                <w:szCs w:val="22"/>
              </w:rPr>
              <w:softHyphen/>
              <w:t>низация)</w:t>
            </w:r>
            <w:r w:rsidRPr="00DB36D2">
              <w:rPr>
                <w:sz w:val="22"/>
                <w:szCs w:val="22"/>
                <w:vertAlign w:val="superscript"/>
              </w:rPr>
              <w:t>3</w:t>
            </w:r>
            <w:r w:rsidRPr="00DB36D2">
              <w:rPr>
                <w:sz w:val="22"/>
                <w:szCs w:val="22"/>
              </w:rPr>
              <w:t>, обеспечи</w:t>
            </w:r>
            <w:r w:rsidRPr="00DB36D2">
              <w:rPr>
                <w:sz w:val="22"/>
                <w:szCs w:val="22"/>
              </w:rPr>
              <w:softHyphen/>
              <w:t>вающий функциони</w:t>
            </w:r>
            <w:r w:rsidRPr="00DB36D2">
              <w:rPr>
                <w:sz w:val="22"/>
                <w:szCs w:val="22"/>
              </w:rPr>
              <w:softHyphen/>
              <w:t>рование специали</w:t>
            </w:r>
            <w:r w:rsidRPr="00DB36D2">
              <w:rPr>
                <w:sz w:val="22"/>
                <w:szCs w:val="22"/>
              </w:rPr>
              <w:softHyphen/>
              <w:t>зированной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1843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</w:t>
            </w:r>
            <w:r w:rsidRPr="00DB36D2">
              <w:rPr>
                <w:sz w:val="22"/>
                <w:szCs w:val="22"/>
              </w:rPr>
              <w:softHyphen/>
              <w:t>ные данные специа</w:t>
            </w:r>
            <w:r w:rsidRPr="00DB36D2">
              <w:rPr>
                <w:sz w:val="22"/>
                <w:szCs w:val="22"/>
              </w:rPr>
              <w:softHyphen/>
              <w:t>лизирован</w:t>
            </w:r>
            <w:r w:rsidRPr="00DB36D2">
              <w:rPr>
                <w:sz w:val="22"/>
                <w:szCs w:val="22"/>
              </w:rPr>
              <w:softHyphen/>
              <w:t>ной диспетчер</w:t>
            </w:r>
            <w:r w:rsidRPr="00DB36D2">
              <w:rPr>
                <w:sz w:val="22"/>
                <w:szCs w:val="22"/>
              </w:rPr>
              <w:softHyphen/>
              <w:t>ской службы (адрес, телефоны, иные контактные данные)</w:t>
            </w:r>
          </w:p>
        </w:tc>
        <w:tc>
          <w:tcPr>
            <w:tcW w:w="1984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Фамилии, имена, отчества ответствен</w:t>
            </w:r>
            <w:r w:rsidRPr="00DB36D2">
              <w:rPr>
                <w:sz w:val="22"/>
                <w:szCs w:val="22"/>
              </w:rPr>
              <w:softHyphen/>
              <w:t>ных дежурных</w:t>
            </w:r>
          </w:p>
        </w:tc>
        <w:tc>
          <w:tcPr>
            <w:tcW w:w="2127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Контактные данные органов государст</w:t>
            </w:r>
            <w:r w:rsidRPr="00DB36D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DB36D2">
              <w:rPr>
                <w:sz w:val="22"/>
                <w:szCs w:val="22"/>
              </w:rPr>
              <w:softHyphen/>
              <w:t>ления, органи</w:t>
            </w:r>
            <w:r w:rsidRPr="00DB36D2">
              <w:rPr>
                <w:sz w:val="22"/>
                <w:szCs w:val="22"/>
              </w:rPr>
              <w:softHyphen/>
              <w:t>заций, с которыми специализи</w:t>
            </w:r>
            <w:r w:rsidRPr="00DB36D2">
              <w:rPr>
                <w:sz w:val="22"/>
                <w:szCs w:val="22"/>
              </w:rPr>
              <w:softHyphen/>
              <w:t>рованная диспет</w:t>
            </w:r>
            <w:r w:rsidRPr="00DB36D2">
              <w:rPr>
                <w:sz w:val="22"/>
                <w:szCs w:val="22"/>
              </w:rPr>
              <w:softHyphen/>
              <w:t>черская служба осуществ</w:t>
            </w:r>
            <w:r w:rsidRPr="00DB36D2">
              <w:rPr>
                <w:sz w:val="22"/>
                <w:szCs w:val="22"/>
              </w:rPr>
              <w:softHyphen/>
              <w:t>ляет взаимо</w:t>
            </w:r>
            <w:r w:rsidRPr="00DB36D2">
              <w:rPr>
                <w:sz w:val="22"/>
                <w:szCs w:val="22"/>
              </w:rPr>
              <w:softHyphen/>
              <w:t>действие (включая адрес, телефон и т.д.)</w:t>
            </w:r>
          </w:p>
        </w:tc>
        <w:tc>
          <w:tcPr>
            <w:tcW w:w="1701" w:type="dxa"/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Лицо, ответ</w:t>
            </w:r>
            <w:r w:rsidRPr="00DB36D2">
              <w:rPr>
                <w:sz w:val="22"/>
                <w:szCs w:val="22"/>
              </w:rPr>
              <w:softHyphen/>
              <w:t>ственное за функ</w:t>
            </w:r>
            <w:r w:rsidRPr="00DB36D2">
              <w:rPr>
                <w:sz w:val="22"/>
                <w:szCs w:val="22"/>
              </w:rPr>
              <w:softHyphen/>
              <w:t>циониро</w:t>
            </w:r>
            <w:r w:rsidRPr="00DB36D2">
              <w:rPr>
                <w:sz w:val="22"/>
                <w:szCs w:val="22"/>
              </w:rPr>
              <w:softHyphen/>
              <w:t>вание специали</w:t>
            </w:r>
            <w:r w:rsidRPr="00DB36D2">
              <w:rPr>
                <w:sz w:val="22"/>
                <w:szCs w:val="22"/>
              </w:rPr>
              <w:softHyphen/>
              <w:t>зирован</w:t>
            </w:r>
            <w:r w:rsidRPr="00DB36D2">
              <w:rPr>
                <w:sz w:val="22"/>
                <w:szCs w:val="22"/>
              </w:rPr>
              <w:softHyphen/>
              <w:t>ной диспет</w:t>
            </w:r>
            <w:r w:rsidRPr="00DB36D2">
              <w:rPr>
                <w:sz w:val="22"/>
                <w:szCs w:val="22"/>
              </w:rPr>
              <w:softHyphen/>
              <w:t>черской службы</w:t>
            </w:r>
          </w:p>
        </w:tc>
        <w:tc>
          <w:tcPr>
            <w:tcW w:w="425" w:type="dxa"/>
            <w:tcBorders>
              <w:right w:val="nil"/>
            </w:tcBorders>
            <w:vAlign w:val="center"/>
          </w:tcPr>
          <w:p w:rsidR="00C40F43" w:rsidRPr="00DB36D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При</w:t>
            </w:r>
            <w:r w:rsidRPr="00DB36D2">
              <w:rPr>
                <w:sz w:val="22"/>
                <w:szCs w:val="22"/>
              </w:rPr>
              <w:softHyphen/>
              <w:t>меча</w:t>
            </w:r>
            <w:r w:rsidRPr="00DB36D2">
              <w:rPr>
                <w:sz w:val="22"/>
                <w:szCs w:val="22"/>
              </w:rPr>
              <w:softHyphen/>
              <w:t>ние</w:t>
            </w: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jc w:val="center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ГАУ РК «Коми 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региональный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proofErr w:type="spellStart"/>
            <w:r w:rsidRPr="00DB36D2">
              <w:rPr>
                <w:sz w:val="22"/>
                <w:szCs w:val="22"/>
              </w:rPr>
              <w:t>лесопожарный</w:t>
            </w:r>
            <w:proofErr w:type="spellEnd"/>
            <w:r w:rsidRPr="00DB36D2">
              <w:rPr>
                <w:sz w:val="22"/>
                <w:szCs w:val="22"/>
              </w:rPr>
              <w:t xml:space="preserve"> центр»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г. Сыктывкар</w:t>
            </w:r>
          </w:p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ул. Катаева, 22</w:t>
            </w:r>
          </w:p>
          <w:p w:rsidR="003C2882" w:rsidRPr="00DB36D2" w:rsidRDefault="003C288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8(8212)-39-00-90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3C2882" w:rsidP="003C288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Артемьева Е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 xml:space="preserve">вгения </w:t>
            </w: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>лександровна,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Кипрушева</w:t>
            </w:r>
            <w:proofErr w:type="spellEnd"/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 В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 xml:space="preserve">ера </w:t>
            </w: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>ладимировна,</w:t>
            </w:r>
          </w:p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Крюков А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 xml:space="preserve">лексей </w:t>
            </w: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6B68F8">
              <w:rPr>
                <w:rFonts w:ascii="Times New Roman" w:hAnsi="Times New Roman" w:cs="Times New Roman"/>
                <w:sz w:val="22"/>
                <w:szCs w:val="22"/>
              </w:rPr>
              <w:t>авлович,</w:t>
            </w:r>
          </w:p>
          <w:p w:rsidR="00192A0B" w:rsidRPr="00DB36D2" w:rsidRDefault="003C2882" w:rsidP="006B68F8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Шагалова А</w:t>
            </w:r>
            <w:r w:rsidR="006B68F8">
              <w:rPr>
                <w:sz w:val="22"/>
                <w:szCs w:val="22"/>
              </w:rPr>
              <w:t xml:space="preserve">нна </w:t>
            </w:r>
            <w:proofErr w:type="spellStart"/>
            <w:r w:rsidR="006B68F8">
              <w:rPr>
                <w:sz w:val="22"/>
                <w:szCs w:val="22"/>
              </w:rPr>
              <w:t>Ярославовна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8(8212)286-001 (Минприроды РК)</w:t>
            </w:r>
          </w:p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8(8212)44-72-15 (дежурный ГУ МЧС),</w:t>
            </w:r>
          </w:p>
          <w:p w:rsidR="0079441C" w:rsidRPr="0079441C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дежурный ЕДДС -8(82142)7-23-23,</w:t>
            </w:r>
          </w:p>
          <w:p w:rsidR="003C2882" w:rsidRPr="00DB36D2" w:rsidRDefault="0079441C" w:rsidP="0079441C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79441C">
              <w:rPr>
                <w:rFonts w:ascii="Times New Roman" w:hAnsi="Times New Roman" w:cs="Times New Roman"/>
                <w:sz w:val="22"/>
                <w:szCs w:val="22"/>
              </w:rPr>
              <w:t>лесничества 8(82142)-7-45-44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882" w:rsidRPr="00DB36D2" w:rsidRDefault="003C2882" w:rsidP="003C288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  <w:tr w:rsidR="003C2882" w:rsidRPr="00DB36D2" w:rsidTr="003C2882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C50421" w:rsidP="003C288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Управление по делам ГО и ЧС МР «Печора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2882" w:rsidRPr="00DB36D2" w:rsidRDefault="00DB36D2" w:rsidP="003C288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Оперативные дежурные ЕДДС МР «Печора» г. Печора, ул. Портовая д.18а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Бессонов Алексей Николаевич,</w:t>
            </w:r>
          </w:p>
          <w:p w:rsidR="00DB36D2" w:rsidRPr="00DB36D2" w:rsidRDefault="003F2B65" w:rsidP="00DB36D2">
            <w:pPr>
              <w:widowControl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Сидоров Александр Михайлович</w:t>
            </w:r>
            <w:r w:rsidR="00DB36D2" w:rsidRPr="00DB36D2">
              <w:rPr>
                <w:sz w:val="22"/>
                <w:szCs w:val="22"/>
              </w:rPr>
              <w:t>,</w:t>
            </w:r>
          </w:p>
          <w:p w:rsidR="003C288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Рисков Сергей Николаевич</w:t>
            </w:r>
            <w:r w:rsidR="004F6DA3">
              <w:rPr>
                <w:sz w:val="22"/>
                <w:szCs w:val="22"/>
              </w:rPr>
              <w:t>,</w:t>
            </w:r>
          </w:p>
          <w:p w:rsidR="004F6DA3" w:rsidRDefault="004F6DA3" w:rsidP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Гусев Кирилл Николаевич, </w:t>
            </w:r>
          </w:p>
          <w:p w:rsidR="004F6DA3" w:rsidRDefault="001316A9" w:rsidP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Красовская Марина Ивановна</w:t>
            </w:r>
          </w:p>
          <w:p w:rsidR="004F6DA3" w:rsidRPr="00DB36D2" w:rsidRDefault="004F6DA3" w:rsidP="00DB36D2">
            <w:pPr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(82142)7-23-23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89129544410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 xml:space="preserve">Начальник ЕДДС МР «Печора» </w:t>
            </w:r>
          </w:p>
          <w:p w:rsidR="00DB36D2" w:rsidRPr="00DB36D2" w:rsidRDefault="00DB36D2" w:rsidP="00DB36D2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DB36D2">
              <w:rPr>
                <w:rFonts w:ascii="Times New Roman" w:hAnsi="Times New Roman" w:cs="Times New Roman"/>
                <w:sz w:val="22"/>
                <w:szCs w:val="22"/>
              </w:rPr>
              <w:t>Роткин Александр Алексеевич</w:t>
            </w:r>
          </w:p>
          <w:p w:rsidR="003C2882" w:rsidRPr="00DB36D2" w:rsidRDefault="00DB36D2" w:rsidP="00DB36D2">
            <w:pPr>
              <w:rPr>
                <w:sz w:val="22"/>
                <w:szCs w:val="22"/>
              </w:rPr>
            </w:pPr>
            <w:r w:rsidRPr="00DB36D2">
              <w:rPr>
                <w:sz w:val="22"/>
                <w:szCs w:val="22"/>
              </w:rPr>
              <w:t>(82142)3-10-00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C2882" w:rsidRPr="00DB36D2" w:rsidRDefault="003C2882" w:rsidP="003C2882">
            <w:pPr>
              <w:rPr>
                <w:sz w:val="22"/>
                <w:szCs w:val="22"/>
              </w:rPr>
            </w:pP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IV. Перечень и состав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оборудования, противопожарного снаряжения и инвентаря, иных сре</w:t>
      </w:r>
      <w:proofErr w:type="gramStart"/>
      <w:r w:rsidRPr="00F00ED3">
        <w:rPr>
          <w:b/>
          <w:sz w:val="24"/>
          <w:szCs w:val="24"/>
        </w:rPr>
        <w:t>дств пр</w:t>
      </w:r>
      <w:proofErr w:type="gramEnd"/>
      <w:r w:rsidRPr="00F00ED3">
        <w:rPr>
          <w:b/>
          <w:sz w:val="24"/>
          <w:szCs w:val="24"/>
        </w:rPr>
        <w:t>едупреждения и тушения лесных пожаров на соответствующей территории, условия привлечения и использования таких средств в соответствии с уровнем пожарной опасности в лесах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1. Информация об организации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необходимых для тушения лесных пожаров в зависимости от уровня пожарной опасности на территории лесничества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276"/>
        <w:gridCol w:w="1701"/>
        <w:gridCol w:w="1559"/>
        <w:gridCol w:w="1559"/>
        <w:gridCol w:w="1560"/>
        <w:gridCol w:w="992"/>
      </w:tblGrid>
      <w:tr w:rsidR="00C40F43">
        <w:tc>
          <w:tcPr>
            <w:tcW w:w="1304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</w:t>
            </w:r>
            <w:r>
              <w:rPr>
                <w:sz w:val="22"/>
                <w:szCs w:val="22"/>
              </w:rPr>
              <w:softHyphen/>
              <w:t>ной опаснос</w:t>
            </w:r>
            <w:r>
              <w:rPr>
                <w:sz w:val="22"/>
                <w:szCs w:val="22"/>
              </w:rPr>
              <w:softHyphen/>
              <w:t>ти в лесах</w:t>
            </w:r>
          </w:p>
        </w:tc>
        <w:tc>
          <w:tcPr>
            <w:tcW w:w="127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необ</w:t>
            </w:r>
            <w:r>
              <w:rPr>
                <w:sz w:val="22"/>
                <w:szCs w:val="22"/>
              </w:rPr>
              <w:softHyphen/>
              <w:t>ходи</w:t>
            </w:r>
            <w:r>
              <w:rPr>
                <w:sz w:val="22"/>
                <w:szCs w:val="22"/>
              </w:rPr>
              <w:softHyphen/>
              <w:t xml:space="preserve">мых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pacing w:val="-6"/>
                <w:sz w:val="22"/>
                <w:szCs w:val="22"/>
              </w:rPr>
              <w:t>формирова</w:t>
            </w:r>
            <w:r>
              <w:rPr>
                <w:spacing w:val="-6"/>
                <w:sz w:val="22"/>
                <w:szCs w:val="22"/>
              </w:rPr>
              <w:softHyphen/>
            </w:r>
            <w:r>
              <w:rPr>
                <w:sz w:val="22"/>
                <w:szCs w:val="22"/>
              </w:rPr>
              <w:t>ний</w:t>
            </w:r>
          </w:p>
        </w:tc>
        <w:tc>
          <w:tcPr>
            <w:tcW w:w="1701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Состав </w:t>
            </w:r>
            <w:proofErr w:type="spellStart"/>
            <w:r>
              <w:rPr>
                <w:sz w:val="22"/>
                <w:szCs w:val="22"/>
              </w:rPr>
              <w:t>лесо</w:t>
            </w:r>
            <w:r>
              <w:rPr>
                <w:sz w:val="22"/>
                <w:szCs w:val="22"/>
              </w:rPr>
              <w:softHyphen/>
              <w:t>пожар</w:t>
            </w:r>
            <w:r>
              <w:rPr>
                <w:sz w:val="22"/>
                <w:szCs w:val="22"/>
              </w:rPr>
              <w:softHyphen/>
              <w:t>ного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рования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необходи</w:t>
            </w:r>
            <w:r>
              <w:rPr>
                <w:sz w:val="22"/>
                <w:szCs w:val="22"/>
              </w:rPr>
              <w:softHyphen/>
              <w:t>мых сотруд</w:t>
            </w:r>
            <w:r>
              <w:rPr>
                <w:sz w:val="22"/>
                <w:szCs w:val="22"/>
              </w:rPr>
              <w:softHyphen/>
              <w:t xml:space="preserve">ников </w:t>
            </w:r>
            <w:proofErr w:type="spellStart"/>
            <w:r>
              <w:rPr>
                <w:sz w:val="22"/>
                <w:szCs w:val="22"/>
              </w:rPr>
              <w:t>лесопо</w:t>
            </w:r>
            <w:r>
              <w:rPr>
                <w:sz w:val="22"/>
                <w:szCs w:val="22"/>
              </w:rPr>
              <w:softHyphen/>
              <w:t>жар</w:t>
            </w:r>
            <w:r>
              <w:rPr>
                <w:sz w:val="22"/>
                <w:szCs w:val="22"/>
              </w:rPr>
              <w:softHyphen/>
              <w:t>ных</w:t>
            </w:r>
            <w:proofErr w:type="spellEnd"/>
            <w:r>
              <w:rPr>
                <w:sz w:val="22"/>
                <w:szCs w:val="22"/>
              </w:rPr>
              <w:t xml:space="preserve"> форми</w:t>
            </w:r>
            <w:r>
              <w:rPr>
                <w:sz w:val="22"/>
                <w:szCs w:val="22"/>
              </w:rPr>
              <w:softHyphen/>
              <w:t>рований, осуществ</w:t>
            </w:r>
            <w:r>
              <w:rPr>
                <w:sz w:val="22"/>
                <w:szCs w:val="22"/>
              </w:rPr>
              <w:softHyphen/>
              <w:t>ляющих тушение лесных пожаров</w:t>
            </w:r>
          </w:p>
        </w:tc>
        <w:tc>
          <w:tcPr>
            <w:tcW w:w="1559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мого снаряже</w:t>
            </w:r>
            <w:r>
              <w:rPr>
                <w:sz w:val="22"/>
                <w:szCs w:val="22"/>
              </w:rPr>
              <w:softHyphen/>
              <w:t>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</w:t>
            </w:r>
            <w:proofErr w:type="gramStart"/>
            <w:r>
              <w:rPr>
                <w:sz w:val="22"/>
                <w:szCs w:val="22"/>
              </w:rPr>
              <w:t>необхо</w:t>
            </w:r>
            <w:r>
              <w:rPr>
                <w:sz w:val="22"/>
                <w:szCs w:val="22"/>
              </w:rPr>
              <w:softHyphen/>
              <w:t>ди</w:t>
            </w:r>
            <w:r>
              <w:rPr>
                <w:sz w:val="22"/>
                <w:szCs w:val="22"/>
              </w:rPr>
              <w:softHyphen/>
              <w:t>мых</w:t>
            </w:r>
            <w:proofErr w:type="gramEnd"/>
            <w:r>
              <w:rPr>
                <w:sz w:val="22"/>
                <w:szCs w:val="22"/>
              </w:rPr>
              <w:t xml:space="preserve"> пожарной техники и оборудо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992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</w:t>
            </w:r>
            <w:r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0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</w:tcPr>
          <w:p w:rsidR="00C40F43" w:rsidRPr="00DB36D2" w:rsidRDefault="00DB36D2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I-V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4165E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</w:tcPr>
          <w:p w:rsidR="00C40F43" w:rsidRDefault="00DB36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2. </w:t>
      </w:r>
      <w:proofErr w:type="spellStart"/>
      <w:r w:rsidRPr="00F00ED3">
        <w:rPr>
          <w:b/>
          <w:sz w:val="24"/>
          <w:szCs w:val="24"/>
        </w:rPr>
        <w:t>Лесопожарные</w:t>
      </w:r>
      <w:proofErr w:type="spellEnd"/>
      <w:r w:rsidRPr="00F00ED3">
        <w:rPr>
          <w:b/>
          <w:sz w:val="24"/>
          <w:szCs w:val="24"/>
        </w:rPr>
        <w:t xml:space="preserve"> формирования, на которые возложено тушение лесных пожаров на территории лесничеств</w:t>
      </w:r>
      <w:r w:rsidR="00DB36D2">
        <w:rPr>
          <w:b/>
          <w:sz w:val="24"/>
          <w:szCs w:val="24"/>
        </w:rPr>
        <w:t xml:space="preserve">а </w:t>
      </w:r>
    </w:p>
    <w:tbl>
      <w:tblPr>
        <w:tblW w:w="0" w:type="auto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653"/>
        <w:gridCol w:w="1654"/>
        <w:gridCol w:w="1654"/>
        <w:gridCol w:w="1181"/>
        <w:gridCol w:w="1181"/>
        <w:gridCol w:w="1182"/>
        <w:gridCol w:w="992"/>
      </w:tblGrid>
      <w:tr w:rsidR="00C40F43">
        <w:tc>
          <w:tcPr>
            <w:tcW w:w="454" w:type="dxa"/>
            <w:tcBorders>
              <w:lef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1653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</w:t>
            </w:r>
            <w:r>
              <w:rPr>
                <w:sz w:val="22"/>
                <w:szCs w:val="22"/>
              </w:rPr>
              <w:softHyphen/>
              <w:t>нование форми</w:t>
            </w:r>
            <w:r>
              <w:rPr>
                <w:sz w:val="22"/>
                <w:szCs w:val="22"/>
              </w:rPr>
              <w:softHyphen/>
              <w:t>ро</w:t>
            </w:r>
            <w:r>
              <w:rPr>
                <w:sz w:val="22"/>
                <w:szCs w:val="22"/>
              </w:rPr>
              <w:softHyphen/>
              <w:t>вания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</w:t>
            </w:r>
            <w:r>
              <w:rPr>
                <w:sz w:val="22"/>
                <w:szCs w:val="22"/>
              </w:rPr>
              <w:softHyphen/>
              <w:t>нахож</w:t>
            </w:r>
            <w:r>
              <w:rPr>
                <w:sz w:val="22"/>
                <w:szCs w:val="22"/>
              </w:rPr>
              <w:softHyphen/>
              <w:t>дение, кон</w:t>
            </w:r>
            <w:r>
              <w:rPr>
                <w:sz w:val="22"/>
                <w:szCs w:val="22"/>
              </w:rPr>
              <w:softHyphen/>
              <w:t>такт</w:t>
            </w:r>
            <w:r>
              <w:rPr>
                <w:sz w:val="22"/>
                <w:szCs w:val="22"/>
              </w:rPr>
              <w:softHyphen/>
              <w:t>ные данные</w:t>
            </w:r>
          </w:p>
        </w:tc>
        <w:tc>
          <w:tcPr>
            <w:tcW w:w="1654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Реквизиты лицензии на тушение лесных пожаров </w:t>
            </w:r>
            <w:r>
              <w:rPr>
                <w:rStyle w:val="a9"/>
                <w:sz w:val="22"/>
                <w:szCs w:val="22"/>
              </w:rPr>
              <w:endnoteReference w:customMarkFollows="1" w:id="3"/>
              <w:t>4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сотруд</w:t>
            </w:r>
            <w:r>
              <w:rPr>
                <w:sz w:val="22"/>
                <w:szCs w:val="22"/>
              </w:rPr>
              <w:softHyphen/>
              <w:t>ников, имеющих право на тушение лесных пожаров</w:t>
            </w:r>
          </w:p>
        </w:tc>
        <w:tc>
          <w:tcPr>
            <w:tcW w:w="1181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снаря</w:t>
            </w:r>
            <w:r>
              <w:rPr>
                <w:sz w:val="22"/>
                <w:szCs w:val="22"/>
              </w:rPr>
              <w:softHyphen/>
              <w:t>жения и инвен</w:t>
            </w:r>
            <w:r>
              <w:rPr>
                <w:sz w:val="22"/>
                <w:szCs w:val="22"/>
              </w:rPr>
              <w:softHyphen/>
              <w:t>таря</w:t>
            </w:r>
          </w:p>
        </w:tc>
        <w:tc>
          <w:tcPr>
            <w:tcW w:w="1182" w:type="dxa"/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</w:t>
            </w:r>
            <w:r>
              <w:rPr>
                <w:sz w:val="22"/>
                <w:szCs w:val="22"/>
              </w:rPr>
              <w:softHyphen/>
              <w:t>чество пожар</w:t>
            </w:r>
            <w:r>
              <w:rPr>
                <w:sz w:val="22"/>
                <w:szCs w:val="22"/>
              </w:rPr>
              <w:softHyphen/>
              <w:t>ной тех</w:t>
            </w:r>
            <w:r>
              <w:rPr>
                <w:sz w:val="22"/>
                <w:szCs w:val="22"/>
              </w:rPr>
              <w:softHyphen/>
              <w:t>ники и обору</w:t>
            </w:r>
            <w:r>
              <w:rPr>
                <w:sz w:val="22"/>
                <w:szCs w:val="22"/>
              </w:rPr>
              <w:softHyphen/>
              <w:t>дова</w:t>
            </w:r>
            <w:r>
              <w:rPr>
                <w:sz w:val="22"/>
                <w:szCs w:val="22"/>
              </w:rPr>
              <w:softHyphen/>
              <w:t>ния</w:t>
            </w:r>
          </w:p>
        </w:tc>
        <w:tc>
          <w:tcPr>
            <w:tcW w:w="992" w:type="dxa"/>
            <w:tcBorders>
              <w:right w:val="nil"/>
            </w:tcBorders>
            <w:vAlign w:val="center"/>
          </w:tcPr>
          <w:p w:rsidR="00C40F43" w:rsidRDefault="00C40F43">
            <w:pPr>
              <w:keepNext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При</w:t>
            </w:r>
            <w:r>
              <w:rPr>
                <w:sz w:val="22"/>
                <w:szCs w:val="22"/>
              </w:rPr>
              <w:softHyphen/>
              <w:t>меча</w:t>
            </w:r>
            <w:r>
              <w:rPr>
                <w:sz w:val="22"/>
                <w:szCs w:val="22"/>
              </w:rPr>
              <w:softHyphen/>
              <w:t>ние</w:t>
            </w:r>
          </w:p>
        </w:tc>
      </w:tr>
      <w:tr w:rsidR="00C40F43" w:rsidTr="0001332A">
        <w:tblPrEx>
          <w:tblBorders>
            <w:top w:val="none" w:sz="0" w:space="0" w:color="auto"/>
            <w:bottom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5032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Default="006B7C2E" w:rsidP="0083303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34-ПСЧ </w:t>
            </w:r>
            <w:r w:rsidR="00EB2820">
              <w:rPr>
                <w:sz w:val="22"/>
                <w:szCs w:val="22"/>
              </w:rPr>
              <w:t xml:space="preserve">3 ПСО ФПС ГПС Главного управления МЧС России по Республике Коми 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1F1143" w:rsidRDefault="005032F1" w:rsidP="001F11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</w:t>
            </w:r>
            <w:r w:rsidR="001F1143">
              <w:rPr>
                <w:sz w:val="22"/>
                <w:szCs w:val="22"/>
              </w:rPr>
              <w:t>Печора</w:t>
            </w:r>
            <w:r>
              <w:rPr>
                <w:sz w:val="22"/>
                <w:szCs w:val="22"/>
              </w:rPr>
              <w:t xml:space="preserve">, ул. </w:t>
            </w:r>
            <w:r w:rsidR="001F1143">
              <w:rPr>
                <w:sz w:val="22"/>
                <w:szCs w:val="22"/>
              </w:rPr>
              <w:t>Булгаковой</w:t>
            </w:r>
            <w:r>
              <w:rPr>
                <w:sz w:val="22"/>
                <w:szCs w:val="22"/>
              </w:rPr>
              <w:t xml:space="preserve">, д. </w:t>
            </w:r>
            <w:r w:rsidR="001F1143">
              <w:rPr>
                <w:sz w:val="22"/>
                <w:szCs w:val="22"/>
              </w:rPr>
              <w:t>2г</w:t>
            </w:r>
            <w:r>
              <w:rPr>
                <w:sz w:val="22"/>
                <w:szCs w:val="22"/>
              </w:rPr>
              <w:t>,</w:t>
            </w:r>
          </w:p>
          <w:p w:rsidR="00C40F43" w:rsidRDefault="001F1143" w:rsidP="001F114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Ленина д.38</w:t>
            </w:r>
            <w:r w:rsidR="005032F1">
              <w:rPr>
                <w:sz w:val="22"/>
                <w:szCs w:val="22"/>
              </w:rPr>
              <w:t xml:space="preserve"> </w:t>
            </w:r>
            <w:r w:rsidR="00C65D07">
              <w:rPr>
                <w:sz w:val="22"/>
                <w:szCs w:val="22"/>
              </w:rPr>
              <w:t xml:space="preserve">тел.: </w:t>
            </w:r>
            <w:r w:rsidR="00C65D07" w:rsidRPr="00C65D07">
              <w:rPr>
                <w:sz w:val="22"/>
                <w:szCs w:val="22"/>
              </w:rPr>
              <w:t>+7 (821</w:t>
            </w:r>
            <w:r>
              <w:rPr>
                <w:sz w:val="22"/>
                <w:szCs w:val="22"/>
              </w:rPr>
              <w:t>4</w:t>
            </w:r>
            <w:r w:rsidR="00C65D07" w:rsidRPr="00C65D07">
              <w:rPr>
                <w:sz w:val="22"/>
                <w:szCs w:val="22"/>
              </w:rPr>
              <w:t xml:space="preserve">2) </w:t>
            </w:r>
            <w:r>
              <w:rPr>
                <w:sz w:val="22"/>
                <w:szCs w:val="22"/>
              </w:rPr>
              <w:t>3-96-32, 7-27-47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Pr="00C91DD7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Pr="00C91DD7" w:rsidRDefault="002A3E02">
            <w:pPr>
              <w:rPr>
                <w:sz w:val="22"/>
                <w:szCs w:val="22"/>
              </w:rPr>
            </w:pPr>
            <w:r w:rsidRPr="00C91DD7">
              <w:rPr>
                <w:sz w:val="22"/>
                <w:szCs w:val="22"/>
              </w:rPr>
              <w:t>6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Pr="00C91DD7" w:rsidRDefault="00C40F43">
            <w:pPr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40F43" w:rsidRPr="00C91DD7" w:rsidRDefault="002A3E02">
            <w:pPr>
              <w:rPr>
                <w:sz w:val="22"/>
                <w:szCs w:val="22"/>
              </w:rPr>
            </w:pPr>
            <w:r w:rsidRPr="00C91DD7"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:rsidR="00C40F43" w:rsidRPr="00410BD7" w:rsidRDefault="00C40F43">
            <w:pPr>
              <w:rPr>
                <w:sz w:val="22"/>
                <w:szCs w:val="22"/>
                <w:highlight w:val="yellow"/>
              </w:rPr>
            </w:pPr>
          </w:p>
        </w:tc>
      </w:tr>
    </w:tbl>
    <w:p w:rsidR="009912FE" w:rsidRPr="00B83E5D" w:rsidRDefault="009912FE" w:rsidP="009912FE">
      <w:pPr>
        <w:adjustRightInd w:val="0"/>
        <w:spacing w:before="240" w:after="240"/>
        <w:ind w:firstLine="720"/>
        <w:jc w:val="both"/>
        <w:rPr>
          <w:b/>
          <w:color w:val="FF0000"/>
          <w:sz w:val="24"/>
          <w:szCs w:val="24"/>
        </w:rPr>
      </w:pPr>
      <w:r w:rsidRPr="000F1175">
        <w:rPr>
          <w:rFonts w:ascii="Courier New" w:hAnsi="Courier New" w:cs="Courier New"/>
          <w:b/>
        </w:rPr>
        <w:t xml:space="preserve">    </w:t>
      </w:r>
      <w:r w:rsidR="000F1175">
        <w:rPr>
          <w:b/>
          <w:sz w:val="24"/>
          <w:szCs w:val="24"/>
        </w:rPr>
        <w:t>3. Сводная информация</w:t>
      </w:r>
      <w:r w:rsidRPr="000F1175">
        <w:rPr>
          <w:b/>
          <w:sz w:val="24"/>
          <w:szCs w:val="24"/>
        </w:rPr>
        <w:t xml:space="preserve"> о  наличии  противопожарного  </w:t>
      </w:r>
      <w:r w:rsidR="000F1175">
        <w:rPr>
          <w:b/>
          <w:sz w:val="24"/>
          <w:szCs w:val="24"/>
        </w:rPr>
        <w:t xml:space="preserve">снаряжения  и инвентаря, пожарной техники и оборудования в </w:t>
      </w:r>
      <w:r w:rsidRPr="000F1175">
        <w:rPr>
          <w:b/>
          <w:sz w:val="24"/>
          <w:szCs w:val="24"/>
        </w:rPr>
        <w:t>организации,</w:t>
      </w:r>
      <w:r w:rsidR="000F1175">
        <w:rPr>
          <w:b/>
          <w:sz w:val="24"/>
          <w:szCs w:val="24"/>
        </w:rPr>
        <w:t xml:space="preserve"> на которую возложено  тушение</w:t>
      </w:r>
      <w:r w:rsidRPr="000F1175">
        <w:rPr>
          <w:b/>
          <w:sz w:val="24"/>
          <w:szCs w:val="24"/>
        </w:rPr>
        <w:t xml:space="preserve"> лесных пожаров на территории Печорского городского лесничества, приводится </w:t>
      </w:r>
      <w:r w:rsidRPr="00B83E5D">
        <w:rPr>
          <w:b/>
          <w:color w:val="FF0000"/>
          <w:sz w:val="24"/>
          <w:szCs w:val="24"/>
        </w:rPr>
        <w:t xml:space="preserve">в </w:t>
      </w:r>
      <w:hyperlink r:id="rId11" w:history="1">
        <w:r w:rsidRPr="00B83E5D">
          <w:rPr>
            <w:b/>
            <w:color w:val="FF0000"/>
            <w:sz w:val="24"/>
            <w:szCs w:val="24"/>
          </w:rPr>
          <w:t>приложении № 6</w:t>
        </w:r>
      </w:hyperlink>
      <w:r w:rsidRPr="00B83E5D">
        <w:rPr>
          <w:b/>
          <w:color w:val="FF0000"/>
          <w:sz w:val="24"/>
          <w:szCs w:val="24"/>
        </w:rPr>
        <w:t>.</w:t>
      </w: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Информация о лицах, допущенных к руководству тушения лесных пожаров (руководителях тушения лесных пожаров)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1701"/>
        <w:gridCol w:w="1559"/>
        <w:gridCol w:w="1560"/>
        <w:gridCol w:w="4394"/>
      </w:tblGrid>
      <w:tr w:rsidR="00C40F43" w:rsidRPr="00CA23C8" w:rsidTr="001A68B3">
        <w:tc>
          <w:tcPr>
            <w:tcW w:w="737" w:type="dxa"/>
            <w:tcBorders>
              <w:lef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№</w:t>
            </w:r>
          </w:p>
        </w:tc>
        <w:tc>
          <w:tcPr>
            <w:tcW w:w="1701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Фамилия, имя, отчество</w:t>
            </w:r>
          </w:p>
        </w:tc>
        <w:tc>
          <w:tcPr>
            <w:tcW w:w="1559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Стаж работы руководителем тушения лесных пожаров</w:t>
            </w:r>
          </w:p>
        </w:tc>
        <w:tc>
          <w:tcPr>
            <w:tcW w:w="1560" w:type="dxa"/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4394" w:type="dxa"/>
            <w:tcBorders>
              <w:right w:val="nil"/>
            </w:tcBorders>
            <w:vAlign w:val="center"/>
          </w:tcPr>
          <w:p w:rsidR="00C40F43" w:rsidRPr="00CA23C8" w:rsidRDefault="00C40F43">
            <w:pPr>
              <w:jc w:val="center"/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Примечание</w:t>
            </w:r>
          </w:p>
        </w:tc>
      </w:tr>
      <w:tr w:rsidR="00D0033A" w:rsidRPr="00CA23C8" w:rsidTr="0038255C">
        <w:trPr>
          <w:trHeight w:val="22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0033A" w:rsidRDefault="00D0033A" w:rsidP="001A6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33A" w:rsidRPr="00CA23C8" w:rsidRDefault="00D0033A" w:rsidP="001A68B3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Хозяинов</w:t>
            </w:r>
            <w:proofErr w:type="spellEnd"/>
            <w:r>
              <w:rPr>
                <w:sz w:val="22"/>
                <w:szCs w:val="22"/>
              </w:rPr>
              <w:t xml:space="preserve"> Н.А.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33A" w:rsidRDefault="00D0033A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0033A" w:rsidRPr="00CA23C8" w:rsidRDefault="00D0033A" w:rsidP="005A7F9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882142 3-25-86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D0033A" w:rsidRPr="00CA23C8" w:rsidRDefault="00D0033A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Десантник-пожарный</w:t>
            </w:r>
          </w:p>
        </w:tc>
      </w:tr>
      <w:tr w:rsidR="001A68B3" w:rsidRPr="00CA23C8" w:rsidTr="0038255C">
        <w:trPr>
          <w:trHeight w:val="22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Полупанов В.Н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8B3" w:rsidRPr="00CA23C8" w:rsidRDefault="0038255C" w:rsidP="00D0033A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5A7F9C">
              <w:rPr>
                <w:sz w:val="22"/>
                <w:szCs w:val="22"/>
              </w:rPr>
              <w:t>2</w:t>
            </w:r>
            <w:r w:rsidR="00D0033A">
              <w:rPr>
                <w:sz w:val="22"/>
                <w:szCs w:val="22"/>
              </w:rPr>
              <w:t>5</w:t>
            </w:r>
            <w:r w:rsidR="005A7F9C">
              <w:rPr>
                <w:sz w:val="22"/>
                <w:szCs w:val="22"/>
              </w:rPr>
              <w:t>-</w:t>
            </w:r>
            <w:r w:rsidR="00D0033A">
              <w:rPr>
                <w:sz w:val="22"/>
                <w:szCs w:val="22"/>
              </w:rPr>
              <w:t>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1A68B3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  <w:tr w:rsidR="0038255C" w:rsidRPr="00CA23C8" w:rsidTr="0038255C">
        <w:trPr>
          <w:trHeight w:val="110"/>
        </w:trPr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Канев З.С.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D0033A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5A7F9C">
              <w:rPr>
                <w:sz w:val="22"/>
                <w:szCs w:val="22"/>
              </w:rPr>
              <w:t>2</w:t>
            </w:r>
            <w:r w:rsidR="00D0033A">
              <w:rPr>
                <w:sz w:val="22"/>
                <w:szCs w:val="22"/>
              </w:rPr>
              <w:t>5</w:t>
            </w:r>
            <w:r w:rsidR="005A7F9C">
              <w:rPr>
                <w:sz w:val="22"/>
                <w:szCs w:val="22"/>
              </w:rPr>
              <w:t>-</w:t>
            </w:r>
            <w:r w:rsidR="00D0033A">
              <w:rPr>
                <w:sz w:val="22"/>
                <w:szCs w:val="22"/>
              </w:rPr>
              <w:t>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Десантник-пожарный</w:t>
            </w:r>
          </w:p>
        </w:tc>
      </w:tr>
      <w:tr w:rsidR="0038255C" w:rsidRPr="00CA23C8" w:rsidTr="001A68B3">
        <w:trPr>
          <w:trHeight w:val="160"/>
        </w:trPr>
        <w:tc>
          <w:tcPr>
            <w:tcW w:w="73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proofErr w:type="spellStart"/>
            <w:r w:rsidRPr="00CA23C8">
              <w:rPr>
                <w:sz w:val="22"/>
                <w:szCs w:val="22"/>
              </w:rPr>
              <w:t>Хозяинов</w:t>
            </w:r>
            <w:proofErr w:type="spellEnd"/>
            <w:r w:rsidRPr="00CA23C8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5A7F9C" w:rsidP="001A68B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8255C" w:rsidRPr="00CA23C8" w:rsidRDefault="0038255C" w:rsidP="00D0033A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882142 3-</w:t>
            </w:r>
            <w:r w:rsidR="00D0033A">
              <w:rPr>
                <w:sz w:val="22"/>
                <w:szCs w:val="22"/>
              </w:rPr>
              <w:t>25-86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nil"/>
            </w:tcBorders>
            <w:vAlign w:val="bottom"/>
          </w:tcPr>
          <w:p w:rsidR="0038255C" w:rsidRPr="00CA23C8" w:rsidRDefault="0038255C" w:rsidP="001A68B3">
            <w:pPr>
              <w:rPr>
                <w:sz w:val="22"/>
                <w:szCs w:val="22"/>
              </w:rPr>
            </w:pPr>
            <w:r w:rsidRPr="00CA23C8">
              <w:rPr>
                <w:sz w:val="22"/>
                <w:szCs w:val="22"/>
              </w:rPr>
              <w:t>Парашютист-пожарный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lastRenderedPageBreak/>
        <w:t>V</w:t>
      </w:r>
      <w:r w:rsidRPr="00F00ED3">
        <w:rPr>
          <w:b/>
          <w:sz w:val="24"/>
          <w:szCs w:val="24"/>
        </w:rPr>
        <w:t>. Мероприятия по координации работ</w:t>
      </w:r>
      <w:proofErr w:type="gramStart"/>
      <w:r w:rsidRPr="00F00ED3">
        <w:rPr>
          <w:b/>
          <w:sz w:val="24"/>
          <w:szCs w:val="24"/>
        </w:rPr>
        <w:t>,</w:t>
      </w:r>
      <w:proofErr w:type="gramEnd"/>
      <w:r w:rsidRPr="00F00ED3">
        <w:rPr>
          <w:b/>
          <w:sz w:val="24"/>
          <w:szCs w:val="24"/>
        </w:rPr>
        <w:br/>
        <w:t>связанных с тушением лесных пожаров</w:t>
      </w:r>
    </w:p>
    <w:p w:rsidR="00C40F43" w:rsidRPr="00A33D32" w:rsidRDefault="00C40F43" w:rsidP="0080017A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Информация об организации и функционировании соответствующих комиссий, штабов, групп по тушению лесных пожаров (включая их персональный состав, график работы и т.д.)</w:t>
      </w:r>
    </w:p>
    <w:p w:rsidR="0080017A" w:rsidRDefault="0060437D" w:rsidP="0060437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Состав </w:t>
      </w:r>
      <w:r w:rsidR="00A33D32" w:rsidRPr="0060437D">
        <w:rPr>
          <w:sz w:val="24"/>
          <w:szCs w:val="24"/>
        </w:rPr>
        <w:t xml:space="preserve">Комиссии по предупреждению и ликвидации чрезвычайных ситуаций, </w:t>
      </w:r>
    </w:p>
    <w:p w:rsidR="00564C98" w:rsidRDefault="00A33D32" w:rsidP="0080017A">
      <w:pPr>
        <w:jc w:val="center"/>
        <w:rPr>
          <w:sz w:val="24"/>
          <w:szCs w:val="24"/>
        </w:rPr>
      </w:pPr>
      <w:r w:rsidRPr="0060437D">
        <w:rPr>
          <w:sz w:val="24"/>
          <w:szCs w:val="24"/>
        </w:rPr>
        <w:t>и обеспечению пожарной безопасности муниципального района «Печора» (</w:t>
      </w:r>
      <w:r w:rsidR="00783AD2" w:rsidRPr="0060437D">
        <w:rPr>
          <w:sz w:val="24"/>
          <w:szCs w:val="24"/>
        </w:rPr>
        <w:t xml:space="preserve">утвержден </w:t>
      </w:r>
      <w:r w:rsidRPr="0060437D">
        <w:rPr>
          <w:sz w:val="24"/>
          <w:szCs w:val="24"/>
        </w:rPr>
        <w:t>постановление</w:t>
      </w:r>
      <w:r w:rsidR="00783AD2" w:rsidRPr="0060437D">
        <w:rPr>
          <w:sz w:val="24"/>
          <w:szCs w:val="24"/>
        </w:rPr>
        <w:t xml:space="preserve">м администрации МР «Печора» </w:t>
      </w:r>
      <w:r w:rsidRPr="0060437D">
        <w:rPr>
          <w:sz w:val="24"/>
          <w:szCs w:val="24"/>
        </w:rPr>
        <w:t xml:space="preserve">от </w:t>
      </w:r>
      <w:r w:rsidR="0080017A">
        <w:rPr>
          <w:sz w:val="24"/>
          <w:szCs w:val="24"/>
        </w:rPr>
        <w:t>01 марта 2018 г. № 187)</w:t>
      </w:r>
    </w:p>
    <w:p w:rsidR="0080017A" w:rsidRPr="0080017A" w:rsidRDefault="0080017A" w:rsidP="0080017A">
      <w:pPr>
        <w:jc w:val="center"/>
        <w:rPr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1"/>
        <w:gridCol w:w="303"/>
        <w:gridCol w:w="6203"/>
      </w:tblGrid>
      <w:tr w:rsidR="00A33D32" w:rsidRPr="00A33D32" w:rsidTr="00D76F9D">
        <w:trPr>
          <w:trHeight w:val="565"/>
        </w:trPr>
        <w:tc>
          <w:tcPr>
            <w:tcW w:w="9747" w:type="dxa"/>
            <w:gridSpan w:val="3"/>
            <w:vAlign w:val="center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Председатель Комиссии:</w:t>
            </w:r>
          </w:p>
        </w:tc>
      </w:tr>
      <w:tr w:rsidR="00A33D32" w:rsidRPr="00A33D32" w:rsidTr="00D76F9D">
        <w:trPr>
          <w:trHeight w:val="531"/>
        </w:trPr>
        <w:tc>
          <w:tcPr>
            <w:tcW w:w="3241" w:type="dxa"/>
          </w:tcPr>
          <w:p w:rsidR="00A33D32" w:rsidRPr="00A33D32" w:rsidRDefault="006C7120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Яковина Галина Сергеевна</w:t>
            </w:r>
          </w:p>
        </w:tc>
        <w:tc>
          <w:tcPr>
            <w:tcW w:w="303" w:type="dxa"/>
          </w:tcPr>
          <w:p w:rsidR="00A33D32" w:rsidRPr="00A33D32" w:rsidRDefault="00A33D32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6C7120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="00C1104E">
              <w:rPr>
                <w:sz w:val="22"/>
                <w:szCs w:val="22"/>
              </w:rPr>
              <w:t xml:space="preserve"> главы</w:t>
            </w:r>
            <w:r w:rsidR="00A33D32" w:rsidRPr="00A33D32">
              <w:rPr>
                <w:sz w:val="22"/>
                <w:szCs w:val="22"/>
              </w:rPr>
              <w:t xml:space="preserve"> муни</w:t>
            </w:r>
            <w:r w:rsidR="00C1104E">
              <w:rPr>
                <w:sz w:val="22"/>
                <w:szCs w:val="22"/>
              </w:rPr>
              <w:t>ципального района – руководителя</w:t>
            </w:r>
            <w:r w:rsidR="00A33D32" w:rsidRPr="00A33D32">
              <w:rPr>
                <w:sz w:val="22"/>
                <w:szCs w:val="22"/>
              </w:rPr>
              <w:t xml:space="preserve"> администрации </w:t>
            </w:r>
            <w:r>
              <w:rPr>
                <w:sz w:val="22"/>
                <w:szCs w:val="22"/>
              </w:rPr>
              <w:t>муниципального района «Печора»</w:t>
            </w:r>
          </w:p>
        </w:tc>
      </w:tr>
      <w:tr w:rsidR="00A33D32" w:rsidRPr="00A33D32" w:rsidTr="00D76F9D">
        <w:trPr>
          <w:trHeight w:val="272"/>
        </w:trPr>
        <w:tc>
          <w:tcPr>
            <w:tcW w:w="9747" w:type="dxa"/>
            <w:gridSpan w:val="3"/>
          </w:tcPr>
          <w:p w:rsidR="00A33D32" w:rsidRPr="00A33D32" w:rsidRDefault="00A33D32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Заместители председателя Комиссии:</w:t>
            </w:r>
          </w:p>
        </w:tc>
      </w:tr>
      <w:tr w:rsidR="00A33D32" w:rsidRPr="00A33D32" w:rsidTr="00D76F9D">
        <w:trPr>
          <w:cantSplit/>
        </w:trPr>
        <w:tc>
          <w:tcPr>
            <w:tcW w:w="3241" w:type="dxa"/>
          </w:tcPr>
          <w:p w:rsidR="00A33D32" w:rsidRPr="00A33D32" w:rsidRDefault="00CC3B63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Менников Владимир Евгеньевич</w:t>
            </w:r>
          </w:p>
        </w:tc>
        <w:tc>
          <w:tcPr>
            <w:tcW w:w="303" w:type="dxa"/>
          </w:tcPr>
          <w:p w:rsidR="00A33D32" w:rsidRPr="00A33D32" w:rsidRDefault="00CC3B63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33D32" w:rsidRPr="00A33D32" w:rsidRDefault="00CC3B63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руководителя администрации муниципального района «Печора»</w:t>
            </w:r>
          </w:p>
        </w:tc>
      </w:tr>
      <w:tr w:rsidR="00CC3B63" w:rsidRPr="00A33D32" w:rsidTr="00D76F9D">
        <w:tc>
          <w:tcPr>
            <w:tcW w:w="3241" w:type="dxa"/>
          </w:tcPr>
          <w:p w:rsidR="00CC3B63" w:rsidRPr="00A33D32" w:rsidRDefault="00CC3B63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Пищула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CC3B63" w:rsidRPr="00A33D32" w:rsidRDefault="00CC3B63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Евгеньевич</w:t>
            </w:r>
          </w:p>
        </w:tc>
        <w:tc>
          <w:tcPr>
            <w:tcW w:w="303" w:type="dxa"/>
          </w:tcPr>
          <w:p w:rsidR="00CC3B63" w:rsidRPr="00A33D32" w:rsidRDefault="00CC3B63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пожарно-спасательного гарнизона   (по согласованию)</w:t>
            </w:r>
          </w:p>
        </w:tc>
      </w:tr>
      <w:tr w:rsidR="00CC3B63" w:rsidRPr="00A33D32" w:rsidTr="00D76F9D">
        <w:tc>
          <w:tcPr>
            <w:tcW w:w="3241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Шадчин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Анатолий Михайлович</w:t>
            </w:r>
          </w:p>
        </w:tc>
        <w:tc>
          <w:tcPr>
            <w:tcW w:w="3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МКУ «Управление по делам ГО и ЧС МР «Печора»</w:t>
            </w:r>
          </w:p>
        </w:tc>
      </w:tr>
      <w:tr w:rsidR="00CC3B63" w:rsidRPr="00A33D32" w:rsidTr="00D76F9D">
        <w:tc>
          <w:tcPr>
            <w:tcW w:w="9747" w:type="dxa"/>
            <w:gridSpan w:val="3"/>
          </w:tcPr>
          <w:p w:rsidR="00CC3B63" w:rsidRPr="00A33D32" w:rsidRDefault="00CC3B63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Секретарь комиссии:</w:t>
            </w:r>
          </w:p>
        </w:tc>
      </w:tr>
      <w:tr w:rsidR="00CC3B63" w:rsidRPr="00A33D32" w:rsidTr="00D76F9D">
        <w:tc>
          <w:tcPr>
            <w:tcW w:w="3241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Щастный</w:t>
            </w:r>
            <w:proofErr w:type="spellEnd"/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Аркадий Григорьевич</w:t>
            </w:r>
          </w:p>
        </w:tc>
        <w:tc>
          <w:tcPr>
            <w:tcW w:w="3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заместитель начальника МКУ «Управление по делам ГО и ЧС МР «Печора»</w:t>
            </w:r>
          </w:p>
        </w:tc>
      </w:tr>
      <w:tr w:rsidR="00CC3B63" w:rsidRPr="00A33D32" w:rsidTr="00D76F9D">
        <w:trPr>
          <w:trHeight w:val="595"/>
        </w:trPr>
        <w:tc>
          <w:tcPr>
            <w:tcW w:w="9747" w:type="dxa"/>
            <w:gridSpan w:val="3"/>
            <w:vAlign w:val="center"/>
          </w:tcPr>
          <w:p w:rsidR="00CC3B63" w:rsidRPr="00A33D32" w:rsidRDefault="00CC3B63" w:rsidP="00D76F9D">
            <w:pPr>
              <w:rPr>
                <w:b/>
                <w:sz w:val="22"/>
                <w:szCs w:val="22"/>
              </w:rPr>
            </w:pPr>
            <w:r w:rsidRPr="00A33D32">
              <w:rPr>
                <w:b/>
                <w:sz w:val="22"/>
                <w:szCs w:val="22"/>
              </w:rPr>
              <w:t>Члены Комиссии:</w:t>
            </w:r>
          </w:p>
        </w:tc>
      </w:tr>
      <w:tr w:rsidR="009400D1" w:rsidRPr="00A33D32" w:rsidTr="00D76F9D">
        <w:trPr>
          <w:cantSplit/>
          <w:trHeight w:val="107"/>
        </w:trPr>
        <w:tc>
          <w:tcPr>
            <w:tcW w:w="3241" w:type="dxa"/>
          </w:tcPr>
          <w:p w:rsidR="009400D1" w:rsidRPr="00A33D32" w:rsidRDefault="009400D1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Акманаева</w:t>
            </w:r>
            <w:proofErr w:type="spellEnd"/>
            <w:r>
              <w:rPr>
                <w:sz w:val="22"/>
                <w:szCs w:val="22"/>
              </w:rPr>
              <w:t xml:space="preserve"> Юлия </w:t>
            </w:r>
            <w:proofErr w:type="spellStart"/>
            <w:r>
              <w:rPr>
                <w:sz w:val="22"/>
                <w:szCs w:val="22"/>
              </w:rPr>
              <w:t>Ахматнуровна</w:t>
            </w:r>
            <w:proofErr w:type="spellEnd"/>
          </w:p>
        </w:tc>
        <w:tc>
          <w:tcPr>
            <w:tcW w:w="303" w:type="dxa"/>
          </w:tcPr>
          <w:p w:rsidR="009400D1" w:rsidRPr="00A33D32" w:rsidRDefault="009400D1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9400D1" w:rsidRPr="00A33D32" w:rsidRDefault="009400D1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благоустройства администрации муниципального района «Печора»</w:t>
            </w:r>
          </w:p>
        </w:tc>
      </w:tr>
      <w:tr w:rsidR="00CC3B63" w:rsidRPr="00A33D32" w:rsidTr="00D76F9D">
        <w:trPr>
          <w:cantSplit/>
          <w:trHeight w:val="107"/>
        </w:trPr>
        <w:tc>
          <w:tcPr>
            <w:tcW w:w="3241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Апостолиди</w:t>
            </w:r>
            <w:proofErr w:type="spellEnd"/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Андрей Васильевич</w:t>
            </w:r>
          </w:p>
        </w:tc>
        <w:tc>
          <w:tcPr>
            <w:tcW w:w="3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государственный инспектор по газовому надзору Усинского ТО Печорского управления Федеральной службы по экологическому, технологическому и атомному надзору </w:t>
            </w:r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CC3B63" w:rsidRPr="00A33D32" w:rsidTr="00D76F9D">
        <w:trPr>
          <w:cantSplit/>
          <w:trHeight w:val="107"/>
        </w:trPr>
        <w:tc>
          <w:tcPr>
            <w:tcW w:w="3241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Бака</w:t>
            </w:r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Иванович</w:t>
            </w:r>
          </w:p>
        </w:tc>
        <w:tc>
          <w:tcPr>
            <w:tcW w:w="3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главный врач ЧУЗ «Поликлиника «РЖД-Медицина» города Печора» </w:t>
            </w:r>
          </w:p>
          <w:p w:rsidR="00CC3B63" w:rsidRPr="00A33D32" w:rsidRDefault="00CC3B63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(по согласованию)</w:t>
            </w:r>
          </w:p>
        </w:tc>
      </w:tr>
      <w:tr w:rsidR="00EE308F" w:rsidRPr="00A33D32" w:rsidTr="00D76F9D">
        <w:trPr>
          <w:cantSplit/>
        </w:trPr>
        <w:tc>
          <w:tcPr>
            <w:tcW w:w="3241" w:type="dxa"/>
          </w:tcPr>
          <w:p w:rsidR="00EE308F" w:rsidRDefault="00EE308F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Балашов Денис Вадимович</w:t>
            </w:r>
          </w:p>
        </w:tc>
        <w:tc>
          <w:tcPr>
            <w:tcW w:w="303" w:type="dxa"/>
          </w:tcPr>
          <w:p w:rsidR="00EE308F" w:rsidRDefault="00EE308F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EE308F" w:rsidRDefault="00EE308F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командир воинской части 96876 (по согласованию)</w:t>
            </w:r>
          </w:p>
        </w:tc>
      </w:tr>
      <w:tr w:rsidR="00CC3B63" w:rsidRPr="00A33D32" w:rsidTr="00D76F9D">
        <w:trPr>
          <w:cantSplit/>
        </w:trPr>
        <w:tc>
          <w:tcPr>
            <w:tcW w:w="3241" w:type="dxa"/>
          </w:tcPr>
          <w:p w:rsidR="00CC3B63" w:rsidRPr="00A33D32" w:rsidRDefault="00544E8E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Чупрова Наталья Леонидовна</w:t>
            </w:r>
          </w:p>
        </w:tc>
        <w:tc>
          <w:tcPr>
            <w:tcW w:w="3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C3B63" w:rsidRPr="00A33D32" w:rsidRDefault="00CC3B63" w:rsidP="00D76F9D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 главного врача ГБУЗ РК «Печорская центральная районная больница» (по согласованию)</w:t>
            </w:r>
          </w:p>
        </w:tc>
      </w:tr>
      <w:tr w:rsidR="00E67E80" w:rsidRPr="00A33D32" w:rsidTr="00D76F9D">
        <w:trPr>
          <w:cantSplit/>
        </w:trPr>
        <w:tc>
          <w:tcPr>
            <w:tcW w:w="3241" w:type="dxa"/>
          </w:tcPr>
          <w:p w:rsidR="00E67E80" w:rsidRPr="00A33D32" w:rsidRDefault="00E67E80" w:rsidP="00E67E8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Долгова Галина Викторовна</w:t>
            </w:r>
          </w:p>
        </w:tc>
        <w:tc>
          <w:tcPr>
            <w:tcW w:w="303" w:type="dxa"/>
          </w:tcPr>
          <w:p w:rsidR="00E67E80" w:rsidRPr="00A33D32" w:rsidRDefault="00E67E80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E67E80" w:rsidRPr="00A33D32" w:rsidRDefault="00E67E80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Печорского отдела ГБУ РК «Управления ветеринарии Республики Коми» (по согласованию)</w:t>
            </w:r>
          </w:p>
        </w:tc>
      </w:tr>
      <w:tr w:rsidR="005D0B4C" w:rsidRPr="00A33D32" w:rsidTr="00D76F9D">
        <w:trPr>
          <w:cantSplit/>
        </w:trPr>
        <w:tc>
          <w:tcPr>
            <w:tcW w:w="3241" w:type="dxa"/>
          </w:tcPr>
          <w:p w:rsidR="005D0B4C" w:rsidRPr="00A33D32" w:rsidRDefault="005D0B4C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Дубровский </w:t>
            </w:r>
          </w:p>
          <w:p w:rsidR="005D0B4C" w:rsidRPr="00A33D32" w:rsidRDefault="005D0B4C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Александрович</w:t>
            </w:r>
          </w:p>
        </w:tc>
        <w:tc>
          <w:tcPr>
            <w:tcW w:w="303" w:type="dxa"/>
          </w:tcPr>
          <w:p w:rsidR="005D0B4C" w:rsidRPr="00A33D32" w:rsidRDefault="005D0B4C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5D0B4C" w:rsidRPr="00A33D32" w:rsidRDefault="005D0B4C" w:rsidP="005D0B4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Печорской зональной </w:t>
            </w:r>
            <w:proofErr w:type="spellStart"/>
            <w:r w:rsidRPr="00A33D32">
              <w:rPr>
                <w:sz w:val="22"/>
                <w:szCs w:val="22"/>
              </w:rPr>
              <w:t>гидрометобсерватории</w:t>
            </w:r>
            <w:proofErr w:type="spellEnd"/>
            <w:r w:rsidRPr="00A33D32">
              <w:rPr>
                <w:sz w:val="22"/>
                <w:szCs w:val="22"/>
              </w:rPr>
              <w:t xml:space="preserve"> Коми ЦГМС (по согласованию)</w:t>
            </w:r>
          </w:p>
        </w:tc>
      </w:tr>
      <w:tr w:rsidR="00DE2BAD" w:rsidRPr="00A33D32" w:rsidTr="00D76F9D">
        <w:trPr>
          <w:cantSplit/>
        </w:trPr>
        <w:tc>
          <w:tcPr>
            <w:tcW w:w="3241" w:type="dxa"/>
          </w:tcPr>
          <w:p w:rsidR="00DE2BAD" w:rsidRPr="00A33D32" w:rsidRDefault="00DE2BAD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Жолобов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DE2BAD" w:rsidRPr="00A33D32" w:rsidRDefault="00DE2B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Николаевич</w:t>
            </w:r>
          </w:p>
        </w:tc>
        <w:tc>
          <w:tcPr>
            <w:tcW w:w="303" w:type="dxa"/>
          </w:tcPr>
          <w:p w:rsidR="00DE2BAD" w:rsidRPr="00A33D32" w:rsidRDefault="00DE2B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DE2BAD" w:rsidRPr="00A33D32" w:rsidRDefault="00DE2B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Военный комиссар г. Печора и Печорского района Республики Коми     (по согласованию)</w:t>
            </w:r>
          </w:p>
        </w:tc>
      </w:tr>
      <w:tr w:rsidR="005A5801" w:rsidRPr="00A33D32" w:rsidTr="00D76F9D">
        <w:trPr>
          <w:cantSplit/>
        </w:trPr>
        <w:tc>
          <w:tcPr>
            <w:tcW w:w="3241" w:type="dxa"/>
          </w:tcPr>
          <w:p w:rsidR="005A5801" w:rsidRPr="00A33D32" w:rsidRDefault="005A5801" w:rsidP="00411CC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Зрячев</w:t>
            </w:r>
            <w:proofErr w:type="spellEnd"/>
            <w:r>
              <w:rPr>
                <w:sz w:val="22"/>
                <w:szCs w:val="22"/>
              </w:rPr>
              <w:t xml:space="preserve"> Валерий Анатольевич</w:t>
            </w:r>
          </w:p>
        </w:tc>
        <w:tc>
          <w:tcPr>
            <w:tcW w:w="303" w:type="dxa"/>
          </w:tcPr>
          <w:p w:rsidR="005A5801" w:rsidRPr="00A33D32" w:rsidRDefault="005A5801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5A5801" w:rsidRPr="00A33D32" w:rsidRDefault="005A5801" w:rsidP="005A58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</w:t>
            </w:r>
            <w:r w:rsidRPr="00A33D32">
              <w:rPr>
                <w:sz w:val="22"/>
                <w:szCs w:val="22"/>
              </w:rPr>
              <w:t xml:space="preserve"> Печорского филиала ФБУ «Администрация Двинско-Печорского бассейна»</w:t>
            </w:r>
          </w:p>
        </w:tc>
      </w:tr>
      <w:tr w:rsidR="00AC63D6" w:rsidRPr="00A33D32" w:rsidTr="00D76F9D">
        <w:trPr>
          <w:cantSplit/>
        </w:trPr>
        <w:tc>
          <w:tcPr>
            <w:tcW w:w="3241" w:type="dxa"/>
          </w:tcPr>
          <w:p w:rsidR="00AC63D6" w:rsidRPr="00A33D32" w:rsidRDefault="00AC63D6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Зубарев Максим Александрович</w:t>
            </w:r>
          </w:p>
        </w:tc>
        <w:tc>
          <w:tcPr>
            <w:tcW w:w="303" w:type="dxa"/>
          </w:tcPr>
          <w:p w:rsidR="00AC63D6" w:rsidRPr="00A33D32" w:rsidRDefault="00AC63D6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C63D6" w:rsidRPr="00A33D32" w:rsidRDefault="00AC63D6" w:rsidP="0037603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Начальник Печорского территориального отдела </w:t>
            </w:r>
            <w:proofErr w:type="spellStart"/>
            <w:r>
              <w:rPr>
                <w:sz w:val="22"/>
                <w:szCs w:val="22"/>
              </w:rPr>
              <w:t>госморречнадзора</w:t>
            </w:r>
            <w:proofErr w:type="spellEnd"/>
            <w:r>
              <w:rPr>
                <w:sz w:val="22"/>
                <w:szCs w:val="22"/>
              </w:rPr>
              <w:t xml:space="preserve"> Межрегионального управления </w:t>
            </w:r>
            <w:proofErr w:type="spellStart"/>
            <w:r>
              <w:rPr>
                <w:sz w:val="22"/>
                <w:szCs w:val="22"/>
              </w:rPr>
              <w:t>Ространснадзора</w:t>
            </w:r>
            <w:proofErr w:type="spellEnd"/>
            <w:r>
              <w:rPr>
                <w:sz w:val="22"/>
                <w:szCs w:val="22"/>
              </w:rPr>
              <w:t xml:space="preserve"> по Северо-Западному федеральному округу (по согласованию)</w:t>
            </w:r>
          </w:p>
        </w:tc>
      </w:tr>
      <w:tr w:rsidR="00A8455F" w:rsidRPr="00A33D32" w:rsidTr="00D76F9D">
        <w:trPr>
          <w:cantSplit/>
        </w:trPr>
        <w:tc>
          <w:tcPr>
            <w:tcW w:w="3241" w:type="dxa"/>
          </w:tcPr>
          <w:p w:rsidR="00A8455F" w:rsidRPr="00A33D32" w:rsidRDefault="00A8455F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Канев </w:t>
            </w:r>
          </w:p>
          <w:p w:rsidR="00A8455F" w:rsidRPr="00A33D32" w:rsidRDefault="00A8455F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Герасим Альбертович</w:t>
            </w:r>
          </w:p>
        </w:tc>
        <w:tc>
          <w:tcPr>
            <w:tcW w:w="303" w:type="dxa"/>
          </w:tcPr>
          <w:p w:rsidR="00A8455F" w:rsidRPr="00A33D32" w:rsidRDefault="00A8455F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8455F" w:rsidRPr="00A33D32" w:rsidRDefault="00A8455F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заведующий Печорским межрайонным отделом сельского хозяйства ГУ РК «Центр государственной поддержки АПК и рыбного хозяйства РК            (по согласованию)</w:t>
            </w:r>
          </w:p>
        </w:tc>
      </w:tr>
      <w:tr w:rsidR="00AE04F7" w:rsidRPr="00A33D32" w:rsidTr="00D76F9D">
        <w:trPr>
          <w:cantSplit/>
        </w:trPr>
        <w:tc>
          <w:tcPr>
            <w:tcW w:w="3241" w:type="dxa"/>
          </w:tcPr>
          <w:p w:rsidR="00AE04F7" w:rsidRPr="00A33D32" w:rsidRDefault="00AE04F7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Конев </w:t>
            </w:r>
          </w:p>
          <w:p w:rsidR="00AE04F7" w:rsidRPr="00A33D32" w:rsidRDefault="00AE04F7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Владимирович</w:t>
            </w:r>
          </w:p>
        </w:tc>
        <w:tc>
          <w:tcPr>
            <w:tcW w:w="303" w:type="dxa"/>
          </w:tcPr>
          <w:p w:rsidR="00AE04F7" w:rsidRPr="00A33D32" w:rsidRDefault="00AE04F7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E04F7" w:rsidRPr="00A33D32" w:rsidRDefault="00AE04F7" w:rsidP="00AE04F7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отделения надзорной деятельности и профилактической работы г. Печора УНД ГУ МЧС России по Республике Коми (по согласованию)</w:t>
            </w:r>
          </w:p>
        </w:tc>
      </w:tr>
      <w:tr w:rsidR="00514292" w:rsidRPr="00A33D32" w:rsidTr="00D76F9D">
        <w:trPr>
          <w:cantSplit/>
        </w:trPr>
        <w:tc>
          <w:tcPr>
            <w:tcW w:w="3241" w:type="dxa"/>
          </w:tcPr>
          <w:p w:rsidR="00514292" w:rsidRPr="00A33D32" w:rsidRDefault="00514292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Медведева Марина Николаевна</w:t>
            </w:r>
          </w:p>
        </w:tc>
        <w:tc>
          <w:tcPr>
            <w:tcW w:w="303" w:type="dxa"/>
          </w:tcPr>
          <w:p w:rsidR="00514292" w:rsidRPr="00A33D32" w:rsidRDefault="00514292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514292" w:rsidRPr="00A33D32" w:rsidRDefault="00514292" w:rsidP="00514292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директор филиала АО «Газпром Газораспределение Сыктывкар» в г. Печоре </w:t>
            </w:r>
            <w:r>
              <w:rPr>
                <w:sz w:val="22"/>
                <w:szCs w:val="22"/>
              </w:rPr>
              <w:t>(по согласованию)</w:t>
            </w:r>
          </w:p>
        </w:tc>
      </w:tr>
      <w:tr w:rsidR="00DC3D5D" w:rsidRPr="00A33D32" w:rsidTr="00D76F9D">
        <w:trPr>
          <w:cantSplit/>
        </w:trPr>
        <w:tc>
          <w:tcPr>
            <w:tcW w:w="3241" w:type="dxa"/>
          </w:tcPr>
          <w:p w:rsidR="00DC3D5D" w:rsidRDefault="00DC3D5D" w:rsidP="00D76F9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Мижерич Дарья Михайловна</w:t>
            </w:r>
          </w:p>
        </w:tc>
        <w:tc>
          <w:tcPr>
            <w:tcW w:w="303" w:type="dxa"/>
          </w:tcPr>
          <w:p w:rsidR="00DC3D5D" w:rsidRPr="00A33D32" w:rsidRDefault="00DC3D5D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DC3D5D" w:rsidRPr="00A33D32" w:rsidRDefault="00DC3D5D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сектора дорожного хозяйства  и транспорта администрации МР «Печора"</w:t>
            </w:r>
          </w:p>
        </w:tc>
      </w:tr>
      <w:tr w:rsidR="00DC3D5D" w:rsidRPr="00A33D32" w:rsidTr="00D76F9D">
        <w:trPr>
          <w:cantSplit/>
        </w:trPr>
        <w:tc>
          <w:tcPr>
            <w:tcW w:w="3241" w:type="dxa"/>
          </w:tcPr>
          <w:p w:rsidR="00DC3D5D" w:rsidRPr="00A33D32" w:rsidRDefault="00DC3D5D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Огаркова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DC3D5D" w:rsidRPr="00A33D32" w:rsidRDefault="00DC3D5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Екатерина Александровна</w:t>
            </w:r>
          </w:p>
        </w:tc>
        <w:tc>
          <w:tcPr>
            <w:tcW w:w="303" w:type="dxa"/>
          </w:tcPr>
          <w:p w:rsidR="00DC3D5D" w:rsidRPr="00A33D32" w:rsidRDefault="00DC3D5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DC3D5D" w:rsidRPr="00A33D32" w:rsidRDefault="00DC3D5D" w:rsidP="00DC3D5D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Печорского районного отдела по охране окружающей среды Минприроды РК (по согласованию)</w:t>
            </w:r>
          </w:p>
        </w:tc>
      </w:tr>
      <w:tr w:rsidR="00DC3D5D" w:rsidRPr="00A33D32" w:rsidTr="00D76F9D">
        <w:trPr>
          <w:cantSplit/>
        </w:trPr>
        <w:tc>
          <w:tcPr>
            <w:tcW w:w="3241" w:type="dxa"/>
          </w:tcPr>
          <w:p w:rsidR="00DC3D5D" w:rsidRPr="00413C60" w:rsidRDefault="00DC3D5D" w:rsidP="00D76F9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Осипов Иван Владимирович</w:t>
            </w:r>
          </w:p>
        </w:tc>
        <w:tc>
          <w:tcPr>
            <w:tcW w:w="303" w:type="dxa"/>
          </w:tcPr>
          <w:p w:rsidR="00DC3D5D" w:rsidRPr="00A33D32" w:rsidRDefault="00DC3D5D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DC3D5D" w:rsidRPr="00A33D32" w:rsidRDefault="00DC3D5D" w:rsidP="007E79F7">
            <w:pPr>
              <w:rPr>
                <w:rFonts w:eastAsia="Times New Roman"/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заместитель начальника отряда противопожарной службы Республики Коми № 20  (по согласованию)</w:t>
            </w:r>
          </w:p>
        </w:tc>
      </w:tr>
      <w:tr w:rsidR="00BB1360" w:rsidRPr="00A33D32" w:rsidTr="00D76F9D">
        <w:trPr>
          <w:cantSplit/>
        </w:trPr>
        <w:tc>
          <w:tcPr>
            <w:tcW w:w="3241" w:type="dxa"/>
          </w:tcPr>
          <w:p w:rsidR="00BB1360" w:rsidRPr="00A33D32" w:rsidRDefault="00BB1360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Попадьин </w:t>
            </w:r>
          </w:p>
          <w:p w:rsidR="00BB1360" w:rsidRPr="00A33D32" w:rsidRDefault="00BB1360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Алексей Владимирович</w:t>
            </w:r>
          </w:p>
        </w:tc>
        <w:tc>
          <w:tcPr>
            <w:tcW w:w="303" w:type="dxa"/>
          </w:tcPr>
          <w:p w:rsidR="00BB1360" w:rsidRPr="00A33D32" w:rsidRDefault="00BB1360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BB1360" w:rsidRPr="00A33D32" w:rsidRDefault="00BB1360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железнодорожной станции «Печора» (по согласованию)</w:t>
            </w:r>
          </w:p>
        </w:tc>
      </w:tr>
      <w:tr w:rsidR="00CD64AD" w:rsidRPr="00A33D32" w:rsidTr="00D76F9D">
        <w:trPr>
          <w:cantSplit/>
        </w:trPr>
        <w:tc>
          <w:tcPr>
            <w:tcW w:w="3241" w:type="dxa"/>
          </w:tcPr>
          <w:p w:rsidR="00CD64AD" w:rsidRPr="00A33D32" w:rsidRDefault="00CD64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 xml:space="preserve">Попов </w:t>
            </w:r>
          </w:p>
          <w:p w:rsidR="00CD64AD" w:rsidRPr="00A33D32" w:rsidRDefault="00CD64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Викторович</w:t>
            </w:r>
          </w:p>
        </w:tc>
        <w:tc>
          <w:tcPr>
            <w:tcW w:w="303" w:type="dxa"/>
          </w:tcPr>
          <w:p w:rsidR="00CD64AD" w:rsidRPr="00A33D32" w:rsidRDefault="00CD64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D64AD" w:rsidRPr="00A33D32" w:rsidRDefault="00CD64AD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Сервисного участка г. Печора Коми филиала ПАО «Ростелеком»     (по согласованию)</w:t>
            </w:r>
          </w:p>
        </w:tc>
      </w:tr>
      <w:tr w:rsidR="00CD64AD" w:rsidRPr="00A33D32" w:rsidTr="00D76F9D">
        <w:trPr>
          <w:cantSplit/>
        </w:trPr>
        <w:tc>
          <w:tcPr>
            <w:tcW w:w="3241" w:type="dxa"/>
          </w:tcPr>
          <w:p w:rsidR="00CD64AD" w:rsidRDefault="00CD64AD" w:rsidP="00D76F9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Серпухов Никита Сергеевич</w:t>
            </w:r>
          </w:p>
        </w:tc>
        <w:tc>
          <w:tcPr>
            <w:tcW w:w="303" w:type="dxa"/>
          </w:tcPr>
          <w:p w:rsidR="00CD64AD" w:rsidRPr="00A33D32" w:rsidRDefault="00CD64AD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CD64AD" w:rsidRPr="00A33D32" w:rsidRDefault="00CD64AD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отдела жилищно-коммунального хозяйства администрации МР «Печора»</w:t>
            </w:r>
          </w:p>
        </w:tc>
      </w:tr>
      <w:tr w:rsidR="00AD426B" w:rsidRPr="00A33D32" w:rsidTr="00D76F9D">
        <w:trPr>
          <w:cantSplit/>
          <w:trHeight w:val="389"/>
        </w:trPr>
        <w:tc>
          <w:tcPr>
            <w:tcW w:w="3241" w:type="dxa"/>
          </w:tcPr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Спицын</w:t>
            </w:r>
          </w:p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Сергей Геннадьевич</w:t>
            </w:r>
          </w:p>
        </w:tc>
        <w:tc>
          <w:tcPr>
            <w:tcW w:w="303" w:type="dxa"/>
          </w:tcPr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«Печорская ГРЭС» АО «Интер РАО – Электрогенерация» (по согласованию)</w:t>
            </w:r>
          </w:p>
        </w:tc>
      </w:tr>
      <w:tr w:rsidR="00AD426B" w:rsidRPr="00A33D32" w:rsidTr="00D76F9D">
        <w:trPr>
          <w:cantSplit/>
          <w:trHeight w:val="389"/>
        </w:trPr>
        <w:tc>
          <w:tcPr>
            <w:tcW w:w="3241" w:type="dxa"/>
          </w:tcPr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Терехова</w:t>
            </w:r>
          </w:p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Юлия Борисовна</w:t>
            </w:r>
          </w:p>
        </w:tc>
        <w:tc>
          <w:tcPr>
            <w:tcW w:w="303" w:type="dxa"/>
          </w:tcPr>
          <w:p w:rsidR="00AD426B" w:rsidRPr="00A33D32" w:rsidRDefault="00AD426B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AD426B" w:rsidRPr="00A33D32" w:rsidRDefault="00AD426B" w:rsidP="00AD426B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ТО УФС по надзору в сфере защиты прав потребителей и благополучия человека по Республике Коми в городе Печоре (по согласованию)</w:t>
            </w:r>
          </w:p>
        </w:tc>
      </w:tr>
      <w:tr w:rsidR="0059765C" w:rsidRPr="00A33D32" w:rsidTr="00D76F9D">
        <w:trPr>
          <w:cantSplit/>
          <w:trHeight w:val="389"/>
        </w:trPr>
        <w:tc>
          <w:tcPr>
            <w:tcW w:w="3241" w:type="dxa"/>
          </w:tcPr>
          <w:p w:rsidR="0059765C" w:rsidRPr="00A33D32" w:rsidRDefault="0059765C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Туний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59765C" w:rsidRPr="00A33D32" w:rsidRDefault="0059765C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Александр Петрович</w:t>
            </w:r>
          </w:p>
        </w:tc>
        <w:tc>
          <w:tcPr>
            <w:tcW w:w="303" w:type="dxa"/>
          </w:tcPr>
          <w:p w:rsidR="0059765C" w:rsidRPr="00A33D32" w:rsidRDefault="0059765C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59765C" w:rsidRPr="00A33D32" w:rsidRDefault="0059765C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и.о</w:t>
            </w:r>
            <w:proofErr w:type="spellEnd"/>
            <w:r w:rsidRPr="00A33D32">
              <w:rPr>
                <w:sz w:val="22"/>
                <w:szCs w:val="22"/>
              </w:rPr>
              <w:t>. директора МУП «Горводоканал»</w:t>
            </w:r>
          </w:p>
        </w:tc>
      </w:tr>
      <w:tr w:rsidR="007F0FD9" w:rsidRPr="00A33D32" w:rsidTr="00D76F9D">
        <w:trPr>
          <w:cantSplit/>
          <w:trHeight w:val="389"/>
        </w:trPr>
        <w:tc>
          <w:tcPr>
            <w:tcW w:w="3241" w:type="dxa"/>
          </w:tcPr>
          <w:p w:rsidR="007F0FD9" w:rsidRPr="00A33D32" w:rsidRDefault="007F0FD9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Угловская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7F0FD9" w:rsidRPr="00A33D32" w:rsidRDefault="007F0FD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Ирина Александровна</w:t>
            </w:r>
          </w:p>
        </w:tc>
        <w:tc>
          <w:tcPr>
            <w:tcW w:w="303" w:type="dxa"/>
          </w:tcPr>
          <w:p w:rsidR="007F0FD9" w:rsidRPr="00A33D32" w:rsidRDefault="007F0FD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7F0FD9" w:rsidRPr="00A33D32" w:rsidRDefault="007F0FD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начальник Управления финансов МР «Печора»</w:t>
            </w:r>
          </w:p>
        </w:tc>
      </w:tr>
      <w:tr w:rsidR="003C19C9" w:rsidRPr="00A33D32" w:rsidTr="00D76F9D">
        <w:trPr>
          <w:cantSplit/>
          <w:trHeight w:val="389"/>
        </w:trPr>
        <w:tc>
          <w:tcPr>
            <w:tcW w:w="3241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Шахтаров</w:t>
            </w:r>
            <w:proofErr w:type="spellEnd"/>
            <w:r>
              <w:rPr>
                <w:sz w:val="22"/>
                <w:szCs w:val="22"/>
              </w:rPr>
              <w:t xml:space="preserve"> Сергей Васильевич</w:t>
            </w:r>
          </w:p>
        </w:tc>
        <w:tc>
          <w:tcPr>
            <w:tcW w:w="303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начальника полиции по охране общественного порядка ОМВД России по г. Печоре (по согласованию)</w:t>
            </w:r>
          </w:p>
        </w:tc>
      </w:tr>
      <w:tr w:rsidR="003C19C9" w:rsidRPr="00A33D32" w:rsidTr="00D76F9D">
        <w:trPr>
          <w:cantSplit/>
          <w:trHeight w:val="389"/>
        </w:trPr>
        <w:tc>
          <w:tcPr>
            <w:tcW w:w="3241" w:type="dxa"/>
          </w:tcPr>
          <w:p w:rsidR="003C19C9" w:rsidRPr="00A33D32" w:rsidRDefault="003C19C9" w:rsidP="00D76F9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Шинкаренко Юрий Иванович</w:t>
            </w:r>
          </w:p>
        </w:tc>
        <w:tc>
          <w:tcPr>
            <w:tcW w:w="303" w:type="dxa"/>
          </w:tcPr>
          <w:p w:rsidR="003C19C9" w:rsidRPr="00A33D32" w:rsidRDefault="003C19C9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3C19C9" w:rsidRPr="00A33D32" w:rsidRDefault="003C19C9" w:rsidP="00D76F9D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филиала АО «</w:t>
            </w:r>
            <w:proofErr w:type="spellStart"/>
            <w:r w:rsidRPr="00A33D32">
              <w:rPr>
                <w:sz w:val="22"/>
                <w:szCs w:val="22"/>
              </w:rPr>
              <w:t>Комиавиатранс</w:t>
            </w:r>
            <w:proofErr w:type="spellEnd"/>
            <w:r w:rsidRPr="00A33D32">
              <w:rPr>
                <w:sz w:val="22"/>
                <w:szCs w:val="22"/>
              </w:rPr>
              <w:t>» «Аэропорт Печора» (по согласованию)</w:t>
            </w:r>
          </w:p>
        </w:tc>
      </w:tr>
      <w:tr w:rsidR="003C19C9" w:rsidRPr="00A33D32" w:rsidTr="00D76F9D">
        <w:trPr>
          <w:cantSplit/>
          <w:trHeight w:val="610"/>
        </w:trPr>
        <w:tc>
          <w:tcPr>
            <w:tcW w:w="3241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Широченко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3C19C9" w:rsidRPr="00A33D32" w:rsidRDefault="003C19C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Николай Сергеевич</w:t>
            </w:r>
          </w:p>
        </w:tc>
        <w:tc>
          <w:tcPr>
            <w:tcW w:w="303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3C19C9" w:rsidRPr="00A33D32" w:rsidRDefault="003C19C9" w:rsidP="003C19C9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Руководитель Печорского отделения Центра ГИМС Главного управления МЧС России по Республике Коми (по согласованию)</w:t>
            </w:r>
          </w:p>
        </w:tc>
      </w:tr>
      <w:tr w:rsidR="003C19C9" w:rsidRPr="00A33D32" w:rsidTr="00D76F9D">
        <w:trPr>
          <w:cantSplit/>
        </w:trPr>
        <w:tc>
          <w:tcPr>
            <w:tcW w:w="3241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proofErr w:type="spellStart"/>
            <w:r w:rsidRPr="00A33D32">
              <w:rPr>
                <w:sz w:val="22"/>
                <w:szCs w:val="22"/>
              </w:rPr>
              <w:t>Шкурин</w:t>
            </w:r>
            <w:proofErr w:type="spellEnd"/>
            <w:r w:rsidRPr="00A33D32">
              <w:rPr>
                <w:sz w:val="22"/>
                <w:szCs w:val="22"/>
              </w:rPr>
              <w:t xml:space="preserve"> </w:t>
            </w:r>
          </w:p>
          <w:p w:rsidR="003C19C9" w:rsidRPr="00A33D32" w:rsidRDefault="003C19C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Данил Николаевич</w:t>
            </w:r>
          </w:p>
        </w:tc>
        <w:tc>
          <w:tcPr>
            <w:tcW w:w="303" w:type="dxa"/>
          </w:tcPr>
          <w:p w:rsidR="003C19C9" w:rsidRPr="00A33D32" w:rsidRDefault="003C19C9" w:rsidP="00411CCC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-</w:t>
            </w:r>
          </w:p>
        </w:tc>
        <w:tc>
          <w:tcPr>
            <w:tcW w:w="6203" w:type="dxa"/>
          </w:tcPr>
          <w:p w:rsidR="003C19C9" w:rsidRPr="00A33D32" w:rsidRDefault="003C19C9" w:rsidP="003C19C9">
            <w:pPr>
              <w:jc w:val="both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директор производственного отделения «Печорские электрические сети» филиала «</w:t>
            </w:r>
            <w:proofErr w:type="spellStart"/>
            <w:r w:rsidRPr="00A33D32">
              <w:rPr>
                <w:sz w:val="22"/>
                <w:szCs w:val="22"/>
              </w:rPr>
              <w:t>Россети</w:t>
            </w:r>
            <w:proofErr w:type="spellEnd"/>
            <w:r w:rsidRPr="00A33D32">
              <w:rPr>
                <w:sz w:val="22"/>
                <w:szCs w:val="22"/>
              </w:rPr>
              <w:t xml:space="preserve"> Северо-Запад» в Республике Коми (по согласованию)</w:t>
            </w:r>
          </w:p>
        </w:tc>
      </w:tr>
    </w:tbl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 xml:space="preserve">2. Перечень органов государственной власти, органов местного </w:t>
      </w:r>
      <w:r w:rsidRPr="00F00ED3">
        <w:rPr>
          <w:b/>
          <w:spacing w:val="-4"/>
          <w:sz w:val="24"/>
          <w:szCs w:val="24"/>
        </w:rPr>
        <w:t>самоуправления, организаций, оказывающих содействие</w:t>
      </w:r>
      <w:r w:rsidRPr="00F00ED3">
        <w:rPr>
          <w:b/>
          <w:spacing w:val="-4"/>
          <w:sz w:val="24"/>
          <w:szCs w:val="24"/>
          <w:lang w:val="en-US"/>
        </w:rPr>
        <w:t> </w:t>
      </w:r>
      <w:r w:rsidRPr="00F00ED3">
        <w:rPr>
          <w:rStyle w:val="a9"/>
          <w:b/>
          <w:spacing w:val="-4"/>
          <w:sz w:val="24"/>
          <w:szCs w:val="24"/>
        </w:rPr>
        <w:endnoteReference w:customMarkFollows="1" w:id="4"/>
        <w:t>5</w:t>
      </w:r>
      <w:r w:rsidRPr="00F00ED3">
        <w:rPr>
          <w:b/>
          <w:spacing w:val="-4"/>
          <w:sz w:val="24"/>
          <w:szCs w:val="24"/>
        </w:rPr>
        <w:t xml:space="preserve"> в тушении лесных</w:t>
      </w:r>
      <w:r w:rsidRPr="00F00ED3">
        <w:rPr>
          <w:b/>
          <w:sz w:val="24"/>
          <w:szCs w:val="24"/>
        </w:rPr>
        <w:t xml:space="preserve"> пожаров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2883"/>
        <w:gridCol w:w="1985"/>
        <w:gridCol w:w="1559"/>
        <w:gridCol w:w="1418"/>
        <w:gridCol w:w="1559"/>
      </w:tblGrid>
      <w:tr w:rsidR="00C40F43" w:rsidRPr="00A33D32" w:rsidTr="00A33D32">
        <w:tc>
          <w:tcPr>
            <w:tcW w:w="547" w:type="dxa"/>
            <w:tcBorders>
              <w:lef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№</w:t>
            </w:r>
          </w:p>
        </w:tc>
        <w:tc>
          <w:tcPr>
            <w:tcW w:w="2883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Наименование соответст</w:t>
            </w:r>
            <w:r w:rsidRPr="00A33D32">
              <w:rPr>
                <w:sz w:val="22"/>
                <w:szCs w:val="22"/>
              </w:rPr>
              <w:softHyphen/>
              <w:t>вующих органов государст</w:t>
            </w:r>
            <w:r w:rsidRPr="00A33D32">
              <w:rPr>
                <w:sz w:val="22"/>
                <w:szCs w:val="22"/>
              </w:rPr>
              <w:softHyphen/>
              <w:t>венной власти, органов местного самоуправ</w:t>
            </w:r>
            <w:r w:rsidRPr="00A33D32">
              <w:rPr>
                <w:sz w:val="22"/>
                <w:szCs w:val="22"/>
              </w:rPr>
              <w:softHyphen/>
              <w:t>ления, организаций</w:t>
            </w:r>
          </w:p>
        </w:tc>
        <w:tc>
          <w:tcPr>
            <w:tcW w:w="1985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Вид содейст</w:t>
            </w:r>
            <w:r w:rsidRPr="00A33D32">
              <w:rPr>
                <w:sz w:val="22"/>
                <w:szCs w:val="22"/>
              </w:rPr>
              <w:softHyphen/>
              <w:t>вия, его объем</w:t>
            </w:r>
          </w:p>
        </w:tc>
        <w:tc>
          <w:tcPr>
            <w:tcW w:w="1559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Кон</w:t>
            </w:r>
            <w:r w:rsidRPr="00A33D32">
              <w:rPr>
                <w:sz w:val="22"/>
                <w:szCs w:val="22"/>
              </w:rPr>
              <w:softHyphen/>
              <w:t>тактные данные</w:t>
            </w:r>
          </w:p>
        </w:tc>
        <w:tc>
          <w:tcPr>
            <w:tcW w:w="1418" w:type="dxa"/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Лицо, ответст</w:t>
            </w:r>
            <w:r w:rsidRPr="00A33D32">
              <w:rPr>
                <w:sz w:val="22"/>
                <w:szCs w:val="22"/>
              </w:rPr>
              <w:softHyphen/>
              <w:t>венное за оказание содействия</w:t>
            </w:r>
          </w:p>
        </w:tc>
        <w:tc>
          <w:tcPr>
            <w:tcW w:w="1559" w:type="dxa"/>
            <w:tcBorders>
              <w:right w:val="nil"/>
            </w:tcBorders>
            <w:vAlign w:val="center"/>
          </w:tcPr>
          <w:p w:rsidR="00C40F43" w:rsidRPr="00A33D32" w:rsidRDefault="00C40F43">
            <w:pPr>
              <w:jc w:val="center"/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При</w:t>
            </w:r>
            <w:r w:rsidRPr="00A33D32">
              <w:rPr>
                <w:sz w:val="22"/>
                <w:szCs w:val="22"/>
              </w:rPr>
              <w:softHyphen/>
              <w:t>ме</w:t>
            </w:r>
            <w:r w:rsidRPr="00A33D32">
              <w:rPr>
                <w:sz w:val="22"/>
                <w:szCs w:val="22"/>
              </w:rPr>
              <w:softHyphen/>
              <w:t>чание</w:t>
            </w:r>
          </w:p>
        </w:tc>
      </w:tr>
      <w:tr w:rsidR="00C40F43" w:rsidRPr="00A33D32" w:rsidTr="00A33D32">
        <w:tc>
          <w:tcPr>
            <w:tcW w:w="547" w:type="dxa"/>
            <w:tcBorders>
              <w:left w:val="nil"/>
              <w:right w:val="single" w:sz="4" w:space="0" w:color="auto"/>
            </w:tcBorders>
          </w:tcPr>
          <w:p w:rsidR="00C40F43" w:rsidRPr="00A33D32" w:rsidRDefault="00210B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83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210B39" w:rsidP="003B3C7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«Управление по делам гражданской обороны и чрезвычайным ситуациям муниципального района «Печора»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Мобилизация сил и средств пожаротушения: людских ресурсов, техники, снаряжения, продовольствия.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A33D32" w:rsidRDefault="00A33D32" w:rsidP="00210B39">
            <w:pPr>
              <w:rPr>
                <w:sz w:val="22"/>
                <w:szCs w:val="22"/>
              </w:rPr>
            </w:pPr>
            <w:r w:rsidRPr="00A33D32">
              <w:rPr>
                <w:sz w:val="22"/>
                <w:szCs w:val="22"/>
              </w:rPr>
              <w:t>(82142)</w:t>
            </w:r>
            <w:r w:rsidR="00210B39">
              <w:rPr>
                <w:sz w:val="22"/>
                <w:szCs w:val="22"/>
              </w:rPr>
              <w:t>3-20-88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C40F43" w:rsidRPr="000734C4" w:rsidRDefault="00210B39">
            <w:r>
              <w:t>Начальни</w:t>
            </w:r>
            <w:proofErr w:type="gramStart"/>
            <w:r>
              <w:t>к-</w:t>
            </w:r>
            <w:proofErr w:type="gramEnd"/>
            <w:r>
              <w:t xml:space="preserve"> </w:t>
            </w:r>
            <w:proofErr w:type="spellStart"/>
            <w:r>
              <w:t>Щадчин</w:t>
            </w:r>
            <w:proofErr w:type="spellEnd"/>
            <w:r>
              <w:t xml:space="preserve"> А.М.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</w:tcPr>
          <w:p w:rsidR="00C40F43" w:rsidRPr="00A33D32" w:rsidRDefault="00C40F43" w:rsidP="00210B39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:rsidR="005462B5" w:rsidRDefault="005462B5">
      <w:pPr>
        <w:spacing w:before="240"/>
        <w:ind w:firstLine="567"/>
        <w:jc w:val="both"/>
        <w:rPr>
          <w:b/>
          <w:sz w:val="24"/>
          <w:szCs w:val="24"/>
        </w:rPr>
      </w:pPr>
    </w:p>
    <w:p w:rsidR="005462B5" w:rsidRDefault="005462B5">
      <w:pPr>
        <w:spacing w:before="240"/>
        <w:ind w:firstLine="567"/>
        <w:jc w:val="both"/>
        <w:rPr>
          <w:b/>
          <w:sz w:val="24"/>
          <w:szCs w:val="24"/>
        </w:rPr>
      </w:pPr>
    </w:p>
    <w:p w:rsidR="000555F3" w:rsidRDefault="000555F3">
      <w:pPr>
        <w:spacing w:before="240"/>
        <w:ind w:firstLine="567"/>
        <w:jc w:val="both"/>
        <w:rPr>
          <w:b/>
          <w:sz w:val="24"/>
          <w:szCs w:val="24"/>
        </w:rPr>
      </w:pPr>
    </w:p>
    <w:p w:rsidR="000555F3" w:rsidRDefault="000555F3">
      <w:pPr>
        <w:spacing w:before="240"/>
        <w:ind w:firstLine="567"/>
        <w:jc w:val="both"/>
        <w:rPr>
          <w:b/>
          <w:sz w:val="24"/>
          <w:szCs w:val="24"/>
        </w:rPr>
      </w:pPr>
    </w:p>
    <w:p w:rsidR="00C40F43" w:rsidRDefault="00C40F43">
      <w:pPr>
        <w:spacing w:before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 xml:space="preserve">3. Схема маневрирования </w:t>
      </w:r>
      <w:proofErr w:type="spellStart"/>
      <w:r w:rsidRPr="00F00ED3">
        <w:rPr>
          <w:b/>
          <w:sz w:val="24"/>
          <w:szCs w:val="24"/>
        </w:rPr>
        <w:t>лесопожарных</w:t>
      </w:r>
      <w:proofErr w:type="spellEnd"/>
      <w:r w:rsidRPr="00F00ED3">
        <w:rPr>
          <w:b/>
          <w:sz w:val="24"/>
          <w:szCs w:val="24"/>
        </w:rPr>
        <w:t xml:space="preserve"> формирований, пожарной техники и оборудования</w:t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b/>
          <w:sz w:val="22"/>
          <w:szCs w:val="22"/>
          <w:lang w:eastAsia="en-US"/>
        </w:rPr>
      </w:pP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9E0A98" wp14:editId="7A096958">
                <wp:simplePos x="0" y="0"/>
                <wp:positionH relativeFrom="column">
                  <wp:posOffset>-59055</wp:posOffset>
                </wp:positionH>
                <wp:positionV relativeFrom="paragraph">
                  <wp:posOffset>3281045</wp:posOffset>
                </wp:positionV>
                <wp:extent cx="2232660" cy="1051560"/>
                <wp:effectExtent l="0" t="0" r="15240" b="1524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2660" cy="10515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Тушения осуществляют</w:t>
                            </w:r>
                          </w:p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Подразделения пожарной охраны ГУ МЧС России по Республике Коми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6" style="position:absolute;margin-left:-4.65pt;margin-top:258.35pt;width:175.8pt;height:82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Тушения осуществляют</w:t>
                      </w:r>
                    </w:p>
                    <w:p w:rsidR="006944F4" w:rsidRDefault="006944F4" w:rsidP="00D452F1">
                      <w:pPr>
                        <w:jc w:val="center"/>
                      </w:pPr>
                      <w:r>
                        <w:t>Подразделения пожарной охраны ГУ МЧС России по Республике Коми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1B4609" wp14:editId="6F5AA4DA">
                <wp:simplePos x="0" y="0"/>
                <wp:positionH relativeFrom="column">
                  <wp:posOffset>1045845</wp:posOffset>
                </wp:positionH>
                <wp:positionV relativeFrom="paragraph">
                  <wp:posOffset>2968625</wp:posOffset>
                </wp:positionV>
                <wp:extent cx="0" cy="312420"/>
                <wp:effectExtent l="95250" t="0" r="76200" b="49530"/>
                <wp:wrapNone/>
                <wp:docPr id="8" name="Прямая со стрелко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242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82.35pt;margin-top:233.75pt;width:0;height:24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733A62" wp14:editId="76936663">
                <wp:simplePos x="0" y="0"/>
                <wp:positionH relativeFrom="column">
                  <wp:posOffset>-120015</wp:posOffset>
                </wp:positionH>
                <wp:positionV relativeFrom="paragraph">
                  <wp:posOffset>2275205</wp:posOffset>
                </wp:positionV>
                <wp:extent cx="2293620" cy="693420"/>
                <wp:effectExtent l="0" t="0" r="11430" b="11430"/>
                <wp:wrapNone/>
                <wp:docPr id="7" name="Скругленный 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3620" cy="6934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 xml:space="preserve">На землях населенных пунктов </w:t>
                            </w:r>
                          </w:p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(городские леса)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7" o:spid="_x0000_s1027" style="position:absolute;margin-left:-9.45pt;margin-top:179.15pt;width:180.6pt;height:54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 xml:space="preserve">На землях населенных пунктов </w:t>
                      </w:r>
                    </w:p>
                    <w:p w:rsidR="006944F4" w:rsidRDefault="006944F4" w:rsidP="00D452F1">
                      <w:pPr>
                        <w:jc w:val="center"/>
                      </w:pPr>
                      <w:r>
                        <w:t>(городские леса)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CBEB4A" wp14:editId="1D0E2B02">
                <wp:simplePos x="0" y="0"/>
                <wp:positionH relativeFrom="column">
                  <wp:posOffset>984885</wp:posOffset>
                </wp:positionH>
                <wp:positionV relativeFrom="paragraph">
                  <wp:posOffset>2016125</wp:posOffset>
                </wp:positionV>
                <wp:extent cx="0" cy="259080"/>
                <wp:effectExtent l="95250" t="0" r="57150" b="64770"/>
                <wp:wrapNone/>
                <wp:docPr id="6" name="Прямая со стрелко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908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" o:spid="_x0000_s1026" type="#_x0000_t32" style="position:absolute;margin-left:77.55pt;margin-top:158.75pt;width:0;height:20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394BD40" wp14:editId="3C2D0BB4">
                <wp:simplePos x="0" y="0"/>
                <wp:positionH relativeFrom="column">
                  <wp:posOffset>-120015</wp:posOffset>
                </wp:positionH>
                <wp:positionV relativeFrom="paragraph">
                  <wp:posOffset>1749425</wp:posOffset>
                </wp:positionV>
                <wp:extent cx="2362200" cy="266700"/>
                <wp:effectExtent l="0" t="0" r="19050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Привлекают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8" style="position:absolute;margin-left:-9.45pt;margin-top:137.75pt;width:18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Привлекают</w:t>
                      </w:r>
                    </w:p>
                  </w:txbxContent>
                </v:textbox>
              </v: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26CEDC" wp14:editId="16DA98EE">
                <wp:simplePos x="0" y="0"/>
                <wp:positionH relativeFrom="column">
                  <wp:posOffset>977265</wp:posOffset>
                </wp:positionH>
                <wp:positionV relativeFrom="paragraph">
                  <wp:posOffset>1429385</wp:posOffset>
                </wp:positionV>
                <wp:extent cx="0" cy="324000"/>
                <wp:effectExtent l="95250" t="0" r="76200" b="57150"/>
                <wp:wrapNone/>
                <wp:docPr id="4" name="Прямая со стрелко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400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4" o:spid="_x0000_s1026" type="#_x0000_t32" style="position:absolute;margin-left:76.95pt;margin-top:112.55pt;width:0;height:2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" strokecolor="windowText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298F1E" wp14:editId="646455A0">
                <wp:simplePos x="0" y="0"/>
                <wp:positionH relativeFrom="column">
                  <wp:posOffset>-120015</wp:posOffset>
                </wp:positionH>
                <wp:positionV relativeFrom="paragraph">
                  <wp:posOffset>385445</wp:posOffset>
                </wp:positionV>
                <wp:extent cx="2362200" cy="1043940"/>
                <wp:effectExtent l="0" t="0" r="1905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04394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I</w:t>
                            </w:r>
                            <w:r w:rsidRPr="004B5444">
                              <w:t>-</w:t>
                            </w:r>
                            <w:r>
                              <w:rPr>
                                <w:lang w:val="en-US"/>
                              </w:rPr>
                              <w:t>III</w:t>
                            </w:r>
                            <w:r w:rsidRPr="00C6791A">
                              <w:t xml:space="preserve"> </w:t>
                            </w:r>
                            <w:r>
                              <w:t>класс</w:t>
                            </w:r>
                          </w:p>
                          <w:p w:rsidR="006944F4" w:rsidRPr="007C3C36" w:rsidRDefault="006944F4" w:rsidP="00D452F1">
                            <w:pPr>
                              <w:jc w:val="center"/>
                            </w:pPr>
                            <w:r>
                              <w:t>Пожарной опасности (1-2 уровень привлечения)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-9.45pt;margin-top:30.35pt;width:186pt;height:8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I</w:t>
                      </w:r>
                      <w:r w:rsidRPr="004B5444">
                        <w:t>-</w:t>
                      </w:r>
                      <w:r>
                        <w:rPr>
                          <w:lang w:val="en-US"/>
                        </w:rPr>
                        <w:t>III</w:t>
                      </w:r>
                      <w:r w:rsidRPr="00C6791A">
                        <w:t xml:space="preserve"> </w:t>
                      </w:r>
                      <w:r>
                        <w:t>класс</w:t>
                      </w:r>
                    </w:p>
                    <w:p w:rsidR="006944F4" w:rsidRPr="007C3C36" w:rsidRDefault="006944F4" w:rsidP="00D452F1">
                      <w:pPr>
                        <w:jc w:val="center"/>
                      </w:pPr>
                      <w:r>
                        <w:t>Пожарной опасности (1-2 уровень привлечения)</w:t>
                      </w:r>
                    </w:p>
                  </w:txbxContent>
                </v:textbox>
              </v:rect>
            </w:pict>
          </mc:Fallback>
        </mc:AlternateContent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35D242" wp14:editId="43D026D6">
                <wp:simplePos x="0" y="0"/>
                <wp:positionH relativeFrom="column">
                  <wp:posOffset>3133725</wp:posOffset>
                </wp:positionH>
                <wp:positionV relativeFrom="paragraph">
                  <wp:posOffset>73660</wp:posOffset>
                </wp:positionV>
                <wp:extent cx="2659380" cy="1097280"/>
                <wp:effectExtent l="0" t="0" r="26670" b="2667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10972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rPr>
                                <w:lang w:val="en-US"/>
                              </w:rPr>
                              <w:t>IV</w:t>
                            </w:r>
                            <w:r w:rsidRPr="00515133">
                              <w:t>-</w:t>
                            </w:r>
                            <w:r>
                              <w:rPr>
                                <w:lang w:val="en-US"/>
                              </w:rPr>
                              <w:t>V</w:t>
                            </w:r>
                            <w:r>
                              <w:t xml:space="preserve"> класс</w:t>
                            </w:r>
                          </w:p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 xml:space="preserve">Пожарной опасности (3-4 уровень привлечения) </w:t>
                            </w:r>
                          </w:p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ЧС муниципального, регионального характера</w:t>
                            </w:r>
                          </w:p>
                          <w:p w:rsidR="006944F4" w:rsidRDefault="006944F4" w:rsidP="00D452F1">
                            <w:pPr>
                              <w:jc w:val="center"/>
                            </w:pPr>
                          </w:p>
                          <w:p w:rsidR="006944F4" w:rsidRPr="00515133" w:rsidRDefault="006944F4" w:rsidP="00D452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0" style="position:absolute;margin-left:246.75pt;margin-top:5.8pt;width:209.4pt;height:86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rPr>
                          <w:lang w:val="en-US"/>
                        </w:rPr>
                        <w:t>IV</w:t>
                      </w:r>
                      <w:r w:rsidRPr="00515133">
                        <w:t>-</w:t>
                      </w:r>
                      <w:r>
                        <w:rPr>
                          <w:lang w:val="en-US"/>
                        </w:rPr>
                        <w:t>V</w:t>
                      </w:r>
                      <w:r>
                        <w:t xml:space="preserve"> класс</w:t>
                      </w:r>
                    </w:p>
                    <w:p w:rsidR="006944F4" w:rsidRDefault="006944F4" w:rsidP="00D452F1">
                      <w:pPr>
                        <w:jc w:val="center"/>
                      </w:pPr>
                      <w:r>
                        <w:t xml:space="preserve">Пожарной опасности (3-4 уровень привлечения) </w:t>
                      </w:r>
                    </w:p>
                    <w:p w:rsidR="006944F4" w:rsidRDefault="006944F4" w:rsidP="00D452F1">
                      <w:pPr>
                        <w:jc w:val="center"/>
                      </w:pPr>
                      <w:r>
                        <w:t>ЧС муниципального, регионального характера</w:t>
                      </w:r>
                    </w:p>
                    <w:p w:rsidR="006944F4" w:rsidRDefault="006944F4" w:rsidP="00D452F1">
                      <w:pPr>
                        <w:jc w:val="center"/>
                      </w:pPr>
                    </w:p>
                    <w:p w:rsidR="006944F4" w:rsidRPr="00515133" w:rsidRDefault="006944F4" w:rsidP="00D452F1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D452F1" w:rsidRPr="00D452F1" w:rsidRDefault="00D452F1" w:rsidP="00D452F1">
      <w:pPr>
        <w:tabs>
          <w:tab w:val="left" w:pos="6336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07C65D" wp14:editId="6D51BCA4">
                <wp:simplePos x="0" y="0"/>
                <wp:positionH relativeFrom="column">
                  <wp:posOffset>3133725</wp:posOffset>
                </wp:positionH>
                <wp:positionV relativeFrom="paragraph">
                  <wp:posOffset>288925</wp:posOffset>
                </wp:positionV>
                <wp:extent cx="2659380" cy="518160"/>
                <wp:effectExtent l="0" t="0" r="26670" b="15240"/>
                <wp:wrapNone/>
                <wp:docPr id="12" name="Скругленный 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9380" cy="5181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 xml:space="preserve">Комиссии ЧС и ПБ  муниципального образования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2" o:spid="_x0000_s1031" style="position:absolute;margin-left:246.75pt;margin-top:22.75pt;width:209.4pt;height:40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 xml:space="preserve">Комиссии ЧС и ПБ  муниципального образования </w:t>
                      </w:r>
                    </w:p>
                  </w:txbxContent>
                </v:textbox>
              </v:roundrect>
            </w:pict>
          </mc:Fallback>
        </mc:AlternateContent>
      </w:r>
    </w:p>
    <w:p w:rsidR="00D452F1" w:rsidRPr="00D452F1" w:rsidRDefault="00D452F1" w:rsidP="00D452F1">
      <w:pPr>
        <w:tabs>
          <w:tab w:val="left" w:pos="5724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3BEDE21" wp14:editId="7C5C903F">
                <wp:simplePos x="0" y="0"/>
                <wp:positionH relativeFrom="column">
                  <wp:posOffset>2996565</wp:posOffset>
                </wp:positionH>
                <wp:positionV relativeFrom="paragraph">
                  <wp:posOffset>1013460</wp:posOffset>
                </wp:positionV>
                <wp:extent cx="1363980" cy="708660"/>
                <wp:effectExtent l="0" t="0" r="26670" b="15240"/>
                <wp:wrapNone/>
                <wp:docPr id="19" name="Скругленный 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70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ГУ МЧС России по Республике Коми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9" o:spid="_x0000_s1032" style="position:absolute;margin-left:235.95pt;margin-top:79.8pt;width:107.4pt;height:55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ГУ МЧС России по Республике Коми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16AF43" wp14:editId="2F4E3FE2">
                <wp:simplePos x="0" y="0"/>
                <wp:positionH relativeFrom="column">
                  <wp:posOffset>4680585</wp:posOffset>
                </wp:positionH>
                <wp:positionV relativeFrom="paragraph">
                  <wp:posOffset>1013460</wp:posOffset>
                </wp:positionV>
                <wp:extent cx="1356360" cy="708660"/>
                <wp:effectExtent l="0" t="0" r="15240" b="1524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6360" cy="7086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Прочие силы и средства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33" style="position:absolute;margin-left:368.55pt;margin-top:79.8pt;width:106.8pt;height:55.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Прочие силы и средства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7F590D3" wp14:editId="52C1D2AE">
                <wp:simplePos x="0" y="0"/>
                <wp:positionH relativeFrom="column">
                  <wp:posOffset>5579745</wp:posOffset>
                </wp:positionH>
                <wp:positionV relativeFrom="paragraph">
                  <wp:posOffset>769620</wp:posOffset>
                </wp:positionV>
                <wp:extent cx="0" cy="243840"/>
                <wp:effectExtent l="95250" t="0" r="57150" b="60960"/>
                <wp:wrapNone/>
                <wp:docPr id="17" name="Прямая со стрелко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7" o:spid="_x0000_s1026" type="#_x0000_t32" style="position:absolute;margin-left:439.35pt;margin-top:60.6pt;width:0;height:19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BC49DB" wp14:editId="026A3EF0">
                <wp:simplePos x="0" y="0"/>
                <wp:positionH relativeFrom="column">
                  <wp:posOffset>2783205</wp:posOffset>
                </wp:positionH>
                <wp:positionV relativeFrom="paragraph">
                  <wp:posOffset>769620</wp:posOffset>
                </wp:positionV>
                <wp:extent cx="2796540" cy="0"/>
                <wp:effectExtent l="0" t="0" r="22860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9654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5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9.15pt,60.6pt" to="439.35pt,6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"/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0FD31B6" wp14:editId="4C68F99F">
                <wp:simplePos x="0" y="0"/>
                <wp:positionH relativeFrom="column">
                  <wp:posOffset>2775585</wp:posOffset>
                </wp:positionH>
                <wp:positionV relativeFrom="paragraph">
                  <wp:posOffset>769620</wp:posOffset>
                </wp:positionV>
                <wp:extent cx="0" cy="243840"/>
                <wp:effectExtent l="95250" t="0" r="57150" b="60960"/>
                <wp:wrapNone/>
                <wp:docPr id="16" name="Прямая со стрелко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4384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shade val="95000"/>
                              <a:satMod val="105000"/>
                            </a:sysClr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16" o:spid="_x0000_s1026" type="#_x0000_t32" style="position:absolute;margin-left:218.55pt;margin-top:60.6pt;width:0;height:19.2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">
                <v:stroke endarrow="open"/>
              </v:shape>
            </w:pict>
          </mc:Fallback>
        </mc:AlternateContent>
      </w:r>
      <w:r w:rsidRPr="00D452F1">
        <w:rPr>
          <w:rFonts w:eastAsiaTheme="minorHAnsi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3D25D2" wp14:editId="2EE0DA0F">
                <wp:simplePos x="0" y="0"/>
                <wp:positionH relativeFrom="column">
                  <wp:posOffset>2287905</wp:posOffset>
                </wp:positionH>
                <wp:positionV relativeFrom="paragraph">
                  <wp:posOffset>975360</wp:posOffset>
                </wp:positionV>
                <wp:extent cx="617220" cy="647700"/>
                <wp:effectExtent l="0" t="0" r="0" b="0"/>
                <wp:wrapNone/>
                <wp:docPr id="10" name="Плюс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7220" cy="647700"/>
                        </a:xfrm>
                        <a:prstGeom prst="mathPlus">
                          <a:avLst/>
                        </a:prstGeom>
                        <a:solidFill>
                          <a:sysClr val="windowText" lastClr="000000"/>
                        </a:solidFill>
                        <a:ln w="254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люс 10" o:spid="_x0000_s1026" style="position:absolute;margin-left:180.15pt;margin-top:76.8pt;width:48.6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17220,647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" path="m81813,251265r154212,l236025,85853r145170,l381195,251265r154212,l535407,396435r-154212,l381195,561847r-145170,l236025,396435r-154212,l81813,251265xe" fillcolor="windowText" strokeweight="2pt">
                <v:path arrowok="t" o:connecttype="custom" o:connectlocs="81813,251265;236025,251265;236025,85853;381195,85853;381195,251265;535407,251265;535407,396435;381195,396435;381195,561847;236025,561847;236025,396435;81813,396435;81813,251265" o:connectangles="0,0,0,0,0,0,0,0,0,0,0,0,0"/>
              </v:shape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D452F1" w:rsidRPr="00D452F1" w:rsidRDefault="00D452F1" w:rsidP="00D452F1">
      <w:pPr>
        <w:tabs>
          <w:tab w:val="left" w:pos="5568"/>
        </w:tabs>
        <w:autoSpaceDE/>
        <w:autoSpaceDN/>
        <w:spacing w:after="200" w:line="276" w:lineRule="auto"/>
        <w:rPr>
          <w:rFonts w:eastAsiaTheme="minorHAnsi"/>
          <w:sz w:val="22"/>
          <w:szCs w:val="22"/>
          <w:lang w:eastAsia="en-US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1A332A" wp14:editId="1F299133">
                <wp:simplePos x="0" y="0"/>
                <wp:positionH relativeFrom="column">
                  <wp:posOffset>4817745</wp:posOffset>
                </wp:positionH>
                <wp:positionV relativeFrom="paragraph">
                  <wp:posOffset>42545</wp:posOffset>
                </wp:positionV>
                <wp:extent cx="1219200" cy="944880"/>
                <wp:effectExtent l="0" t="0" r="19050" b="26670"/>
                <wp:wrapNone/>
                <wp:docPr id="21" name="Скругленный 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19200" cy="94488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 xml:space="preserve">ГАУ РК «Коми </w:t>
                            </w:r>
                            <w:proofErr w:type="spellStart"/>
                            <w:r>
                              <w:t>лесопожарный</w:t>
                            </w:r>
                            <w:proofErr w:type="spellEnd"/>
                            <w:r>
                              <w:t xml:space="preserve"> центр» по договору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1" o:spid="_x0000_s1034" style="position:absolute;margin-left:379.35pt;margin-top:3.35pt;width:96pt;height:74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 xml:space="preserve">ГАУ РК «Коми </w:t>
                      </w:r>
                      <w:proofErr w:type="spellStart"/>
                      <w:r>
                        <w:t>лесопожарный</w:t>
                      </w:r>
                      <w:proofErr w:type="spellEnd"/>
                      <w:r>
                        <w:t xml:space="preserve"> центр» по договору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8B41B30" wp14:editId="5083B9C2">
                <wp:simplePos x="0" y="0"/>
                <wp:positionH relativeFrom="column">
                  <wp:posOffset>2950845</wp:posOffset>
                </wp:positionH>
                <wp:positionV relativeFrom="paragraph">
                  <wp:posOffset>42545</wp:posOffset>
                </wp:positionV>
                <wp:extent cx="1478280" cy="861060"/>
                <wp:effectExtent l="0" t="0" r="26670" b="15240"/>
                <wp:wrapNone/>
                <wp:docPr id="20" name="Скругленный прямоугольник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8280" cy="86106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Подразделения пожарной охраны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0" o:spid="_x0000_s1035" style="position:absolute;margin-left:232.35pt;margin-top:3.35pt;width:116.4pt;height:67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Подразделения пожарной охраны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</w:r>
    </w:p>
    <w:p w:rsidR="00D452F1" w:rsidRDefault="00D452F1" w:rsidP="00D452F1">
      <w:pPr>
        <w:spacing w:before="240"/>
        <w:ind w:firstLine="567"/>
        <w:jc w:val="both"/>
        <w:rPr>
          <w:b/>
          <w:sz w:val="24"/>
          <w:szCs w:val="24"/>
        </w:rPr>
      </w:pPr>
      <w:r w:rsidRPr="00D452F1">
        <w:rPr>
          <w:rFonts w:eastAsia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87A1F97" wp14:editId="301AD513">
                <wp:simplePos x="0" y="0"/>
                <wp:positionH relativeFrom="column">
                  <wp:posOffset>2950845</wp:posOffset>
                </wp:positionH>
                <wp:positionV relativeFrom="paragraph">
                  <wp:posOffset>721360</wp:posOffset>
                </wp:positionV>
                <wp:extent cx="1546860" cy="914400"/>
                <wp:effectExtent l="0" t="0" r="15240" b="19050"/>
                <wp:wrapNone/>
                <wp:docPr id="22" name="Скругленный прямоугольник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6860" cy="9144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944F4" w:rsidRDefault="006944F4" w:rsidP="00D452F1">
                            <w:pPr>
                              <w:jc w:val="center"/>
                            </w:pPr>
                            <w:r>
                              <w:t>Организации, предприятия по решению КЧС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22" o:spid="_x0000_s1036" style="position:absolute;left:0;text-align:left;margin-left:232.35pt;margin-top:56.8pt;width:121.8pt;height:1in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" fillcolor="window" strokecolor="#f79646" strokeweight="2pt">
                <v:textbox>
                  <w:txbxContent>
                    <w:p w:rsidR="006944F4" w:rsidRDefault="006944F4" w:rsidP="00D452F1">
                      <w:pPr>
                        <w:jc w:val="center"/>
                      </w:pPr>
                      <w:r>
                        <w:t>Организации, предприятия по решению КЧС</w:t>
                      </w:r>
                    </w:p>
                  </w:txbxContent>
                </v:textbox>
              </v:roundrect>
            </w:pict>
          </mc:Fallback>
        </mc:AlternateContent>
      </w:r>
      <w:r w:rsidRPr="00D452F1">
        <w:rPr>
          <w:rFonts w:eastAsiaTheme="minorHAnsi"/>
          <w:sz w:val="22"/>
          <w:szCs w:val="22"/>
          <w:lang w:eastAsia="en-US"/>
        </w:rPr>
        <w:tab/>
        <w:t>ГАУ</w:t>
      </w:r>
    </w:p>
    <w:p w:rsidR="00D452F1" w:rsidRDefault="00D452F1">
      <w:pPr>
        <w:spacing w:before="240"/>
        <w:ind w:firstLine="567"/>
        <w:jc w:val="both"/>
        <w:rPr>
          <w:b/>
          <w:sz w:val="24"/>
          <w:szCs w:val="24"/>
        </w:rPr>
      </w:pPr>
    </w:p>
    <w:p w:rsidR="00C40F43" w:rsidRDefault="00C40F43" w:rsidP="001734F2">
      <w:pPr>
        <w:spacing w:before="240"/>
        <w:ind w:firstLine="567"/>
        <w:jc w:val="center"/>
        <w:rPr>
          <w:sz w:val="2"/>
          <w:szCs w:val="2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D452F1" w:rsidRDefault="00D452F1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473E1C" w:rsidRDefault="00473E1C">
      <w:pPr>
        <w:spacing w:before="240" w:after="240"/>
        <w:ind w:firstLine="567"/>
        <w:jc w:val="both"/>
        <w:rPr>
          <w:b/>
          <w:sz w:val="24"/>
          <w:szCs w:val="24"/>
        </w:rPr>
      </w:pPr>
    </w:p>
    <w:p w:rsidR="00C40F43" w:rsidRPr="00F00ED3" w:rsidRDefault="00C40F43">
      <w:pPr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4. Мероприятия по недопущению распространения лесных пожаров на земли населенных пунктов, земли иных категорий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 </w:t>
            </w:r>
            <w:r w:rsidRPr="001734F2">
              <w:rPr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  <w:right w:val="nil"/>
            </w:tcBorders>
            <w:vAlign w:val="center"/>
          </w:tcPr>
          <w:p w:rsidR="00C40F43" w:rsidRPr="001734F2" w:rsidRDefault="00C40F43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566061" w:rsidRPr="001734F2" w:rsidTr="004E0151">
        <w:tc>
          <w:tcPr>
            <w:tcW w:w="737" w:type="dxa"/>
            <w:tcBorders>
              <w:left w:val="nil"/>
            </w:tcBorders>
            <w:vAlign w:val="bottom"/>
          </w:tcPr>
          <w:p w:rsidR="00566061" w:rsidRPr="001734F2" w:rsidRDefault="00566061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566061" w:rsidRPr="001734F2" w:rsidRDefault="0056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Устройство минерализованных полос в границах лесничества</w:t>
            </w:r>
          </w:p>
        </w:tc>
        <w:tc>
          <w:tcPr>
            <w:tcW w:w="1276" w:type="dxa"/>
            <w:vAlign w:val="bottom"/>
          </w:tcPr>
          <w:p w:rsidR="00566061" w:rsidRPr="001734F2" w:rsidRDefault="0056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наступления пожароопасного периода</w:t>
            </w:r>
          </w:p>
        </w:tc>
        <w:tc>
          <w:tcPr>
            <w:tcW w:w="2977" w:type="dxa"/>
            <w:vMerge w:val="restart"/>
            <w:vAlign w:val="center"/>
          </w:tcPr>
          <w:p w:rsidR="00566061" w:rsidRPr="001734F2" w:rsidRDefault="00566061" w:rsidP="004E0151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Администрация МР «Печора»</w:t>
            </w:r>
          </w:p>
        </w:tc>
        <w:tc>
          <w:tcPr>
            <w:tcW w:w="1701" w:type="dxa"/>
            <w:vMerge w:val="restart"/>
            <w:tcBorders>
              <w:right w:val="nil"/>
            </w:tcBorders>
            <w:vAlign w:val="center"/>
          </w:tcPr>
          <w:p w:rsidR="00566061" w:rsidRDefault="00566061" w:rsidP="0038534E">
            <w:pPr>
              <w:jc w:val="both"/>
            </w:pPr>
            <w:r>
              <w:rPr>
                <w:sz w:val="22"/>
                <w:szCs w:val="22"/>
              </w:rPr>
              <w:t>Яковина Г.С.</w:t>
            </w:r>
          </w:p>
          <w:p w:rsidR="00566061" w:rsidRPr="001734F2" w:rsidRDefault="00566061" w:rsidP="0038534E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И.о</w:t>
            </w:r>
            <w:proofErr w:type="spellEnd"/>
            <w:r>
              <w:rPr>
                <w:sz w:val="22"/>
                <w:szCs w:val="22"/>
              </w:rPr>
              <w:t>.</w:t>
            </w:r>
            <w:r w:rsidRPr="001E265F">
              <w:rPr>
                <w:sz w:val="22"/>
                <w:szCs w:val="22"/>
              </w:rPr>
              <w:t xml:space="preserve"> главы муни</w:t>
            </w:r>
            <w:r>
              <w:rPr>
                <w:sz w:val="22"/>
                <w:szCs w:val="22"/>
              </w:rPr>
              <w:t>ципального района – руководителя</w:t>
            </w:r>
            <w:r w:rsidRPr="001E265F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МР «Печора»</w:t>
            </w:r>
          </w:p>
        </w:tc>
      </w:tr>
      <w:tr w:rsidR="00566061" w:rsidRPr="001734F2">
        <w:tc>
          <w:tcPr>
            <w:tcW w:w="737" w:type="dxa"/>
            <w:tcBorders>
              <w:left w:val="nil"/>
            </w:tcBorders>
            <w:vAlign w:val="bottom"/>
          </w:tcPr>
          <w:p w:rsidR="00566061" w:rsidRPr="001734F2" w:rsidRDefault="0056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vAlign w:val="bottom"/>
          </w:tcPr>
          <w:p w:rsidR="00566061" w:rsidRDefault="005660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Содержание </w:t>
            </w:r>
            <w:r w:rsidRPr="004E0151">
              <w:rPr>
                <w:sz w:val="22"/>
                <w:szCs w:val="22"/>
              </w:rPr>
              <w:t>минерализованных полос в границах лесничества</w:t>
            </w:r>
          </w:p>
        </w:tc>
        <w:tc>
          <w:tcPr>
            <w:tcW w:w="1276" w:type="dxa"/>
            <w:vAlign w:val="bottom"/>
          </w:tcPr>
          <w:p w:rsidR="00566061" w:rsidRDefault="0056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Пожароопасный период</w:t>
            </w:r>
          </w:p>
        </w:tc>
        <w:tc>
          <w:tcPr>
            <w:tcW w:w="2977" w:type="dxa"/>
            <w:vMerge/>
            <w:vAlign w:val="bottom"/>
          </w:tcPr>
          <w:p w:rsidR="00566061" w:rsidRPr="001734F2" w:rsidRDefault="0056606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  <w:vAlign w:val="bottom"/>
          </w:tcPr>
          <w:p w:rsidR="00566061" w:rsidRPr="001734F2" w:rsidRDefault="00566061">
            <w:pPr>
              <w:rPr>
                <w:sz w:val="22"/>
                <w:szCs w:val="22"/>
              </w:rPr>
            </w:pPr>
          </w:p>
        </w:tc>
      </w:tr>
      <w:tr w:rsidR="00566061" w:rsidRPr="001734F2">
        <w:tc>
          <w:tcPr>
            <w:tcW w:w="737" w:type="dxa"/>
            <w:tcBorders>
              <w:left w:val="nil"/>
            </w:tcBorders>
            <w:vAlign w:val="bottom"/>
          </w:tcPr>
          <w:p w:rsidR="00566061" w:rsidRDefault="0056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3260" w:type="dxa"/>
            <w:vAlign w:val="bottom"/>
          </w:tcPr>
          <w:p w:rsidR="00566061" w:rsidRDefault="00566061" w:rsidP="00566061">
            <w:pPr>
              <w:jc w:val="both"/>
              <w:rPr>
                <w:sz w:val="22"/>
                <w:szCs w:val="22"/>
              </w:rPr>
            </w:pPr>
            <w:proofErr w:type="gramStart"/>
            <w:r w:rsidRPr="00566061">
              <w:rPr>
                <w:sz w:val="22"/>
                <w:szCs w:val="22"/>
              </w:rPr>
              <w:t xml:space="preserve">Собственники территорий прилегающих к лесу (покрытые лесной растительностью земли), обеспечивают их очистку от </w:t>
            </w:r>
            <w:r w:rsidRPr="00566061">
              <w:rPr>
                <w:sz w:val="22"/>
                <w:szCs w:val="22"/>
              </w:rPr>
              <w:lastRenderedPageBreak/>
              <w:t xml:space="preserve">сухой растительности, </w:t>
            </w:r>
            <w:proofErr w:type="spellStart"/>
            <w:r w:rsidRPr="00566061">
              <w:rPr>
                <w:sz w:val="22"/>
                <w:szCs w:val="22"/>
              </w:rPr>
              <w:t>пожнивых</w:t>
            </w:r>
            <w:proofErr w:type="spellEnd"/>
            <w:r w:rsidRPr="00566061">
              <w:rPr>
                <w:sz w:val="22"/>
                <w:szCs w:val="22"/>
              </w:rPr>
              <w:t xml:space="preserve"> остатков, валежника, порубочных остатков, отходов производства и потребления и других горючих материалов на полосе шириной не менее 10 метров от границ территорий или леса либо отделяю противопожарной минерализованной полосой шириной не менее 1,4 метра или иным противопожарным барьером.</w:t>
            </w:r>
            <w:proofErr w:type="gramEnd"/>
          </w:p>
        </w:tc>
        <w:tc>
          <w:tcPr>
            <w:tcW w:w="1276" w:type="dxa"/>
            <w:vAlign w:val="bottom"/>
          </w:tcPr>
          <w:p w:rsidR="00566061" w:rsidRDefault="005660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 наступления пожароопасного </w:t>
            </w:r>
            <w:r>
              <w:rPr>
                <w:sz w:val="22"/>
                <w:szCs w:val="22"/>
              </w:rPr>
              <w:lastRenderedPageBreak/>
              <w:t>периода</w:t>
            </w:r>
          </w:p>
        </w:tc>
        <w:tc>
          <w:tcPr>
            <w:tcW w:w="2977" w:type="dxa"/>
            <w:vMerge/>
            <w:vAlign w:val="bottom"/>
          </w:tcPr>
          <w:p w:rsidR="00566061" w:rsidRPr="001734F2" w:rsidRDefault="00566061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  <w:vAlign w:val="bottom"/>
          </w:tcPr>
          <w:p w:rsidR="00566061" w:rsidRPr="001734F2" w:rsidRDefault="00566061">
            <w:pPr>
              <w:rPr>
                <w:sz w:val="22"/>
                <w:szCs w:val="22"/>
              </w:rPr>
            </w:pPr>
          </w:p>
        </w:tc>
      </w:tr>
    </w:tbl>
    <w:p w:rsidR="00C40F43" w:rsidRPr="00F00ED3" w:rsidRDefault="00C40F43">
      <w:pPr>
        <w:keepNext/>
        <w:spacing w:before="240"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lastRenderedPageBreak/>
        <w:t>5. Мероприятия по недопущению распространения пожаров, возникших на землях населенных пунктов, землях сельскохозяйственного назначения и землях иных категорий, в леса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7"/>
        <w:gridCol w:w="3260"/>
        <w:gridCol w:w="1276"/>
        <w:gridCol w:w="2977"/>
        <w:gridCol w:w="1701"/>
      </w:tblGrid>
      <w:tr w:rsidR="00C40F43" w:rsidRPr="001734F2">
        <w:tc>
          <w:tcPr>
            <w:tcW w:w="737" w:type="dxa"/>
            <w:tcBorders>
              <w:lef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№</w:t>
            </w:r>
          </w:p>
        </w:tc>
        <w:tc>
          <w:tcPr>
            <w:tcW w:w="3260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Вид мероприятия</w:t>
            </w:r>
          </w:p>
        </w:tc>
        <w:tc>
          <w:tcPr>
            <w:tcW w:w="1276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Срок проведения</w:t>
            </w:r>
          </w:p>
        </w:tc>
        <w:tc>
          <w:tcPr>
            <w:tcW w:w="2977" w:type="dxa"/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Органы государст</w:t>
            </w:r>
            <w:r w:rsidRPr="001734F2">
              <w:rPr>
                <w:sz w:val="22"/>
                <w:szCs w:val="22"/>
              </w:rPr>
              <w:softHyphen/>
              <w:t>венной власти, органы местного самоуправ</w:t>
            </w:r>
            <w:r w:rsidRPr="001734F2">
              <w:rPr>
                <w:sz w:val="22"/>
                <w:szCs w:val="22"/>
              </w:rPr>
              <w:softHyphen/>
              <w:t>ления, организации, привле</w:t>
            </w:r>
            <w:r w:rsidRPr="001734F2">
              <w:rPr>
                <w:sz w:val="22"/>
                <w:szCs w:val="22"/>
              </w:rPr>
              <w:softHyphen/>
              <w:t>каемые к осуществ</w:t>
            </w:r>
            <w:r w:rsidRPr="001734F2">
              <w:rPr>
                <w:sz w:val="22"/>
                <w:szCs w:val="22"/>
              </w:rPr>
              <w:softHyphen/>
              <w:t>лению мероприятий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1734F2" w:rsidRDefault="00C40F43">
            <w:pPr>
              <w:keepNext/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Лицо, ответственное за осуществ</w:t>
            </w:r>
            <w:r w:rsidRPr="001734F2">
              <w:rPr>
                <w:sz w:val="22"/>
                <w:szCs w:val="22"/>
              </w:rPr>
              <w:softHyphen/>
              <w:t>ление мероприя</w:t>
            </w:r>
            <w:r w:rsidRPr="001734F2">
              <w:rPr>
                <w:sz w:val="22"/>
                <w:szCs w:val="22"/>
              </w:rPr>
              <w:softHyphen/>
              <w:t>тия</w:t>
            </w:r>
          </w:p>
        </w:tc>
      </w:tr>
      <w:tr w:rsidR="00C40F43" w:rsidRPr="001734F2" w:rsidTr="001E7359">
        <w:tc>
          <w:tcPr>
            <w:tcW w:w="737" w:type="dxa"/>
            <w:tcBorders>
              <w:left w:val="nil"/>
            </w:tcBorders>
            <w:vAlign w:val="bottom"/>
          </w:tcPr>
          <w:p w:rsidR="00C40F43" w:rsidRPr="001734F2" w:rsidRDefault="001734F2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1</w:t>
            </w:r>
          </w:p>
        </w:tc>
        <w:tc>
          <w:tcPr>
            <w:tcW w:w="3260" w:type="dxa"/>
            <w:vAlign w:val="bottom"/>
          </w:tcPr>
          <w:p w:rsidR="00C40F43" w:rsidRDefault="00EB047F" w:rsidP="00942AC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минерализованных полос по границам земель сельскохозяйственного назначения с землями населенны</w:t>
            </w:r>
            <w:r w:rsidR="00A55759">
              <w:rPr>
                <w:sz w:val="22"/>
                <w:szCs w:val="22"/>
              </w:rPr>
              <w:t>х пунктов городского поселения.</w:t>
            </w:r>
          </w:p>
          <w:p w:rsidR="00942ACC" w:rsidRPr="001734F2" w:rsidRDefault="00942ACC" w:rsidP="00942ACC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Собственники территорий прилегающих к лесу (покрытые лесной растительностью земли), обеспечивают их очистку от сухой растительности, </w:t>
            </w:r>
            <w:proofErr w:type="spellStart"/>
            <w:r>
              <w:rPr>
                <w:sz w:val="22"/>
                <w:szCs w:val="22"/>
              </w:rPr>
              <w:t>пожнивых</w:t>
            </w:r>
            <w:proofErr w:type="spellEnd"/>
            <w:r>
              <w:rPr>
                <w:sz w:val="22"/>
                <w:szCs w:val="22"/>
              </w:rPr>
              <w:t xml:space="preserve"> остатков, валежника, порубочных остатков, отходов производства и потребления и других горючих материалов на полосе шириной не менее 10 метров от границ территорий или леса либо отделяю противопожарной минерализованной полосой шириной не менее 1,4 метра или иным противопожарным барьером. </w:t>
            </w:r>
            <w:proofErr w:type="gramEnd"/>
          </w:p>
        </w:tc>
        <w:tc>
          <w:tcPr>
            <w:tcW w:w="1276" w:type="dxa"/>
            <w:vAlign w:val="center"/>
          </w:tcPr>
          <w:p w:rsidR="00C40F43" w:rsidRPr="001734F2" w:rsidRDefault="00657DAA" w:rsidP="001E7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 наступления противопожарного периода</w:t>
            </w:r>
          </w:p>
        </w:tc>
        <w:tc>
          <w:tcPr>
            <w:tcW w:w="2977" w:type="dxa"/>
            <w:vAlign w:val="center"/>
          </w:tcPr>
          <w:p w:rsidR="00C40F43" w:rsidRPr="001734F2" w:rsidRDefault="00384850" w:rsidP="001E73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</w:t>
            </w:r>
            <w:r w:rsidR="001734F2" w:rsidRPr="001734F2">
              <w:rPr>
                <w:sz w:val="22"/>
                <w:szCs w:val="22"/>
              </w:rPr>
              <w:t>дминистрации городских и сельских поселений МР</w:t>
            </w:r>
            <w:r>
              <w:rPr>
                <w:sz w:val="22"/>
                <w:szCs w:val="22"/>
              </w:rPr>
              <w:t xml:space="preserve"> «Печора»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1734F2" w:rsidRDefault="001734F2" w:rsidP="001E7359">
            <w:pPr>
              <w:jc w:val="center"/>
              <w:rPr>
                <w:sz w:val="22"/>
                <w:szCs w:val="22"/>
              </w:rPr>
            </w:pPr>
            <w:r w:rsidRPr="001734F2">
              <w:rPr>
                <w:sz w:val="22"/>
                <w:szCs w:val="22"/>
              </w:rPr>
              <w:t>Руководители администраций населённых пунктов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</w:t>
      </w:r>
      <w:r w:rsidRPr="00F00ED3">
        <w:rPr>
          <w:b/>
          <w:sz w:val="24"/>
          <w:szCs w:val="24"/>
        </w:rPr>
        <w:t>. Меры по созданию резерва пожарной техники и оборудования, противопожарного снаряжения и инвентаря, транспортных средств и горюче-смазочных материалов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Резерв пожарной техники и оборудования, противопожарного снаряжения и инвентаря, а также горюче-смазочных материалов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8"/>
        <w:gridCol w:w="2896"/>
        <w:gridCol w:w="1417"/>
        <w:gridCol w:w="2268"/>
        <w:gridCol w:w="2552"/>
      </w:tblGrid>
      <w:tr w:rsidR="00C40F43">
        <w:tc>
          <w:tcPr>
            <w:tcW w:w="818" w:type="dxa"/>
            <w:tcBorders>
              <w:lef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896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пожарной техники, оборудования, противопо</w:t>
            </w:r>
            <w:r>
              <w:rPr>
                <w:sz w:val="22"/>
                <w:szCs w:val="22"/>
              </w:rPr>
              <w:softHyphen/>
              <w:t>жарного снаря</w:t>
            </w:r>
            <w:r>
              <w:rPr>
                <w:sz w:val="22"/>
                <w:szCs w:val="22"/>
              </w:rPr>
              <w:softHyphen/>
              <w:t>жения, инвентаря, тип горюче-смазочных материалов</w:t>
            </w:r>
          </w:p>
        </w:tc>
        <w:tc>
          <w:tcPr>
            <w:tcW w:w="1417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268" w:type="dxa"/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</w:t>
            </w:r>
            <w:r>
              <w:rPr>
                <w:sz w:val="22"/>
                <w:szCs w:val="22"/>
              </w:rPr>
              <w:softHyphen/>
              <w:t>дение резерва (населенный пункт, адрес)</w:t>
            </w:r>
          </w:p>
        </w:tc>
        <w:tc>
          <w:tcPr>
            <w:tcW w:w="2552" w:type="dxa"/>
            <w:tcBorders>
              <w:right w:val="nil"/>
            </w:tcBorders>
            <w:vAlign w:val="center"/>
          </w:tcPr>
          <w:p w:rsidR="00C40F43" w:rsidRDefault="00C40F4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Лица, ответст</w:t>
            </w:r>
            <w:r>
              <w:rPr>
                <w:sz w:val="22"/>
                <w:szCs w:val="22"/>
              </w:rPr>
              <w:softHyphen/>
              <w:t>венные за формирование и сохранность резерва (фамилия, имя, отчество, контактные данные)</w:t>
            </w:r>
          </w:p>
        </w:tc>
      </w:tr>
      <w:tr w:rsidR="00D158E2">
        <w:tc>
          <w:tcPr>
            <w:tcW w:w="818" w:type="dxa"/>
            <w:tcBorders>
              <w:left w:val="nil"/>
            </w:tcBorders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96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Автомобильный бензин АИ-95</w:t>
            </w:r>
          </w:p>
        </w:tc>
        <w:tc>
          <w:tcPr>
            <w:tcW w:w="1417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 л.</w:t>
            </w:r>
          </w:p>
        </w:tc>
        <w:tc>
          <w:tcPr>
            <w:tcW w:w="2268" w:type="dxa"/>
            <w:vMerge w:val="restart"/>
            <w:vAlign w:val="center"/>
          </w:tcPr>
          <w:p w:rsidR="00D158E2" w:rsidRDefault="00D158E2" w:rsidP="00D33D20">
            <w:pPr>
              <w:jc w:val="center"/>
              <w:rPr>
                <w:sz w:val="22"/>
                <w:szCs w:val="22"/>
              </w:rPr>
            </w:pPr>
            <w:r w:rsidRPr="00D33D20">
              <w:rPr>
                <w:sz w:val="22"/>
                <w:szCs w:val="22"/>
              </w:rPr>
              <w:t xml:space="preserve">г. Печора </w:t>
            </w:r>
            <w:r w:rsidR="00D33D20" w:rsidRPr="00D33D20">
              <w:rPr>
                <w:sz w:val="22"/>
                <w:szCs w:val="22"/>
              </w:rPr>
              <w:t>АЗС</w:t>
            </w:r>
          </w:p>
        </w:tc>
        <w:tc>
          <w:tcPr>
            <w:tcW w:w="2552" w:type="dxa"/>
            <w:vMerge w:val="restart"/>
            <w:tcBorders>
              <w:right w:val="nil"/>
            </w:tcBorders>
            <w:vAlign w:val="center"/>
          </w:tcPr>
          <w:p w:rsidR="00D158E2" w:rsidRDefault="00D158E2" w:rsidP="00F3715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Мижерич Д.М. –начальник сектора дорожного хозяйства и </w:t>
            </w:r>
            <w:r>
              <w:rPr>
                <w:sz w:val="22"/>
                <w:szCs w:val="22"/>
              </w:rPr>
              <w:lastRenderedPageBreak/>
              <w:t xml:space="preserve">транспорта; </w:t>
            </w:r>
          </w:p>
        </w:tc>
      </w:tr>
      <w:tr w:rsidR="00D158E2">
        <w:tc>
          <w:tcPr>
            <w:tcW w:w="818" w:type="dxa"/>
            <w:tcBorders>
              <w:left w:val="nil"/>
            </w:tcBorders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896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Автомобильный бензин </w:t>
            </w:r>
            <w:r>
              <w:rPr>
                <w:sz w:val="22"/>
                <w:szCs w:val="22"/>
              </w:rPr>
              <w:lastRenderedPageBreak/>
              <w:t>АИ-92</w:t>
            </w:r>
          </w:p>
        </w:tc>
        <w:tc>
          <w:tcPr>
            <w:tcW w:w="1417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2400 л.</w:t>
            </w:r>
          </w:p>
        </w:tc>
        <w:tc>
          <w:tcPr>
            <w:tcW w:w="2268" w:type="dxa"/>
            <w:vMerge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D158E2" w:rsidRDefault="00D158E2" w:rsidP="00F3715E">
            <w:pPr>
              <w:jc w:val="both"/>
              <w:rPr>
                <w:sz w:val="22"/>
                <w:szCs w:val="22"/>
              </w:rPr>
            </w:pPr>
          </w:p>
        </w:tc>
      </w:tr>
      <w:tr w:rsidR="00D158E2">
        <w:tc>
          <w:tcPr>
            <w:tcW w:w="818" w:type="dxa"/>
            <w:tcBorders>
              <w:left w:val="nil"/>
            </w:tcBorders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2896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Дизельное топливо </w:t>
            </w:r>
          </w:p>
        </w:tc>
        <w:tc>
          <w:tcPr>
            <w:tcW w:w="1417" w:type="dxa"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7800 л.</w:t>
            </w:r>
          </w:p>
        </w:tc>
        <w:tc>
          <w:tcPr>
            <w:tcW w:w="2268" w:type="dxa"/>
            <w:vMerge/>
            <w:vAlign w:val="center"/>
          </w:tcPr>
          <w:p w:rsidR="00D158E2" w:rsidRDefault="00D158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D158E2" w:rsidRDefault="00D158E2" w:rsidP="00F3715E">
            <w:pPr>
              <w:jc w:val="both"/>
              <w:rPr>
                <w:sz w:val="22"/>
                <w:szCs w:val="22"/>
              </w:rPr>
            </w:pPr>
          </w:p>
        </w:tc>
      </w:tr>
      <w:tr w:rsidR="004C7057">
        <w:tc>
          <w:tcPr>
            <w:tcW w:w="818" w:type="dxa"/>
            <w:tcBorders>
              <w:left w:val="nil"/>
            </w:tcBorders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896" w:type="dxa"/>
            <w:vAlign w:val="center"/>
          </w:tcPr>
          <w:p w:rsidR="004C7057" w:rsidRDefault="004C7057" w:rsidP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Унифицированные фильтрующие малогабаритные </w:t>
            </w:r>
            <w:proofErr w:type="spellStart"/>
            <w:r>
              <w:rPr>
                <w:sz w:val="22"/>
                <w:szCs w:val="22"/>
              </w:rPr>
              <w:t>самоспасатели</w:t>
            </w:r>
            <w:proofErr w:type="spellEnd"/>
            <w:r>
              <w:rPr>
                <w:sz w:val="22"/>
                <w:szCs w:val="22"/>
              </w:rPr>
              <w:t xml:space="preserve"> «Шанс»</w:t>
            </w:r>
          </w:p>
        </w:tc>
        <w:tc>
          <w:tcPr>
            <w:tcW w:w="1417" w:type="dxa"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шт.</w:t>
            </w:r>
          </w:p>
        </w:tc>
        <w:tc>
          <w:tcPr>
            <w:tcW w:w="2268" w:type="dxa"/>
            <w:vMerge w:val="restart"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 ул. Портовая, д. 18а</w:t>
            </w:r>
          </w:p>
        </w:tc>
        <w:tc>
          <w:tcPr>
            <w:tcW w:w="2552" w:type="dxa"/>
            <w:vMerge w:val="restart"/>
            <w:tcBorders>
              <w:right w:val="nil"/>
            </w:tcBorders>
            <w:vAlign w:val="center"/>
          </w:tcPr>
          <w:p w:rsidR="004C7057" w:rsidRDefault="004C7057" w:rsidP="00C45A5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Начальник МКУ  «Управление по делам ГО ЧС  МР «Печора»-</w:t>
            </w:r>
          </w:p>
          <w:p w:rsidR="004C7057" w:rsidRDefault="004C7057" w:rsidP="00C45A5F">
            <w:pPr>
              <w:jc w:val="both"/>
              <w:rPr>
                <w:sz w:val="22"/>
                <w:szCs w:val="22"/>
              </w:rPr>
            </w:pPr>
            <w:proofErr w:type="spellStart"/>
            <w:r w:rsidRPr="00AB0599">
              <w:rPr>
                <w:sz w:val="22"/>
                <w:szCs w:val="22"/>
              </w:rPr>
              <w:t>Шадчин</w:t>
            </w:r>
            <w:proofErr w:type="spellEnd"/>
            <w:r w:rsidRPr="00AB0599">
              <w:rPr>
                <w:sz w:val="22"/>
                <w:szCs w:val="22"/>
              </w:rPr>
              <w:t xml:space="preserve"> А.М.</w:t>
            </w:r>
          </w:p>
        </w:tc>
      </w:tr>
      <w:tr w:rsidR="004C7057">
        <w:tc>
          <w:tcPr>
            <w:tcW w:w="818" w:type="dxa"/>
            <w:tcBorders>
              <w:left w:val="nil"/>
            </w:tcBorders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896" w:type="dxa"/>
            <w:vAlign w:val="center"/>
          </w:tcPr>
          <w:p w:rsidR="004C7057" w:rsidRDefault="004C7057" w:rsidP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Мотопомпа</w:t>
            </w:r>
          </w:p>
        </w:tc>
        <w:tc>
          <w:tcPr>
            <w:tcW w:w="1417" w:type="dxa"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2268" w:type="dxa"/>
            <w:vMerge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4C7057" w:rsidRDefault="004C7057" w:rsidP="00C45A5F">
            <w:pPr>
              <w:rPr>
                <w:sz w:val="22"/>
                <w:szCs w:val="22"/>
              </w:rPr>
            </w:pPr>
          </w:p>
        </w:tc>
      </w:tr>
      <w:tr w:rsidR="004C7057">
        <w:tc>
          <w:tcPr>
            <w:tcW w:w="818" w:type="dxa"/>
            <w:tcBorders>
              <w:left w:val="nil"/>
            </w:tcBorders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96" w:type="dxa"/>
            <w:vAlign w:val="center"/>
          </w:tcPr>
          <w:p w:rsidR="004C7057" w:rsidRDefault="004C7057" w:rsidP="00D158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Рупорное громкоговорящее устройство (мегафон)</w:t>
            </w:r>
          </w:p>
        </w:tc>
        <w:tc>
          <w:tcPr>
            <w:tcW w:w="1417" w:type="dxa"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шт.</w:t>
            </w:r>
          </w:p>
        </w:tc>
        <w:tc>
          <w:tcPr>
            <w:tcW w:w="2268" w:type="dxa"/>
            <w:vMerge/>
            <w:vAlign w:val="center"/>
          </w:tcPr>
          <w:p w:rsidR="004C7057" w:rsidRDefault="004C70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right w:val="nil"/>
            </w:tcBorders>
            <w:vAlign w:val="center"/>
          </w:tcPr>
          <w:p w:rsidR="004C7057" w:rsidRDefault="004C7057" w:rsidP="00C45A5F">
            <w:pPr>
              <w:rPr>
                <w:sz w:val="22"/>
                <w:szCs w:val="22"/>
              </w:rPr>
            </w:pPr>
          </w:p>
        </w:tc>
      </w:tr>
      <w:tr w:rsidR="00E82A23" w:rsidTr="00411CCC">
        <w:tc>
          <w:tcPr>
            <w:tcW w:w="9951" w:type="dxa"/>
            <w:gridSpan w:val="5"/>
            <w:tcBorders>
              <w:left w:val="nil"/>
            </w:tcBorders>
            <w:vAlign w:val="bottom"/>
          </w:tcPr>
          <w:p w:rsidR="00E82A23" w:rsidRDefault="00E82A23" w:rsidP="00636A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Порядок создания, хранения, использования и восполнения резерва материальных ресурсов для ликвидации чрезвычайных ситуаций природного и техногенного характера на территории муниципального района «Печора»  утвержден постановлением администрации муниципального района «Печора» от 28 сентября 2020 г. №870.</w:t>
            </w:r>
          </w:p>
        </w:tc>
      </w:tr>
    </w:tbl>
    <w:p w:rsidR="00C40F43" w:rsidRPr="00F00ED3" w:rsidRDefault="00C40F43">
      <w:pPr>
        <w:spacing w:before="300" w:after="300"/>
        <w:jc w:val="center"/>
        <w:rPr>
          <w:b/>
          <w:sz w:val="24"/>
          <w:szCs w:val="24"/>
        </w:rPr>
      </w:pPr>
      <w:r w:rsidRPr="00F00ED3">
        <w:rPr>
          <w:b/>
          <w:sz w:val="24"/>
          <w:szCs w:val="24"/>
          <w:lang w:val="en-US"/>
        </w:rPr>
        <w:t>VII</w:t>
      </w:r>
      <w:r w:rsidRPr="00F00ED3">
        <w:rPr>
          <w:b/>
          <w:sz w:val="24"/>
          <w:szCs w:val="24"/>
        </w:rPr>
        <w:t>. Мероприятия по привлечению сил и средств подразделений пожарной охраны</w:t>
      </w:r>
      <w:r w:rsidRPr="00F00ED3">
        <w:rPr>
          <w:b/>
          <w:sz w:val="24"/>
          <w:szCs w:val="24"/>
        </w:rPr>
        <w:br/>
        <w:t>и аварийно-спасательных формирований, иных сил и средств</w:t>
      </w:r>
    </w:p>
    <w:p w:rsidR="00C40F43" w:rsidRPr="00F00ED3" w:rsidRDefault="00C40F43">
      <w:pPr>
        <w:spacing w:after="240"/>
        <w:ind w:firstLine="567"/>
        <w:jc w:val="both"/>
        <w:rPr>
          <w:b/>
          <w:sz w:val="24"/>
          <w:szCs w:val="24"/>
        </w:rPr>
      </w:pPr>
      <w:r w:rsidRPr="00F00ED3">
        <w:rPr>
          <w:b/>
          <w:sz w:val="24"/>
          <w:szCs w:val="24"/>
        </w:rPr>
        <w:t>1. Привлечение сил и средств подразделений пожарной охраны и аварийно-спасательных формирований, иных сил и сре</w:t>
      </w:r>
      <w:proofErr w:type="gramStart"/>
      <w:r w:rsidRPr="00F00ED3">
        <w:rPr>
          <w:b/>
          <w:sz w:val="24"/>
          <w:szCs w:val="24"/>
        </w:rPr>
        <w:t>дств в з</w:t>
      </w:r>
      <w:proofErr w:type="gramEnd"/>
      <w:r w:rsidRPr="00F00ED3">
        <w:rPr>
          <w:b/>
          <w:sz w:val="24"/>
          <w:szCs w:val="24"/>
        </w:rPr>
        <w:t>ависимости от уровня пожарной опасности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41"/>
        <w:gridCol w:w="2698"/>
        <w:gridCol w:w="2410"/>
        <w:gridCol w:w="1843"/>
        <w:gridCol w:w="1559"/>
      </w:tblGrid>
      <w:tr w:rsidR="00783AD2" w:rsidTr="00185C93">
        <w:trPr>
          <w:trHeight w:val="1518"/>
        </w:trPr>
        <w:tc>
          <w:tcPr>
            <w:tcW w:w="1441" w:type="dxa"/>
            <w:tcBorders>
              <w:lef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пожарной опасности</w:t>
            </w:r>
          </w:p>
        </w:tc>
        <w:tc>
          <w:tcPr>
            <w:tcW w:w="2698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Привле</w:t>
            </w:r>
            <w:r>
              <w:rPr>
                <w:sz w:val="22"/>
                <w:szCs w:val="22"/>
              </w:rPr>
              <w:softHyphen/>
              <w:t>каемые силы и средства подразде</w:t>
            </w:r>
            <w:r>
              <w:rPr>
                <w:sz w:val="22"/>
                <w:szCs w:val="22"/>
              </w:rPr>
              <w:softHyphen/>
              <w:t>лений пожар</w:t>
            </w:r>
            <w:r>
              <w:rPr>
                <w:sz w:val="22"/>
                <w:szCs w:val="22"/>
              </w:rPr>
              <w:softHyphen/>
              <w:t>ной охраны и аварийно-спасатель</w:t>
            </w:r>
            <w:r>
              <w:rPr>
                <w:sz w:val="22"/>
                <w:szCs w:val="22"/>
              </w:rPr>
              <w:softHyphen/>
              <w:t>ных формиро</w:t>
            </w:r>
            <w:r>
              <w:rPr>
                <w:sz w:val="22"/>
                <w:szCs w:val="22"/>
              </w:rPr>
              <w:softHyphen/>
              <w:t>ваний, иных сил и средств</w:t>
            </w:r>
          </w:p>
        </w:tc>
        <w:tc>
          <w:tcPr>
            <w:tcW w:w="2410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Контактные данные</w:t>
            </w:r>
          </w:p>
        </w:tc>
        <w:tc>
          <w:tcPr>
            <w:tcW w:w="1843" w:type="dxa"/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Лицо, ответственное за привле</w:t>
            </w:r>
            <w:r>
              <w:rPr>
                <w:sz w:val="22"/>
                <w:szCs w:val="22"/>
              </w:rPr>
              <w:softHyphen/>
              <w:t>чение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center"/>
          </w:tcPr>
          <w:p w:rsidR="00783AD2" w:rsidRDefault="00783AD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Примечание</w:t>
            </w:r>
          </w:p>
        </w:tc>
      </w:tr>
      <w:tr w:rsidR="00C40F43">
        <w:tc>
          <w:tcPr>
            <w:tcW w:w="1441" w:type="dxa"/>
            <w:tcBorders>
              <w:left w:val="nil"/>
            </w:tcBorders>
            <w:vAlign w:val="bottom"/>
          </w:tcPr>
          <w:p w:rsidR="00C40F43" w:rsidRPr="00783AD2" w:rsidRDefault="00783AD2" w:rsidP="00F651AF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I-V</w:t>
            </w:r>
          </w:p>
        </w:tc>
        <w:tc>
          <w:tcPr>
            <w:tcW w:w="2698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34-ПСЧ 3 ПСО ФПС ГПС ГУ МЧС России по РК</w:t>
            </w:r>
          </w:p>
        </w:tc>
        <w:tc>
          <w:tcPr>
            <w:tcW w:w="2410" w:type="dxa"/>
            <w:vAlign w:val="bottom"/>
          </w:tcPr>
          <w:p w:rsidR="00C40F43" w:rsidRDefault="00783AD2">
            <w:pPr>
              <w:rPr>
                <w:sz w:val="22"/>
                <w:szCs w:val="22"/>
              </w:rPr>
            </w:pPr>
            <w:r w:rsidRPr="00783AD2">
              <w:rPr>
                <w:sz w:val="22"/>
                <w:szCs w:val="22"/>
              </w:rPr>
              <w:t>тел. 8(82142) 72747</w:t>
            </w:r>
          </w:p>
        </w:tc>
        <w:tc>
          <w:tcPr>
            <w:tcW w:w="1843" w:type="dxa"/>
            <w:vAlign w:val="bottom"/>
          </w:tcPr>
          <w:p w:rsidR="00C40F43" w:rsidRDefault="00EB74C3" w:rsidP="00080146">
            <w:r w:rsidRPr="00EB74C3">
              <w:t xml:space="preserve">Начальник </w:t>
            </w:r>
            <w:r w:rsidR="00080146" w:rsidRPr="00080146">
              <w:t>34-ПСЧ 3 ПСО  ФПС ГПС ГУ МЧС России по РК</w:t>
            </w:r>
            <w:r w:rsidR="00080146">
              <w:t>-</w:t>
            </w:r>
          </w:p>
          <w:p w:rsidR="00080146" w:rsidRPr="00EB74C3" w:rsidRDefault="00080146" w:rsidP="00080146">
            <w:r>
              <w:t>Воеводин Антон Андреевич</w:t>
            </w:r>
          </w:p>
        </w:tc>
        <w:tc>
          <w:tcPr>
            <w:tcW w:w="1559" w:type="dxa"/>
            <w:tcBorders>
              <w:left w:val="single" w:sz="4" w:space="0" w:color="auto"/>
              <w:right w:val="nil"/>
            </w:tcBorders>
            <w:vAlign w:val="bottom"/>
          </w:tcPr>
          <w:p w:rsidR="00C40F43" w:rsidRDefault="00C40F43">
            <w:pPr>
              <w:rPr>
                <w:sz w:val="22"/>
                <w:szCs w:val="22"/>
              </w:rPr>
            </w:pPr>
          </w:p>
        </w:tc>
      </w:tr>
    </w:tbl>
    <w:p w:rsidR="0056678C" w:rsidRPr="00A000A9" w:rsidRDefault="00C40F43" w:rsidP="0056678C">
      <w:pPr>
        <w:tabs>
          <w:tab w:val="right" w:pos="9923"/>
        </w:tabs>
        <w:spacing w:before="240"/>
        <w:ind w:firstLine="567"/>
        <w:jc w:val="both"/>
        <w:rPr>
          <w:b/>
          <w:color w:val="FF0000"/>
          <w:sz w:val="24"/>
          <w:szCs w:val="24"/>
        </w:rPr>
      </w:pPr>
      <w:r w:rsidRPr="00F00ED3">
        <w:rPr>
          <w:b/>
          <w:sz w:val="24"/>
          <w:szCs w:val="24"/>
        </w:rPr>
        <w:t>2. Информация о наличии противопожарного снаряжения и инвентаря, пожарной техники и оборудования в подразделениях пожарной охраны и аварийно-спасательных формированиях, которые привлекаются для тушения лесных пожаров на территории</w:t>
      </w:r>
      <w:r w:rsidR="00BA1F46" w:rsidRPr="00BA1F46">
        <w:rPr>
          <w:b/>
          <w:sz w:val="24"/>
          <w:szCs w:val="24"/>
        </w:rPr>
        <w:t xml:space="preserve"> </w:t>
      </w:r>
      <w:r w:rsidR="00BA1F46">
        <w:rPr>
          <w:b/>
          <w:sz w:val="24"/>
          <w:szCs w:val="24"/>
        </w:rPr>
        <w:t>Печорского городского леснич</w:t>
      </w:r>
      <w:r w:rsidR="00C406C3">
        <w:rPr>
          <w:b/>
          <w:sz w:val="24"/>
          <w:szCs w:val="24"/>
        </w:rPr>
        <w:t>ес</w:t>
      </w:r>
      <w:r w:rsidR="000F1175">
        <w:rPr>
          <w:b/>
          <w:sz w:val="24"/>
          <w:szCs w:val="24"/>
        </w:rPr>
        <w:t xml:space="preserve">тва, приводится в </w:t>
      </w:r>
      <w:r w:rsidR="000F1175" w:rsidRPr="00A000A9">
        <w:rPr>
          <w:b/>
          <w:color w:val="FF0000"/>
          <w:sz w:val="24"/>
          <w:szCs w:val="24"/>
        </w:rPr>
        <w:t>приложении № 7</w:t>
      </w:r>
      <w:r w:rsidR="00BA1F46" w:rsidRPr="00A000A9">
        <w:rPr>
          <w:b/>
          <w:color w:val="FF0000"/>
          <w:sz w:val="24"/>
          <w:szCs w:val="24"/>
        </w:rPr>
        <w:t>.</w:t>
      </w:r>
    </w:p>
    <w:p w:rsidR="00797BFB" w:rsidRPr="00563DA5" w:rsidRDefault="00797BFB" w:rsidP="0056678C">
      <w:pPr>
        <w:spacing w:before="240"/>
        <w:ind w:firstLine="567"/>
        <w:jc w:val="both"/>
        <w:rPr>
          <w:b/>
          <w:color w:val="FF0000"/>
          <w:sz w:val="24"/>
          <w:szCs w:val="24"/>
        </w:rPr>
      </w:pPr>
      <w:r>
        <w:rPr>
          <w:b/>
          <w:sz w:val="24"/>
          <w:szCs w:val="24"/>
        </w:rPr>
        <w:t>3.</w:t>
      </w:r>
      <w:r w:rsidRPr="00797BFB">
        <w:rPr>
          <w:b/>
          <w:sz w:val="24"/>
          <w:szCs w:val="24"/>
        </w:rPr>
        <w:t xml:space="preserve"> Информация о наличии противопожарного снаряжения и инвентаря, пожарной   техники и оборудования в иных организациях, которые могут привлекаться для тушения лесных пожаров на территории лесничества (лесопарка), приводится в </w:t>
      </w:r>
      <w:r w:rsidRPr="00563DA5">
        <w:rPr>
          <w:b/>
          <w:color w:val="FF0000"/>
          <w:sz w:val="24"/>
          <w:szCs w:val="24"/>
        </w:rPr>
        <w:t xml:space="preserve">приложении № </w:t>
      </w:r>
      <w:r w:rsidR="000F1175" w:rsidRPr="00563DA5">
        <w:rPr>
          <w:b/>
          <w:color w:val="FF0000"/>
          <w:sz w:val="24"/>
          <w:szCs w:val="24"/>
        </w:rPr>
        <w:t>8</w:t>
      </w:r>
      <w:r w:rsidRPr="00563DA5">
        <w:rPr>
          <w:b/>
          <w:color w:val="FF0000"/>
          <w:sz w:val="24"/>
          <w:szCs w:val="24"/>
        </w:rPr>
        <w:t>.</w:t>
      </w:r>
    </w:p>
    <w:p w:rsidR="00C40F43" w:rsidRDefault="00797BFB">
      <w:pPr>
        <w:spacing w:before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C40F43" w:rsidRPr="00F00ED3">
        <w:rPr>
          <w:b/>
          <w:sz w:val="24"/>
          <w:szCs w:val="24"/>
        </w:rPr>
        <w:t>. Информация об организациях добровольной пожарной охраны</w:t>
      </w:r>
    </w:p>
    <w:p w:rsidR="00C40F43" w:rsidRDefault="00BA1F46" w:rsidP="00BA1F46">
      <w:pPr>
        <w:spacing w:before="240"/>
        <w:ind w:firstLine="567"/>
        <w:jc w:val="both"/>
        <w:rPr>
          <w:sz w:val="24"/>
          <w:szCs w:val="24"/>
        </w:rPr>
      </w:pPr>
      <w:r w:rsidRPr="00BA1F46">
        <w:rPr>
          <w:sz w:val="24"/>
          <w:szCs w:val="24"/>
        </w:rPr>
        <w:t>Добровольная пожарная дружина в МО МР «Печора» не сформирована.</w:t>
      </w:r>
    </w:p>
    <w:p w:rsidR="00C40F43" w:rsidRPr="00F00ED3" w:rsidRDefault="00797BFB">
      <w:pPr>
        <w:spacing w:before="240" w:after="24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40F43" w:rsidRPr="00F00ED3">
        <w:rPr>
          <w:b/>
          <w:sz w:val="24"/>
          <w:szCs w:val="24"/>
        </w:rPr>
        <w:t>. Обеспечение сил и средств, привлекаемых для тушения лесных пожаров, водой, продовольствием, медицинским обслуживанием, картографическим материалом, иными необходимыми материалами и средствами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119"/>
        <w:gridCol w:w="1559"/>
        <w:gridCol w:w="2977"/>
        <w:gridCol w:w="1701"/>
      </w:tblGrid>
      <w:tr w:rsidR="00C40F43" w:rsidRPr="00BA1F46" w:rsidTr="00BA1F46">
        <w:tc>
          <w:tcPr>
            <w:tcW w:w="595" w:type="dxa"/>
            <w:tcBorders>
              <w:lef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№</w:t>
            </w:r>
          </w:p>
        </w:tc>
        <w:tc>
          <w:tcPr>
            <w:tcW w:w="311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Вид обеспечения</w:t>
            </w:r>
          </w:p>
        </w:tc>
        <w:tc>
          <w:tcPr>
            <w:tcW w:w="1559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Количество, единица измерения</w:t>
            </w:r>
          </w:p>
        </w:tc>
        <w:tc>
          <w:tcPr>
            <w:tcW w:w="2977" w:type="dxa"/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Ответственное лицо (должность, фамилия, имя, отчество, контактные данные)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C40F43" w:rsidRPr="00BA1F46" w:rsidRDefault="00C40F43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Примечание</w:t>
            </w:r>
          </w:p>
        </w:tc>
      </w:tr>
      <w:tr w:rsidR="00C40F43" w:rsidRPr="00BA1F46" w:rsidTr="00BA1F46">
        <w:tc>
          <w:tcPr>
            <w:tcW w:w="595" w:type="dxa"/>
            <w:tcBorders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Продовольствие и  питьевая вода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C40F43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Картографический материал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C40F43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C40F43" w:rsidRPr="00BA1F46" w:rsidRDefault="00C40F43">
            <w:pPr>
              <w:rPr>
                <w:sz w:val="22"/>
                <w:szCs w:val="22"/>
              </w:rPr>
            </w:pPr>
          </w:p>
        </w:tc>
      </w:tr>
      <w:tr w:rsidR="00BA1F46" w:rsidRPr="00BA1F46" w:rsidTr="00BA1F46">
        <w:trPr>
          <w:trHeight w:val="12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Медицинское обслуживание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563DA5">
            <w:pPr>
              <w:rPr>
                <w:sz w:val="22"/>
                <w:szCs w:val="22"/>
              </w:rPr>
            </w:pPr>
            <w:r w:rsidRPr="00563DA5">
              <w:rPr>
                <w:sz w:val="22"/>
                <w:szCs w:val="22"/>
                <w:lang w:eastAsia="en-US"/>
              </w:rPr>
              <w:t>МКУ «Управление по делам ГО и ЧС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  <w:tr w:rsidR="00BA1F46" w:rsidRPr="00BA1F46" w:rsidTr="00843F7D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Обеспечение средствами пожаротушения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BA1F46">
            <w:pPr>
              <w:jc w:val="center"/>
              <w:rPr>
                <w:sz w:val="22"/>
                <w:szCs w:val="22"/>
              </w:rPr>
            </w:pPr>
            <w:r w:rsidRPr="00BA1F46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A1F46" w:rsidRPr="00BA1F46" w:rsidRDefault="00563DA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МКУ «Управление по делам ГО и ЧС МР «Печора»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A1F46" w:rsidRPr="00BA1F46" w:rsidRDefault="00BA1F46">
            <w:pPr>
              <w:rPr>
                <w:sz w:val="22"/>
                <w:szCs w:val="22"/>
              </w:rPr>
            </w:pPr>
          </w:p>
        </w:tc>
      </w:tr>
      <w:tr w:rsidR="00843F7D" w:rsidRPr="00BA1F46" w:rsidTr="00F55213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Строительные материалы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Pr="00BA1F46" w:rsidRDefault="00843F7D">
            <w:pPr>
              <w:jc w:val="center"/>
              <w:rPr>
                <w:sz w:val="22"/>
                <w:szCs w:val="22"/>
                <w:lang w:eastAsia="en-US"/>
              </w:rPr>
            </w:pPr>
            <w:r w:rsidRPr="00843F7D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843F7D" w:rsidRDefault="00843F7D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МКУ «Управление капитального строительства»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843F7D" w:rsidRPr="00BA1F46" w:rsidRDefault="00843F7D">
            <w:pPr>
              <w:rPr>
                <w:sz w:val="22"/>
                <w:szCs w:val="22"/>
              </w:rPr>
            </w:pPr>
          </w:p>
        </w:tc>
      </w:tr>
      <w:tr w:rsidR="00F55213" w:rsidRPr="00BA1F46" w:rsidTr="00BA1F46">
        <w:trPr>
          <w:trHeight w:val="130"/>
        </w:trPr>
        <w:tc>
          <w:tcPr>
            <w:tcW w:w="595" w:type="dxa"/>
            <w:tcBorders>
              <w:top w:val="single" w:sz="4" w:space="0" w:color="auto"/>
              <w:left w:val="nil"/>
            </w:tcBorders>
            <w:vAlign w:val="bottom"/>
          </w:tcPr>
          <w:p w:rsidR="00F55213" w:rsidRDefault="00F5521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</w:tcBorders>
            <w:vAlign w:val="bottom"/>
          </w:tcPr>
          <w:p w:rsidR="00F55213" w:rsidRDefault="00F55213">
            <w:pPr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Горюче-смазочные материалы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:rsidR="00F55213" w:rsidRPr="00843F7D" w:rsidRDefault="001A6B1A">
            <w:pPr>
              <w:jc w:val="center"/>
              <w:rPr>
                <w:sz w:val="22"/>
                <w:szCs w:val="22"/>
                <w:lang w:eastAsia="en-US"/>
              </w:rPr>
            </w:pPr>
            <w:r w:rsidRPr="001A6B1A">
              <w:rPr>
                <w:sz w:val="22"/>
                <w:szCs w:val="22"/>
                <w:lang w:eastAsia="en-US"/>
              </w:rPr>
              <w:t>По необходимости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vAlign w:val="bottom"/>
          </w:tcPr>
          <w:p w:rsidR="00F55213" w:rsidRDefault="001A6B1A">
            <w:pPr>
              <w:rPr>
                <w:sz w:val="22"/>
                <w:szCs w:val="22"/>
                <w:lang w:eastAsia="en-US"/>
              </w:rPr>
            </w:pPr>
            <w:r w:rsidRPr="001A6B1A">
              <w:rPr>
                <w:sz w:val="22"/>
                <w:szCs w:val="22"/>
                <w:lang w:eastAsia="en-US"/>
              </w:rPr>
              <w:t>Администрации МР «Печора»</w:t>
            </w:r>
          </w:p>
        </w:tc>
        <w:tc>
          <w:tcPr>
            <w:tcW w:w="1701" w:type="dxa"/>
            <w:tcBorders>
              <w:top w:val="single" w:sz="4" w:space="0" w:color="auto"/>
              <w:right w:val="nil"/>
            </w:tcBorders>
            <w:vAlign w:val="bottom"/>
          </w:tcPr>
          <w:p w:rsidR="00F55213" w:rsidRPr="00BA1F46" w:rsidRDefault="00F55213">
            <w:pPr>
              <w:rPr>
                <w:sz w:val="22"/>
                <w:szCs w:val="22"/>
              </w:rPr>
            </w:pPr>
          </w:p>
        </w:tc>
      </w:tr>
    </w:tbl>
    <w:p w:rsidR="00C40F43" w:rsidRDefault="00C40F43">
      <w:pPr>
        <w:rPr>
          <w:sz w:val="24"/>
          <w:szCs w:val="24"/>
        </w:rPr>
      </w:pPr>
    </w:p>
    <w:sectPr w:rsidR="00C40F43">
      <w:headerReference w:type="default" r:id="rId12"/>
      <w:pgSz w:w="11907" w:h="16840" w:code="9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13" w:rsidRDefault="004D2D13">
      <w:r>
        <w:separator/>
      </w:r>
    </w:p>
  </w:endnote>
  <w:endnote w:type="continuationSeparator" w:id="0">
    <w:p w:rsidR="004D2D13" w:rsidRDefault="004D2D13">
      <w:r>
        <w:continuationSeparator/>
      </w:r>
    </w:p>
  </w:endnote>
  <w:endnote w:id="1">
    <w:p w:rsidR="006944F4" w:rsidRDefault="006944F4">
      <w:pPr>
        <w:pStyle w:val="a7"/>
        <w:ind w:firstLine="567"/>
        <w:jc w:val="both"/>
      </w:pPr>
      <w:r>
        <w:rPr>
          <w:rStyle w:val="a9"/>
        </w:rPr>
        <w:t>2</w:t>
      </w:r>
      <w:r>
        <w:t> Географические координаты в обязательном порядке указываются с 1 января 2013 г. В случае отсутствия данных о географических координатах до 1 января 2013 г. указывается ближайший населенный пункт.</w:t>
      </w:r>
    </w:p>
  </w:endnote>
  <w:endnote w:id="2">
    <w:p w:rsidR="006944F4" w:rsidRDefault="006944F4">
      <w:pPr>
        <w:pStyle w:val="a7"/>
        <w:ind w:firstLine="567"/>
        <w:jc w:val="both"/>
      </w:pPr>
      <w:r>
        <w:rPr>
          <w:rStyle w:val="a9"/>
        </w:rPr>
        <w:t>3</w:t>
      </w:r>
      <w:r>
        <w:t> Орган государственной власти, его территориальное подразделение, государственное учреждение, другая организация, осуществляющие работы по тушению лесных пожаров и осуществлению мер пожарной безопасности в установленном порядке.</w:t>
      </w:r>
    </w:p>
  </w:endnote>
  <w:endnote w:id="3">
    <w:p w:rsidR="006944F4" w:rsidRDefault="006944F4">
      <w:pPr>
        <w:pStyle w:val="a7"/>
        <w:ind w:firstLine="567"/>
      </w:pPr>
      <w:r>
        <w:rPr>
          <w:rStyle w:val="a9"/>
        </w:rPr>
        <w:t>4</w:t>
      </w:r>
      <w:r>
        <w:t> Указывается после 1 января 2012 г.</w:t>
      </w:r>
    </w:p>
  </w:endnote>
  <w:endnote w:id="4">
    <w:p w:rsidR="006944F4" w:rsidRDefault="006944F4">
      <w:pPr>
        <w:pStyle w:val="a7"/>
        <w:ind w:firstLine="567"/>
        <w:jc w:val="both"/>
      </w:pPr>
      <w:r>
        <w:rPr>
          <w:rStyle w:val="a9"/>
        </w:rPr>
        <w:t>5</w:t>
      </w:r>
      <w:r>
        <w:t> Содействие в обеспечении водой, продовольствием, медицинским обслуживанием, картографическим материалом, иными необходимыми материалами или средствами.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13" w:rsidRDefault="004D2D13">
      <w:r>
        <w:separator/>
      </w:r>
    </w:p>
  </w:footnote>
  <w:footnote w:type="continuationSeparator" w:id="0">
    <w:p w:rsidR="004D2D13" w:rsidRDefault="004D2D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4F4" w:rsidRDefault="006944F4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894"/>
    <w:rsid w:val="0000242C"/>
    <w:rsid w:val="0001332A"/>
    <w:rsid w:val="00022C89"/>
    <w:rsid w:val="00024FD6"/>
    <w:rsid w:val="000345EB"/>
    <w:rsid w:val="00036F3D"/>
    <w:rsid w:val="00041292"/>
    <w:rsid w:val="000413C0"/>
    <w:rsid w:val="0004194A"/>
    <w:rsid w:val="00053C86"/>
    <w:rsid w:val="000555F3"/>
    <w:rsid w:val="00057E68"/>
    <w:rsid w:val="00060D6A"/>
    <w:rsid w:val="000613A0"/>
    <w:rsid w:val="0006176B"/>
    <w:rsid w:val="00062BAA"/>
    <w:rsid w:val="000648D9"/>
    <w:rsid w:val="0006791C"/>
    <w:rsid w:val="000734C4"/>
    <w:rsid w:val="00080146"/>
    <w:rsid w:val="00085E56"/>
    <w:rsid w:val="0009032A"/>
    <w:rsid w:val="00092B0F"/>
    <w:rsid w:val="000A228E"/>
    <w:rsid w:val="000A6FF4"/>
    <w:rsid w:val="000B02E4"/>
    <w:rsid w:val="000B490C"/>
    <w:rsid w:val="000B52C8"/>
    <w:rsid w:val="000C1825"/>
    <w:rsid w:val="000C2357"/>
    <w:rsid w:val="000C4CA8"/>
    <w:rsid w:val="000C4F14"/>
    <w:rsid w:val="000C55C6"/>
    <w:rsid w:val="000D09F3"/>
    <w:rsid w:val="000D3308"/>
    <w:rsid w:val="000D5AC1"/>
    <w:rsid w:val="000E0ADF"/>
    <w:rsid w:val="000E311D"/>
    <w:rsid w:val="000E4EFD"/>
    <w:rsid w:val="000F1175"/>
    <w:rsid w:val="00103C68"/>
    <w:rsid w:val="00112220"/>
    <w:rsid w:val="001155EC"/>
    <w:rsid w:val="00116391"/>
    <w:rsid w:val="00127EA4"/>
    <w:rsid w:val="001316A9"/>
    <w:rsid w:val="001425FE"/>
    <w:rsid w:val="00146F8E"/>
    <w:rsid w:val="001477D1"/>
    <w:rsid w:val="0015139F"/>
    <w:rsid w:val="001519A9"/>
    <w:rsid w:val="001519FF"/>
    <w:rsid w:val="00151C7E"/>
    <w:rsid w:val="001554DC"/>
    <w:rsid w:val="00156B4E"/>
    <w:rsid w:val="00156CE0"/>
    <w:rsid w:val="0016425B"/>
    <w:rsid w:val="0016528C"/>
    <w:rsid w:val="001700F1"/>
    <w:rsid w:val="001734F2"/>
    <w:rsid w:val="0017359F"/>
    <w:rsid w:val="0017383B"/>
    <w:rsid w:val="00184BD1"/>
    <w:rsid w:val="00185C93"/>
    <w:rsid w:val="00192A0B"/>
    <w:rsid w:val="001A2DF4"/>
    <w:rsid w:val="001A4D6B"/>
    <w:rsid w:val="001A68B3"/>
    <w:rsid w:val="001A6B1A"/>
    <w:rsid w:val="001C1B21"/>
    <w:rsid w:val="001C5DA0"/>
    <w:rsid w:val="001C70B2"/>
    <w:rsid w:val="001D5AA0"/>
    <w:rsid w:val="001E265F"/>
    <w:rsid w:val="001E4DF8"/>
    <w:rsid w:val="001E7359"/>
    <w:rsid w:val="001F1143"/>
    <w:rsid w:val="00202656"/>
    <w:rsid w:val="00210B39"/>
    <w:rsid w:val="002160E4"/>
    <w:rsid w:val="00216AD4"/>
    <w:rsid w:val="00222CAC"/>
    <w:rsid w:val="002234C1"/>
    <w:rsid w:val="00223C96"/>
    <w:rsid w:val="00224255"/>
    <w:rsid w:val="0022589C"/>
    <w:rsid w:val="00230CE8"/>
    <w:rsid w:val="00233578"/>
    <w:rsid w:val="00242F8F"/>
    <w:rsid w:val="002509AF"/>
    <w:rsid w:val="00250DB5"/>
    <w:rsid w:val="002574B2"/>
    <w:rsid w:val="002601A0"/>
    <w:rsid w:val="002734D0"/>
    <w:rsid w:val="0027750A"/>
    <w:rsid w:val="002940F4"/>
    <w:rsid w:val="0029657D"/>
    <w:rsid w:val="002A026E"/>
    <w:rsid w:val="002A0643"/>
    <w:rsid w:val="002A2D80"/>
    <w:rsid w:val="002A3E02"/>
    <w:rsid w:val="002A541C"/>
    <w:rsid w:val="002A7C25"/>
    <w:rsid w:val="002B08B0"/>
    <w:rsid w:val="002B094C"/>
    <w:rsid w:val="002B67F5"/>
    <w:rsid w:val="002B7D90"/>
    <w:rsid w:val="002C1F57"/>
    <w:rsid w:val="002C6473"/>
    <w:rsid w:val="002D1A32"/>
    <w:rsid w:val="002D3A97"/>
    <w:rsid w:val="002E0A70"/>
    <w:rsid w:val="002E0AFE"/>
    <w:rsid w:val="002E5304"/>
    <w:rsid w:val="002E540A"/>
    <w:rsid w:val="002F07A8"/>
    <w:rsid w:val="002F0866"/>
    <w:rsid w:val="002F163E"/>
    <w:rsid w:val="002F2CB7"/>
    <w:rsid w:val="002F4905"/>
    <w:rsid w:val="00300502"/>
    <w:rsid w:val="00305901"/>
    <w:rsid w:val="00306924"/>
    <w:rsid w:val="00311DC2"/>
    <w:rsid w:val="00327C69"/>
    <w:rsid w:val="003443F2"/>
    <w:rsid w:val="0034782D"/>
    <w:rsid w:val="003510C3"/>
    <w:rsid w:val="0036138F"/>
    <w:rsid w:val="003625A2"/>
    <w:rsid w:val="00376038"/>
    <w:rsid w:val="003801C9"/>
    <w:rsid w:val="00380F0E"/>
    <w:rsid w:val="00381892"/>
    <w:rsid w:val="0038255C"/>
    <w:rsid w:val="00383BF9"/>
    <w:rsid w:val="00384850"/>
    <w:rsid w:val="0038534E"/>
    <w:rsid w:val="00390756"/>
    <w:rsid w:val="003A77BC"/>
    <w:rsid w:val="003B058F"/>
    <w:rsid w:val="003B088C"/>
    <w:rsid w:val="003B1C69"/>
    <w:rsid w:val="003B1EC9"/>
    <w:rsid w:val="003B3C71"/>
    <w:rsid w:val="003B69BD"/>
    <w:rsid w:val="003C0C97"/>
    <w:rsid w:val="003C15DB"/>
    <w:rsid w:val="003C19C9"/>
    <w:rsid w:val="003C2882"/>
    <w:rsid w:val="003F2B65"/>
    <w:rsid w:val="0040182A"/>
    <w:rsid w:val="00406502"/>
    <w:rsid w:val="00410BD7"/>
    <w:rsid w:val="00411CCC"/>
    <w:rsid w:val="00413C60"/>
    <w:rsid w:val="004165E4"/>
    <w:rsid w:val="00440E51"/>
    <w:rsid w:val="00451FF3"/>
    <w:rsid w:val="00464733"/>
    <w:rsid w:val="00464B4C"/>
    <w:rsid w:val="00471ADB"/>
    <w:rsid w:val="00473E1C"/>
    <w:rsid w:val="004756F1"/>
    <w:rsid w:val="004866A9"/>
    <w:rsid w:val="00487EC0"/>
    <w:rsid w:val="004919B5"/>
    <w:rsid w:val="00496E1D"/>
    <w:rsid w:val="004A2871"/>
    <w:rsid w:val="004A3CAB"/>
    <w:rsid w:val="004B3A2D"/>
    <w:rsid w:val="004B6657"/>
    <w:rsid w:val="004B7352"/>
    <w:rsid w:val="004B78CA"/>
    <w:rsid w:val="004C7057"/>
    <w:rsid w:val="004D2D13"/>
    <w:rsid w:val="004E0151"/>
    <w:rsid w:val="004E115D"/>
    <w:rsid w:val="004E4CFB"/>
    <w:rsid w:val="004F6DA3"/>
    <w:rsid w:val="004F7EA0"/>
    <w:rsid w:val="005032F1"/>
    <w:rsid w:val="00503A2C"/>
    <w:rsid w:val="00506C3D"/>
    <w:rsid w:val="00510C0D"/>
    <w:rsid w:val="00514292"/>
    <w:rsid w:val="005200AD"/>
    <w:rsid w:val="00522EB8"/>
    <w:rsid w:val="005242A2"/>
    <w:rsid w:val="00525EA0"/>
    <w:rsid w:val="00530F7A"/>
    <w:rsid w:val="0054119F"/>
    <w:rsid w:val="00544E8E"/>
    <w:rsid w:val="005462B5"/>
    <w:rsid w:val="00546AC4"/>
    <w:rsid w:val="00553FF4"/>
    <w:rsid w:val="005573F6"/>
    <w:rsid w:val="00563DA5"/>
    <w:rsid w:val="00564C98"/>
    <w:rsid w:val="00566061"/>
    <w:rsid w:val="0056678C"/>
    <w:rsid w:val="00575EEB"/>
    <w:rsid w:val="00595A27"/>
    <w:rsid w:val="00595BEA"/>
    <w:rsid w:val="00595D35"/>
    <w:rsid w:val="0059765C"/>
    <w:rsid w:val="005978E2"/>
    <w:rsid w:val="005A1D00"/>
    <w:rsid w:val="005A462E"/>
    <w:rsid w:val="005A503D"/>
    <w:rsid w:val="005A5801"/>
    <w:rsid w:val="005A7F9C"/>
    <w:rsid w:val="005B63DF"/>
    <w:rsid w:val="005B7D5B"/>
    <w:rsid w:val="005C74D9"/>
    <w:rsid w:val="005D09B5"/>
    <w:rsid w:val="005D0B4C"/>
    <w:rsid w:val="005D142C"/>
    <w:rsid w:val="005D4358"/>
    <w:rsid w:val="005D47AE"/>
    <w:rsid w:val="005E012B"/>
    <w:rsid w:val="005E0CFB"/>
    <w:rsid w:val="0060437D"/>
    <w:rsid w:val="00605392"/>
    <w:rsid w:val="00606C5B"/>
    <w:rsid w:val="00607F75"/>
    <w:rsid w:val="00613C84"/>
    <w:rsid w:val="00616FFD"/>
    <w:rsid w:val="006215E0"/>
    <w:rsid w:val="00626538"/>
    <w:rsid w:val="006362CC"/>
    <w:rsid w:val="00636A51"/>
    <w:rsid w:val="00636AF6"/>
    <w:rsid w:val="0064632D"/>
    <w:rsid w:val="006578A5"/>
    <w:rsid w:val="00657DAA"/>
    <w:rsid w:val="006672D3"/>
    <w:rsid w:val="006705C7"/>
    <w:rsid w:val="00680104"/>
    <w:rsid w:val="00684DD0"/>
    <w:rsid w:val="006902FF"/>
    <w:rsid w:val="00692DDA"/>
    <w:rsid w:val="006944F4"/>
    <w:rsid w:val="00694822"/>
    <w:rsid w:val="006A3B83"/>
    <w:rsid w:val="006A422D"/>
    <w:rsid w:val="006A7934"/>
    <w:rsid w:val="006B4F0A"/>
    <w:rsid w:val="006B68F8"/>
    <w:rsid w:val="006B7C2E"/>
    <w:rsid w:val="006C262D"/>
    <w:rsid w:val="006C5635"/>
    <w:rsid w:val="006C7120"/>
    <w:rsid w:val="006D2788"/>
    <w:rsid w:val="006D4871"/>
    <w:rsid w:val="006E3E38"/>
    <w:rsid w:val="0070005F"/>
    <w:rsid w:val="00715217"/>
    <w:rsid w:val="0072184E"/>
    <w:rsid w:val="007253D1"/>
    <w:rsid w:val="0073263A"/>
    <w:rsid w:val="00736317"/>
    <w:rsid w:val="00740EEF"/>
    <w:rsid w:val="007520CC"/>
    <w:rsid w:val="00753EE1"/>
    <w:rsid w:val="007555C2"/>
    <w:rsid w:val="00757E11"/>
    <w:rsid w:val="0077133F"/>
    <w:rsid w:val="007715A1"/>
    <w:rsid w:val="00773894"/>
    <w:rsid w:val="0077688D"/>
    <w:rsid w:val="00777D03"/>
    <w:rsid w:val="00777F53"/>
    <w:rsid w:val="007836F1"/>
    <w:rsid w:val="00783AD2"/>
    <w:rsid w:val="0079441C"/>
    <w:rsid w:val="00796C4A"/>
    <w:rsid w:val="007976D1"/>
    <w:rsid w:val="00797BFB"/>
    <w:rsid w:val="007A08DE"/>
    <w:rsid w:val="007A36A3"/>
    <w:rsid w:val="007A43FD"/>
    <w:rsid w:val="007A494B"/>
    <w:rsid w:val="007A5890"/>
    <w:rsid w:val="007B4995"/>
    <w:rsid w:val="007B6AE0"/>
    <w:rsid w:val="007C4CFB"/>
    <w:rsid w:val="007D0BCC"/>
    <w:rsid w:val="007D2197"/>
    <w:rsid w:val="007D7740"/>
    <w:rsid w:val="007E438D"/>
    <w:rsid w:val="007E79F7"/>
    <w:rsid w:val="007F0FD9"/>
    <w:rsid w:val="0080017A"/>
    <w:rsid w:val="008043DE"/>
    <w:rsid w:val="0080478F"/>
    <w:rsid w:val="00820B19"/>
    <w:rsid w:val="008303A8"/>
    <w:rsid w:val="00833035"/>
    <w:rsid w:val="00833095"/>
    <w:rsid w:val="00834B8E"/>
    <w:rsid w:val="00837FD5"/>
    <w:rsid w:val="00843219"/>
    <w:rsid w:val="00843F7D"/>
    <w:rsid w:val="00844422"/>
    <w:rsid w:val="00847B1E"/>
    <w:rsid w:val="0085126F"/>
    <w:rsid w:val="008522F2"/>
    <w:rsid w:val="008548F2"/>
    <w:rsid w:val="00862110"/>
    <w:rsid w:val="0086534D"/>
    <w:rsid w:val="008678A1"/>
    <w:rsid w:val="00873D01"/>
    <w:rsid w:val="00875A51"/>
    <w:rsid w:val="008814E9"/>
    <w:rsid w:val="008A6C49"/>
    <w:rsid w:val="008B11A7"/>
    <w:rsid w:val="008B41E7"/>
    <w:rsid w:val="008D0047"/>
    <w:rsid w:val="008D3CC4"/>
    <w:rsid w:val="008E2330"/>
    <w:rsid w:val="008E2359"/>
    <w:rsid w:val="008E2E00"/>
    <w:rsid w:val="008E4185"/>
    <w:rsid w:val="008E4F1F"/>
    <w:rsid w:val="008F29E7"/>
    <w:rsid w:val="008F454C"/>
    <w:rsid w:val="009024BF"/>
    <w:rsid w:val="009048C2"/>
    <w:rsid w:val="00904ECF"/>
    <w:rsid w:val="00910C89"/>
    <w:rsid w:val="009135C9"/>
    <w:rsid w:val="00920E72"/>
    <w:rsid w:val="00923788"/>
    <w:rsid w:val="009237DA"/>
    <w:rsid w:val="009269C4"/>
    <w:rsid w:val="009364D0"/>
    <w:rsid w:val="009400D1"/>
    <w:rsid w:val="00942ACC"/>
    <w:rsid w:val="00945486"/>
    <w:rsid w:val="009634BF"/>
    <w:rsid w:val="0097385C"/>
    <w:rsid w:val="009751CB"/>
    <w:rsid w:val="00982FA4"/>
    <w:rsid w:val="009912FE"/>
    <w:rsid w:val="0099369D"/>
    <w:rsid w:val="009B2754"/>
    <w:rsid w:val="009B280C"/>
    <w:rsid w:val="009C5061"/>
    <w:rsid w:val="009C5A37"/>
    <w:rsid w:val="009C7BD4"/>
    <w:rsid w:val="009D36FA"/>
    <w:rsid w:val="009D3A28"/>
    <w:rsid w:val="009E1235"/>
    <w:rsid w:val="009E15CF"/>
    <w:rsid w:val="009E3611"/>
    <w:rsid w:val="009F2475"/>
    <w:rsid w:val="009F49B7"/>
    <w:rsid w:val="00A000A9"/>
    <w:rsid w:val="00A01E85"/>
    <w:rsid w:val="00A02F2A"/>
    <w:rsid w:val="00A207E2"/>
    <w:rsid w:val="00A22C5A"/>
    <w:rsid w:val="00A24CC0"/>
    <w:rsid w:val="00A2729E"/>
    <w:rsid w:val="00A33D32"/>
    <w:rsid w:val="00A3764A"/>
    <w:rsid w:val="00A535BC"/>
    <w:rsid w:val="00A55759"/>
    <w:rsid w:val="00A6102F"/>
    <w:rsid w:val="00A625A5"/>
    <w:rsid w:val="00A679FB"/>
    <w:rsid w:val="00A7327C"/>
    <w:rsid w:val="00A80B26"/>
    <w:rsid w:val="00A8455F"/>
    <w:rsid w:val="00A85E9A"/>
    <w:rsid w:val="00A92141"/>
    <w:rsid w:val="00A961D7"/>
    <w:rsid w:val="00A962A1"/>
    <w:rsid w:val="00AA11F0"/>
    <w:rsid w:val="00AA4CE2"/>
    <w:rsid w:val="00AA6E80"/>
    <w:rsid w:val="00AB0599"/>
    <w:rsid w:val="00AC0C33"/>
    <w:rsid w:val="00AC25CF"/>
    <w:rsid w:val="00AC63D6"/>
    <w:rsid w:val="00AD0976"/>
    <w:rsid w:val="00AD3CA3"/>
    <w:rsid w:val="00AD426B"/>
    <w:rsid w:val="00AE0195"/>
    <w:rsid w:val="00AE04F7"/>
    <w:rsid w:val="00AE283D"/>
    <w:rsid w:val="00AE7610"/>
    <w:rsid w:val="00AF3A79"/>
    <w:rsid w:val="00AF5953"/>
    <w:rsid w:val="00B07D74"/>
    <w:rsid w:val="00B102BF"/>
    <w:rsid w:val="00B10DCA"/>
    <w:rsid w:val="00B125D0"/>
    <w:rsid w:val="00B17933"/>
    <w:rsid w:val="00B22132"/>
    <w:rsid w:val="00B34007"/>
    <w:rsid w:val="00B35FB8"/>
    <w:rsid w:val="00B40313"/>
    <w:rsid w:val="00B42AEC"/>
    <w:rsid w:val="00B446DD"/>
    <w:rsid w:val="00B522C6"/>
    <w:rsid w:val="00B5618E"/>
    <w:rsid w:val="00B56F70"/>
    <w:rsid w:val="00B82BF9"/>
    <w:rsid w:val="00B83E5D"/>
    <w:rsid w:val="00B85F01"/>
    <w:rsid w:val="00B87B17"/>
    <w:rsid w:val="00B90A5F"/>
    <w:rsid w:val="00B939EC"/>
    <w:rsid w:val="00B95302"/>
    <w:rsid w:val="00BA1F46"/>
    <w:rsid w:val="00BA6DF8"/>
    <w:rsid w:val="00BA7DD1"/>
    <w:rsid w:val="00BB08BE"/>
    <w:rsid w:val="00BB1360"/>
    <w:rsid w:val="00BB4309"/>
    <w:rsid w:val="00BB6D2B"/>
    <w:rsid w:val="00BC10D8"/>
    <w:rsid w:val="00BC1F14"/>
    <w:rsid w:val="00BC2DC3"/>
    <w:rsid w:val="00BC6D89"/>
    <w:rsid w:val="00BC7437"/>
    <w:rsid w:val="00BD6788"/>
    <w:rsid w:val="00BE4C52"/>
    <w:rsid w:val="00BF28BD"/>
    <w:rsid w:val="00BF300F"/>
    <w:rsid w:val="00C043C0"/>
    <w:rsid w:val="00C048CE"/>
    <w:rsid w:val="00C05BB4"/>
    <w:rsid w:val="00C06042"/>
    <w:rsid w:val="00C1104E"/>
    <w:rsid w:val="00C13CC1"/>
    <w:rsid w:val="00C14165"/>
    <w:rsid w:val="00C212C3"/>
    <w:rsid w:val="00C22198"/>
    <w:rsid w:val="00C23F76"/>
    <w:rsid w:val="00C26726"/>
    <w:rsid w:val="00C26909"/>
    <w:rsid w:val="00C30703"/>
    <w:rsid w:val="00C32775"/>
    <w:rsid w:val="00C406C3"/>
    <w:rsid w:val="00C40F43"/>
    <w:rsid w:val="00C45A5F"/>
    <w:rsid w:val="00C47AF4"/>
    <w:rsid w:val="00C50421"/>
    <w:rsid w:val="00C50D6C"/>
    <w:rsid w:val="00C523CA"/>
    <w:rsid w:val="00C65D07"/>
    <w:rsid w:val="00C66532"/>
    <w:rsid w:val="00C6791A"/>
    <w:rsid w:val="00C72845"/>
    <w:rsid w:val="00C762FA"/>
    <w:rsid w:val="00C81557"/>
    <w:rsid w:val="00C90891"/>
    <w:rsid w:val="00C90A9A"/>
    <w:rsid w:val="00C91DD7"/>
    <w:rsid w:val="00C91E30"/>
    <w:rsid w:val="00C94BDF"/>
    <w:rsid w:val="00CA23C8"/>
    <w:rsid w:val="00CA464C"/>
    <w:rsid w:val="00CA771E"/>
    <w:rsid w:val="00CB1DF5"/>
    <w:rsid w:val="00CB5312"/>
    <w:rsid w:val="00CC2CE1"/>
    <w:rsid w:val="00CC37F3"/>
    <w:rsid w:val="00CC3B63"/>
    <w:rsid w:val="00CC418E"/>
    <w:rsid w:val="00CC4B53"/>
    <w:rsid w:val="00CD64AD"/>
    <w:rsid w:val="00D0033A"/>
    <w:rsid w:val="00D02DB4"/>
    <w:rsid w:val="00D05626"/>
    <w:rsid w:val="00D0611F"/>
    <w:rsid w:val="00D10F2C"/>
    <w:rsid w:val="00D155FC"/>
    <w:rsid w:val="00D158E2"/>
    <w:rsid w:val="00D17B7B"/>
    <w:rsid w:val="00D33D20"/>
    <w:rsid w:val="00D452F1"/>
    <w:rsid w:val="00D531D9"/>
    <w:rsid w:val="00D57167"/>
    <w:rsid w:val="00D579E9"/>
    <w:rsid w:val="00D66CE7"/>
    <w:rsid w:val="00D70132"/>
    <w:rsid w:val="00D7684A"/>
    <w:rsid w:val="00D76F9D"/>
    <w:rsid w:val="00D82B28"/>
    <w:rsid w:val="00D87AD2"/>
    <w:rsid w:val="00D96422"/>
    <w:rsid w:val="00DA114D"/>
    <w:rsid w:val="00DB1E6F"/>
    <w:rsid w:val="00DB31DF"/>
    <w:rsid w:val="00DB36D2"/>
    <w:rsid w:val="00DB6089"/>
    <w:rsid w:val="00DC22CD"/>
    <w:rsid w:val="00DC3D5D"/>
    <w:rsid w:val="00DD188F"/>
    <w:rsid w:val="00DD72F4"/>
    <w:rsid w:val="00DE2BAD"/>
    <w:rsid w:val="00DE3FC8"/>
    <w:rsid w:val="00DE722B"/>
    <w:rsid w:val="00DF0428"/>
    <w:rsid w:val="00DF6070"/>
    <w:rsid w:val="00E2102B"/>
    <w:rsid w:val="00E21A37"/>
    <w:rsid w:val="00E25D6E"/>
    <w:rsid w:val="00E32F12"/>
    <w:rsid w:val="00E418F9"/>
    <w:rsid w:val="00E422DE"/>
    <w:rsid w:val="00E44255"/>
    <w:rsid w:val="00E46F86"/>
    <w:rsid w:val="00E56448"/>
    <w:rsid w:val="00E56629"/>
    <w:rsid w:val="00E57E62"/>
    <w:rsid w:val="00E67E80"/>
    <w:rsid w:val="00E70054"/>
    <w:rsid w:val="00E74E05"/>
    <w:rsid w:val="00E82A23"/>
    <w:rsid w:val="00E97CD6"/>
    <w:rsid w:val="00EA5BCB"/>
    <w:rsid w:val="00EA68D6"/>
    <w:rsid w:val="00EB047F"/>
    <w:rsid w:val="00EB2820"/>
    <w:rsid w:val="00EB74C3"/>
    <w:rsid w:val="00EC0196"/>
    <w:rsid w:val="00EC07F3"/>
    <w:rsid w:val="00EC1327"/>
    <w:rsid w:val="00EC2FA1"/>
    <w:rsid w:val="00EC5C59"/>
    <w:rsid w:val="00ED5452"/>
    <w:rsid w:val="00ED77BA"/>
    <w:rsid w:val="00ED7926"/>
    <w:rsid w:val="00EE16CE"/>
    <w:rsid w:val="00EE300B"/>
    <w:rsid w:val="00EE308F"/>
    <w:rsid w:val="00EE3EAF"/>
    <w:rsid w:val="00EE7FE4"/>
    <w:rsid w:val="00EF3C1D"/>
    <w:rsid w:val="00F00ED3"/>
    <w:rsid w:val="00F04B2B"/>
    <w:rsid w:val="00F11D00"/>
    <w:rsid w:val="00F23DC1"/>
    <w:rsid w:val="00F25C30"/>
    <w:rsid w:val="00F2653D"/>
    <w:rsid w:val="00F269B1"/>
    <w:rsid w:val="00F349C6"/>
    <w:rsid w:val="00F3715E"/>
    <w:rsid w:val="00F3797E"/>
    <w:rsid w:val="00F44516"/>
    <w:rsid w:val="00F44C94"/>
    <w:rsid w:val="00F55213"/>
    <w:rsid w:val="00F651AF"/>
    <w:rsid w:val="00F679F2"/>
    <w:rsid w:val="00F75C88"/>
    <w:rsid w:val="00F75C91"/>
    <w:rsid w:val="00F8378A"/>
    <w:rsid w:val="00F95FC9"/>
    <w:rsid w:val="00FA1E87"/>
    <w:rsid w:val="00FB6DC7"/>
    <w:rsid w:val="00FC1D7E"/>
    <w:rsid w:val="00FC2A11"/>
    <w:rsid w:val="00FD173E"/>
    <w:rsid w:val="00FE2549"/>
    <w:rsid w:val="00FF3B7B"/>
    <w:rsid w:val="00FF526E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5EA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endnote reference" w:semiHidden="1"/>
    <w:lsdException w:name="endnote text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5EA0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ascii="Times New Roman" w:hAnsi="Times New Roman" w:cs="Times New Roman"/>
      <w:sz w:val="20"/>
      <w:szCs w:val="20"/>
    </w:rPr>
  </w:style>
  <w:style w:type="paragraph" w:styleId="a7">
    <w:name w:val="endnote text"/>
    <w:basedOn w:val="a"/>
    <w:link w:val="a8"/>
    <w:uiPriority w:val="99"/>
  </w:style>
  <w:style w:type="character" w:customStyle="1" w:styleId="a8">
    <w:name w:val="Текст концевой сноски Знак"/>
    <w:basedOn w:val="a0"/>
    <w:link w:val="a7"/>
    <w:uiPriority w:val="99"/>
    <w:semiHidden/>
    <w:locked/>
    <w:rPr>
      <w:rFonts w:ascii="Times New Roman" w:hAnsi="Times New Roman" w:cs="Times New Roman"/>
      <w:sz w:val="20"/>
      <w:szCs w:val="20"/>
    </w:rPr>
  </w:style>
  <w:style w:type="character" w:styleId="a9">
    <w:name w:val="endnote reference"/>
    <w:basedOn w:val="a0"/>
    <w:uiPriority w:val="99"/>
    <w:rPr>
      <w:rFonts w:cs="Times New Roman"/>
      <w:vertAlign w:val="superscript"/>
    </w:rPr>
  </w:style>
  <w:style w:type="table" w:styleId="aa">
    <w:name w:val="Table Grid"/>
    <w:basedOn w:val="a1"/>
    <w:uiPriority w:val="99"/>
    <w:rsid w:val="00847B1E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7520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b">
    <w:name w:val="List Paragraph"/>
    <w:basedOn w:val="a"/>
    <w:uiPriority w:val="34"/>
    <w:qFormat/>
    <w:rsid w:val="00DB36D2"/>
    <w:pPr>
      <w:ind w:left="720"/>
      <w:contextualSpacing/>
    </w:pPr>
    <w:rPr>
      <w:sz w:val="24"/>
      <w:szCs w:val="24"/>
    </w:rPr>
  </w:style>
  <w:style w:type="paragraph" w:customStyle="1" w:styleId="7">
    <w:name w:val="заголовок 7"/>
    <w:basedOn w:val="a"/>
    <w:next w:val="a"/>
    <w:rsid w:val="00564C98"/>
    <w:pPr>
      <w:keepNext/>
    </w:pPr>
    <w:rPr>
      <w:sz w:val="28"/>
      <w:szCs w:val="28"/>
    </w:rPr>
  </w:style>
  <w:style w:type="paragraph" w:customStyle="1" w:styleId="ConsPlusNonformat">
    <w:name w:val="ConsPlusNonformat"/>
    <w:rsid w:val="00C406C3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</w:rPr>
  </w:style>
  <w:style w:type="character" w:styleId="ac">
    <w:name w:val="Hyperlink"/>
    <w:basedOn w:val="a0"/>
    <w:uiPriority w:val="99"/>
    <w:rsid w:val="00C406C3"/>
    <w:rPr>
      <w:rFonts w:cs="Times New Roman"/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rsid w:val="00783AD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rsid w:val="00783A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3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C080D625B37538E0ED8AE8AFF1615F58C03A6B2F117A91F2FFF5BB934883EAC8452B3959C9398A78DBAB898E95EFAB3742DA639B106D5AP2r3J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B309ACCC978F5E84B13CE61AD11DD18EFD140AC2CCD3E6C63E59977650D23E09C3AA76D351BA78170BDD1AD4E0BCA7C791A52EACF62EC43Q2wF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AF7414261FB2D0A63755574FA40BB91F0526E1967AD68A297FFBD1672B3C7548BF29C7D25B31C20184DE7D07AB4B074B178DE20ED4BBE33M6tA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AF7414261FB2D0A63755574FA40BB91F0526E1967AD68A297FFBD1672B3C7548BF29C7D25B31C261F4DE7D07AB4B074B178DE20ED4BBE33M6tA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D3CE3-D5B7-4CA9-ABBB-53765D1EA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4071</TotalTime>
  <Pages>18</Pages>
  <Words>4322</Words>
  <Characters>30874</Characters>
  <Application>Microsoft Office Word</Application>
  <DocSecurity>0</DocSecurity>
  <Lines>257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Пользователь</cp:lastModifiedBy>
  <cp:revision>578</cp:revision>
  <cp:lastPrinted>2024-11-07T12:11:00Z</cp:lastPrinted>
  <dcterms:created xsi:type="dcterms:W3CDTF">2022-12-12T08:40:00Z</dcterms:created>
  <dcterms:modified xsi:type="dcterms:W3CDTF">2025-02-19T12:57:00Z</dcterms:modified>
</cp:coreProperties>
</file>