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</w:t>
      </w:r>
      <w:r w:rsidR="00DC1F43">
        <w:rPr>
          <w:rFonts w:ascii="Times New Roman" w:hAnsi="Times New Roman" w:cs="Times New Roman"/>
          <w:sz w:val="24"/>
          <w:szCs w:val="24"/>
        </w:rPr>
        <w:t xml:space="preserve"> </w:t>
      </w:r>
      <w:r w:rsidR="009A215E">
        <w:rPr>
          <w:rFonts w:ascii="Times New Roman" w:hAnsi="Times New Roman" w:cs="Times New Roman"/>
          <w:sz w:val="24"/>
          <w:szCs w:val="24"/>
        </w:rPr>
        <w:t>21</w:t>
      </w:r>
      <w:r w:rsidR="00920A1B">
        <w:rPr>
          <w:rFonts w:ascii="Times New Roman" w:hAnsi="Times New Roman" w:cs="Times New Roman"/>
          <w:sz w:val="24"/>
          <w:szCs w:val="24"/>
        </w:rPr>
        <w:t xml:space="preserve"> </w:t>
      </w:r>
      <w:r w:rsidR="002B045E">
        <w:rPr>
          <w:rFonts w:ascii="Times New Roman" w:hAnsi="Times New Roman" w:cs="Times New Roman"/>
          <w:sz w:val="24"/>
          <w:szCs w:val="24"/>
        </w:rPr>
        <w:t>февраля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2B045E">
        <w:rPr>
          <w:rFonts w:ascii="Times New Roman" w:hAnsi="Times New Roman" w:cs="Times New Roman"/>
          <w:sz w:val="24"/>
          <w:szCs w:val="24"/>
        </w:rPr>
        <w:t xml:space="preserve">5 </w:t>
      </w:r>
      <w:r w:rsidR="001A5783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9A215E">
        <w:rPr>
          <w:rFonts w:ascii="Times New Roman" w:hAnsi="Times New Roman" w:cs="Times New Roman"/>
          <w:sz w:val="24"/>
          <w:szCs w:val="24"/>
        </w:rPr>
        <w:t>254</w:t>
      </w:r>
      <w:bookmarkStart w:id="0" w:name="_GoBack"/>
      <w:bookmarkEnd w:id="0"/>
    </w:p>
    <w:p w:rsidR="00F55FAA" w:rsidRPr="00845E16" w:rsidRDefault="00F55FAA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</w:t>
      </w:r>
      <w:r w:rsidR="00CF0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903"/>
        <w:gridCol w:w="904"/>
        <w:gridCol w:w="903"/>
        <w:gridCol w:w="904"/>
        <w:gridCol w:w="904"/>
        <w:gridCol w:w="903"/>
        <w:gridCol w:w="904"/>
        <w:gridCol w:w="904"/>
      </w:tblGrid>
      <w:tr w:rsidR="005824BF" w:rsidRPr="00B015AF" w:rsidTr="005824BF">
        <w:trPr>
          <w:trHeight w:val="49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D377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37762">
              <w:rPr>
                <w:rFonts w:ascii="Times New Roman" w:hAnsi="Times New Roman" w:cs="Times New Roman"/>
                <w:sz w:val="18"/>
                <w:szCs w:val="18"/>
              </w:rPr>
              <w:t>833 159,4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824BF" w:rsidRPr="00B015AF" w:rsidTr="005824BF">
        <w:trPr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536F9A" w:rsidRDefault="005824BF" w:rsidP="003637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5824BF" w:rsidRPr="00B015AF" w:rsidTr="005824BF">
        <w:trPr>
          <w:trHeight w:val="51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D37762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833 159,4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107 141,7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D37762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120 374,8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363765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120 142,2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363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="00363765">
              <w:rPr>
                <w:rFonts w:ascii="Times New Roman" w:hAnsi="Times New Roman" w:cs="Times New Roman"/>
                <w:sz w:val="18"/>
                <w:szCs w:val="18"/>
              </w:rPr>
              <w:t> 857,0</w:t>
            </w:r>
          </w:p>
        </w:tc>
      </w:tr>
      <w:tr w:rsidR="005824BF" w:rsidRPr="00B015AF" w:rsidTr="005824BF">
        <w:trPr>
          <w:trHeight w:val="2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B015AF" w:rsidTr="005824BF">
        <w:trPr>
          <w:trHeight w:val="33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C2450D" w:rsidRDefault="00363765" w:rsidP="00C24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0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C2450D" w:rsidRPr="00C2450D">
              <w:rPr>
                <w:rFonts w:ascii="Times New Roman" w:hAnsi="Times New Roman" w:cs="Times New Roman"/>
                <w:sz w:val="18"/>
                <w:szCs w:val="18"/>
              </w:rPr>
              <w:t> 253,4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6 754,4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6 042,2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6 042,2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C2450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6 042,2</w:t>
            </w:r>
          </w:p>
        </w:tc>
      </w:tr>
      <w:tr w:rsidR="005824BF" w:rsidRPr="00B015AF" w:rsidTr="005824BF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D37762" w:rsidRDefault="00D37762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7762">
              <w:rPr>
                <w:rFonts w:ascii="Times New Roman" w:hAnsi="Times New Roman" w:cs="Times New Roman"/>
                <w:sz w:val="18"/>
                <w:szCs w:val="18"/>
              </w:rPr>
              <w:t>674 907,9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87 387,3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D37762" w:rsidP="00157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101 332,6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C24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C2450D">
              <w:rPr>
                <w:rFonts w:ascii="Times New Roman" w:hAnsi="Times New Roman" w:cs="Times New Roman"/>
                <w:sz w:val="18"/>
                <w:szCs w:val="18"/>
              </w:rPr>
              <w:t> 100,0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157DFD" w:rsidP="00363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101 814,8</w:t>
            </w:r>
          </w:p>
        </w:tc>
      </w:tr>
      <w:tr w:rsidR="005824BF" w:rsidRPr="00B015AF" w:rsidTr="005824BF"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5824BF" w:rsidTr="005824BF">
        <w:trPr>
          <w:trHeight w:val="3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5824BF" w:rsidRPr="00D21601" w:rsidTr="005824BF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845E16" w:rsidRDefault="005824BF" w:rsidP="007D3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BF" w:rsidRPr="00D21601" w:rsidRDefault="005824BF" w:rsidP="003637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года</w:t>
            </w:r>
          </w:p>
        </w:tc>
      </w:tr>
      <w:tr w:rsidR="005824BF" w:rsidRPr="002E0B4D" w:rsidTr="005824BF">
        <w:trPr>
          <w:trHeight w:val="49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региональных проектов, реализуемых в рамках программы  </w:t>
            </w:r>
          </w:p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363765" w:rsidRDefault="005824BF" w:rsidP="00D377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Общий объем финансирования составляет 2</w:t>
            </w:r>
            <w:r w:rsidR="00D37762">
              <w:rPr>
                <w:rFonts w:ascii="Times New Roman" w:hAnsi="Times New Roman" w:cs="Times New Roman"/>
                <w:sz w:val="18"/>
                <w:szCs w:val="18"/>
              </w:rPr>
              <w:t> 013,2</w:t>
            </w: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5824BF" w:rsidRPr="00B015AF" w:rsidTr="005824BF">
        <w:trPr>
          <w:trHeight w:val="50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5824BF" w:rsidRPr="002E0B4D" w:rsidTr="005824BF">
        <w:trPr>
          <w:trHeight w:val="51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5824BF" w:rsidRPr="002E0B4D" w:rsidTr="005824BF">
        <w:trPr>
          <w:trHeight w:val="37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D37762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2 013,2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634,9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693,1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297,4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185,4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D37762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D37762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D37762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2E0B4D" w:rsidTr="005824BF">
        <w:trPr>
          <w:trHeight w:val="27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5824BF" w:rsidRPr="002E0B4D" w:rsidTr="005824BF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2E0B4D" w:rsidTr="005824BF">
        <w:trPr>
          <w:trHeight w:val="33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5824BF" w:rsidRPr="002E0B4D" w:rsidTr="005824BF">
        <w:trPr>
          <w:trHeight w:val="22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tabs>
                <w:tab w:val="left" w:pos="5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1 133,9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444,4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141,7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209,8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208,2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129,8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2E0B4D" w:rsidTr="005824BF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824BF" w:rsidRPr="002E0B4D" w:rsidTr="005824BF">
        <w:trPr>
          <w:trHeight w:val="35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D37762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85,2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D37762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D37762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D37762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2E0B4D" w:rsidTr="005824BF"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</w:tbl>
    <w:p w:rsidR="00555DC0" w:rsidRPr="00EA6336" w:rsidRDefault="00F523CA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E7C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92CE6" w:rsidRPr="00EA6336">
        <w:rPr>
          <w:rFonts w:ascii="Times New Roman" w:hAnsi="Times New Roman" w:cs="Times New Roman"/>
          <w:sz w:val="24"/>
          <w:szCs w:val="24"/>
        </w:rPr>
        <w:t>»</w:t>
      </w:r>
      <w:r w:rsidR="007E7CE0" w:rsidRPr="00EA6336">
        <w:rPr>
          <w:rFonts w:ascii="Times New Roman" w:hAnsi="Times New Roman" w:cs="Times New Roman"/>
          <w:sz w:val="24"/>
          <w:szCs w:val="24"/>
        </w:rPr>
        <w:t>.</w:t>
      </w:r>
    </w:p>
    <w:p w:rsidR="00E6171E" w:rsidRDefault="00E6171E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3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 к изменениям, вносимым в постановление администрации МР «Печора» от 31.12.2019г. № 1676.</w:t>
      </w:r>
    </w:p>
    <w:sectPr w:rsidR="00E6171E" w:rsidSect="00001A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01A46"/>
    <w:rsid w:val="00053632"/>
    <w:rsid w:val="00082CCE"/>
    <w:rsid w:val="000871C7"/>
    <w:rsid w:val="000E0CC0"/>
    <w:rsid w:val="00157DFD"/>
    <w:rsid w:val="00175EB0"/>
    <w:rsid w:val="00184863"/>
    <w:rsid w:val="001A5783"/>
    <w:rsid w:val="001F61CB"/>
    <w:rsid w:val="00201E07"/>
    <w:rsid w:val="002202E0"/>
    <w:rsid w:val="00253087"/>
    <w:rsid w:val="002B045E"/>
    <w:rsid w:val="00363765"/>
    <w:rsid w:val="004045CB"/>
    <w:rsid w:val="00413630"/>
    <w:rsid w:val="0045716E"/>
    <w:rsid w:val="00540BA4"/>
    <w:rsid w:val="00542C2A"/>
    <w:rsid w:val="00542F22"/>
    <w:rsid w:val="00555DC0"/>
    <w:rsid w:val="005824BF"/>
    <w:rsid w:val="005847EC"/>
    <w:rsid w:val="00592CE6"/>
    <w:rsid w:val="005D6689"/>
    <w:rsid w:val="0062178F"/>
    <w:rsid w:val="00630336"/>
    <w:rsid w:val="0069239E"/>
    <w:rsid w:val="006E2B66"/>
    <w:rsid w:val="006F14FE"/>
    <w:rsid w:val="006F7A3B"/>
    <w:rsid w:val="00746C9D"/>
    <w:rsid w:val="00746FB8"/>
    <w:rsid w:val="00766020"/>
    <w:rsid w:val="00785F52"/>
    <w:rsid w:val="007E44C3"/>
    <w:rsid w:val="007E7CE0"/>
    <w:rsid w:val="00860627"/>
    <w:rsid w:val="008D1C4D"/>
    <w:rsid w:val="00911D7F"/>
    <w:rsid w:val="00920A1B"/>
    <w:rsid w:val="00924762"/>
    <w:rsid w:val="0095156C"/>
    <w:rsid w:val="00953899"/>
    <w:rsid w:val="00961CC6"/>
    <w:rsid w:val="00970133"/>
    <w:rsid w:val="009A215E"/>
    <w:rsid w:val="009B29E9"/>
    <w:rsid w:val="00A71C5E"/>
    <w:rsid w:val="00B015AF"/>
    <w:rsid w:val="00B4409D"/>
    <w:rsid w:val="00B846E9"/>
    <w:rsid w:val="00B9441A"/>
    <w:rsid w:val="00C2450D"/>
    <w:rsid w:val="00C340C6"/>
    <w:rsid w:val="00C47761"/>
    <w:rsid w:val="00C66A37"/>
    <w:rsid w:val="00C7578C"/>
    <w:rsid w:val="00CE37F8"/>
    <w:rsid w:val="00CF0411"/>
    <w:rsid w:val="00D21601"/>
    <w:rsid w:val="00D37762"/>
    <w:rsid w:val="00DB34B2"/>
    <w:rsid w:val="00DC14F7"/>
    <w:rsid w:val="00DC1F43"/>
    <w:rsid w:val="00DD1BFE"/>
    <w:rsid w:val="00DF08A0"/>
    <w:rsid w:val="00E60895"/>
    <w:rsid w:val="00E6171E"/>
    <w:rsid w:val="00EA6336"/>
    <w:rsid w:val="00F36FDA"/>
    <w:rsid w:val="00F523CA"/>
    <w:rsid w:val="00F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71</cp:revision>
  <cp:lastPrinted>2025-02-21T06:37:00Z</cp:lastPrinted>
  <dcterms:created xsi:type="dcterms:W3CDTF">2023-10-31T07:59:00Z</dcterms:created>
  <dcterms:modified xsi:type="dcterms:W3CDTF">2025-03-03T08:51:00Z</dcterms:modified>
</cp:coreProperties>
</file>