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E79" w:rsidRPr="003805B4" w:rsidRDefault="00047E79" w:rsidP="008A30ED">
      <w:pPr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2FD7" w:rsidRPr="003805B4" w:rsidRDefault="0048165A" w:rsidP="008A30E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05B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A1BFE" w:rsidRPr="003805B4" w:rsidRDefault="0048165A" w:rsidP="008A30E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05B4">
        <w:rPr>
          <w:rFonts w:ascii="Times New Roman" w:hAnsi="Times New Roman" w:cs="Times New Roman"/>
          <w:b/>
          <w:sz w:val="26"/>
          <w:szCs w:val="26"/>
        </w:rPr>
        <w:t>о нача</w:t>
      </w:r>
      <w:r w:rsidR="004B6605" w:rsidRPr="003805B4">
        <w:rPr>
          <w:rFonts w:ascii="Times New Roman" w:hAnsi="Times New Roman" w:cs="Times New Roman"/>
          <w:b/>
          <w:sz w:val="26"/>
          <w:szCs w:val="26"/>
        </w:rPr>
        <w:t>л</w:t>
      </w:r>
      <w:r w:rsidR="0085556E" w:rsidRPr="003805B4">
        <w:rPr>
          <w:rFonts w:ascii="Times New Roman" w:hAnsi="Times New Roman" w:cs="Times New Roman"/>
          <w:b/>
          <w:sz w:val="26"/>
          <w:szCs w:val="26"/>
        </w:rPr>
        <w:t xml:space="preserve">е публичных слушаний </w:t>
      </w:r>
      <w:r w:rsidR="004A1BFE" w:rsidRPr="003805B4">
        <w:rPr>
          <w:rFonts w:ascii="Times New Roman" w:hAnsi="Times New Roman" w:cs="Times New Roman"/>
          <w:b/>
          <w:sz w:val="26"/>
          <w:szCs w:val="26"/>
        </w:rPr>
        <w:t xml:space="preserve">по проекту </w:t>
      </w:r>
      <w:r w:rsidR="008A30ED" w:rsidRPr="003805B4">
        <w:rPr>
          <w:rFonts w:ascii="Times New Roman" w:hAnsi="Times New Roman" w:cs="Times New Roman"/>
          <w:b/>
          <w:sz w:val="26"/>
          <w:szCs w:val="26"/>
        </w:rPr>
        <w:t xml:space="preserve">решения Совета </w:t>
      </w:r>
      <w:r w:rsidR="00377CBA">
        <w:rPr>
          <w:rFonts w:ascii="Times New Roman" w:hAnsi="Times New Roman" w:cs="Times New Roman"/>
          <w:b/>
          <w:sz w:val="26"/>
          <w:szCs w:val="26"/>
        </w:rPr>
        <w:t>муниципального района</w:t>
      </w:r>
      <w:r w:rsidR="008A30ED" w:rsidRPr="003805B4">
        <w:rPr>
          <w:rFonts w:ascii="Times New Roman" w:hAnsi="Times New Roman" w:cs="Times New Roman"/>
          <w:b/>
          <w:sz w:val="26"/>
          <w:szCs w:val="26"/>
        </w:rPr>
        <w:t xml:space="preserve"> «Печора»</w:t>
      </w:r>
    </w:p>
    <w:p w:rsidR="00977FDF" w:rsidRPr="003805B4" w:rsidRDefault="00977FDF" w:rsidP="008A30E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05B4">
        <w:rPr>
          <w:rFonts w:ascii="Times New Roman" w:hAnsi="Times New Roman" w:cs="Times New Roman"/>
          <w:b/>
          <w:sz w:val="26"/>
          <w:szCs w:val="26"/>
        </w:rPr>
        <w:t>«О</w:t>
      </w:r>
      <w:r w:rsidR="008A30ED" w:rsidRPr="003805B4">
        <w:rPr>
          <w:rFonts w:ascii="Times New Roman" w:hAnsi="Times New Roman" w:cs="Times New Roman"/>
          <w:b/>
          <w:sz w:val="26"/>
          <w:szCs w:val="26"/>
        </w:rPr>
        <w:t xml:space="preserve">б исполнении бюджета муниципального образования </w:t>
      </w:r>
      <w:r w:rsidR="007B2344">
        <w:rPr>
          <w:rFonts w:ascii="Times New Roman" w:hAnsi="Times New Roman" w:cs="Times New Roman"/>
          <w:b/>
          <w:sz w:val="26"/>
          <w:szCs w:val="26"/>
        </w:rPr>
        <w:t>муниципального района</w:t>
      </w:r>
      <w:r w:rsidR="00D200FE">
        <w:rPr>
          <w:rFonts w:ascii="Times New Roman" w:hAnsi="Times New Roman" w:cs="Times New Roman"/>
          <w:b/>
          <w:sz w:val="26"/>
          <w:szCs w:val="26"/>
        </w:rPr>
        <w:t xml:space="preserve"> «Печора» за 2024</w:t>
      </w:r>
      <w:r w:rsidR="008A30ED" w:rsidRPr="003805B4">
        <w:rPr>
          <w:rFonts w:ascii="Times New Roman" w:hAnsi="Times New Roman" w:cs="Times New Roman"/>
          <w:b/>
          <w:sz w:val="26"/>
          <w:szCs w:val="26"/>
        </w:rPr>
        <w:t xml:space="preserve"> год»</w:t>
      </w:r>
    </w:p>
    <w:p w:rsidR="00977FDF" w:rsidRPr="003805B4" w:rsidRDefault="00977FDF" w:rsidP="00977F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3805B4" w:rsidRDefault="00404179" w:rsidP="002C15D1">
      <w:pPr>
        <w:tabs>
          <w:tab w:val="left" w:pos="851"/>
          <w:tab w:val="left" w:pos="1418"/>
        </w:tabs>
        <w:spacing w:after="0" w:line="240" w:lineRule="auto"/>
        <w:ind w:firstLine="851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3805B4">
        <w:rPr>
          <w:rFonts w:ascii="Times New Roman" w:hAnsi="Times New Roman" w:cs="Times New Roman"/>
          <w:sz w:val="26"/>
          <w:szCs w:val="26"/>
        </w:rPr>
        <w:t>:</w:t>
      </w:r>
    </w:p>
    <w:p w:rsidR="0085556E" w:rsidRPr="003805B4" w:rsidRDefault="00F62B52" w:rsidP="002C15D1">
      <w:pPr>
        <w:tabs>
          <w:tab w:val="left" w:pos="0"/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>1.</w:t>
      </w:r>
      <w:r w:rsidR="007C4724" w:rsidRPr="003805B4">
        <w:rPr>
          <w:rFonts w:ascii="Times New Roman" w:hAnsi="Times New Roman" w:cs="Times New Roman"/>
          <w:sz w:val="26"/>
          <w:szCs w:val="26"/>
        </w:rPr>
        <w:t>П</w:t>
      </w:r>
      <w:r w:rsidR="00A36B74" w:rsidRPr="003805B4">
        <w:rPr>
          <w:rFonts w:ascii="Times New Roman" w:hAnsi="Times New Roman" w:cs="Times New Roman"/>
          <w:sz w:val="26"/>
          <w:szCs w:val="26"/>
        </w:rPr>
        <w:t xml:space="preserve">роект </w:t>
      </w:r>
      <w:r w:rsidR="00977FDF" w:rsidRPr="003805B4">
        <w:rPr>
          <w:rFonts w:ascii="Times New Roman" w:hAnsi="Times New Roman" w:cs="Times New Roman"/>
          <w:sz w:val="26"/>
          <w:szCs w:val="26"/>
        </w:rPr>
        <w:t>решения Совета</w:t>
      </w:r>
      <w:r w:rsidR="00B27AE4" w:rsidRPr="003805B4">
        <w:rPr>
          <w:rFonts w:ascii="Times New Roman" w:hAnsi="Times New Roman" w:cs="Times New Roman"/>
          <w:sz w:val="26"/>
          <w:szCs w:val="26"/>
        </w:rPr>
        <w:t xml:space="preserve"> </w:t>
      </w:r>
      <w:r w:rsidR="008A30ED" w:rsidRPr="003805B4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="00B27AE4" w:rsidRPr="003805B4">
        <w:rPr>
          <w:rFonts w:ascii="Times New Roman" w:hAnsi="Times New Roman" w:cs="Times New Roman"/>
          <w:sz w:val="26"/>
          <w:szCs w:val="26"/>
        </w:rPr>
        <w:t>«Печора»</w:t>
      </w:r>
      <w:r w:rsidR="000E0308" w:rsidRPr="003805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77FDF" w:rsidRPr="00377CBA">
        <w:rPr>
          <w:rFonts w:ascii="Times New Roman" w:hAnsi="Times New Roman" w:cs="Times New Roman"/>
          <w:sz w:val="26"/>
          <w:szCs w:val="26"/>
        </w:rPr>
        <w:t>«</w:t>
      </w:r>
      <w:r w:rsidR="00977FDF" w:rsidRPr="003805B4">
        <w:rPr>
          <w:rFonts w:ascii="Times New Roman" w:hAnsi="Times New Roman" w:cs="Times New Roman"/>
          <w:sz w:val="26"/>
          <w:szCs w:val="26"/>
        </w:rPr>
        <w:t>О</w:t>
      </w:r>
      <w:r w:rsidR="008A30ED" w:rsidRPr="003805B4">
        <w:rPr>
          <w:rFonts w:ascii="Times New Roman" w:hAnsi="Times New Roman" w:cs="Times New Roman"/>
          <w:sz w:val="26"/>
          <w:szCs w:val="26"/>
        </w:rPr>
        <w:t xml:space="preserve">б исполнении </w:t>
      </w:r>
      <w:r w:rsidR="00977FDF" w:rsidRPr="003805B4">
        <w:rPr>
          <w:rFonts w:ascii="Times New Roman" w:hAnsi="Times New Roman" w:cs="Times New Roman"/>
          <w:sz w:val="26"/>
          <w:szCs w:val="26"/>
        </w:rPr>
        <w:t xml:space="preserve"> </w:t>
      </w:r>
      <w:r w:rsidR="008A30ED" w:rsidRPr="003805B4">
        <w:rPr>
          <w:rFonts w:ascii="Times New Roman" w:hAnsi="Times New Roman" w:cs="Times New Roman"/>
          <w:sz w:val="26"/>
          <w:szCs w:val="26"/>
        </w:rPr>
        <w:t xml:space="preserve">бюджета муниципального образования </w:t>
      </w:r>
      <w:r w:rsidR="007B2344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8A30ED" w:rsidRPr="003805B4">
        <w:rPr>
          <w:rFonts w:ascii="Times New Roman" w:hAnsi="Times New Roman" w:cs="Times New Roman"/>
          <w:sz w:val="26"/>
          <w:szCs w:val="26"/>
        </w:rPr>
        <w:t xml:space="preserve"> «Печора» за 202</w:t>
      </w:r>
      <w:r w:rsidR="00D200FE">
        <w:rPr>
          <w:rFonts w:ascii="Times New Roman" w:hAnsi="Times New Roman" w:cs="Times New Roman"/>
          <w:sz w:val="26"/>
          <w:szCs w:val="26"/>
        </w:rPr>
        <w:t>4</w:t>
      </w:r>
      <w:r w:rsidR="002C15D1">
        <w:rPr>
          <w:rFonts w:ascii="Times New Roman" w:hAnsi="Times New Roman" w:cs="Times New Roman"/>
          <w:sz w:val="26"/>
          <w:szCs w:val="26"/>
        </w:rPr>
        <w:t xml:space="preserve"> </w:t>
      </w:r>
      <w:r w:rsidR="008A30ED" w:rsidRPr="003805B4">
        <w:rPr>
          <w:rFonts w:ascii="Times New Roman" w:hAnsi="Times New Roman" w:cs="Times New Roman"/>
          <w:sz w:val="26"/>
          <w:szCs w:val="26"/>
        </w:rPr>
        <w:t xml:space="preserve">год» в 1 экз. на </w:t>
      </w:r>
      <w:r w:rsidR="004668D6" w:rsidRPr="003805B4">
        <w:rPr>
          <w:rFonts w:ascii="Times New Roman" w:hAnsi="Times New Roman" w:cs="Times New Roman"/>
          <w:sz w:val="26"/>
          <w:szCs w:val="26"/>
        </w:rPr>
        <w:t>57</w:t>
      </w:r>
      <w:r w:rsidR="00C42430" w:rsidRPr="003805B4">
        <w:rPr>
          <w:rFonts w:ascii="Times New Roman" w:hAnsi="Times New Roman" w:cs="Times New Roman"/>
          <w:sz w:val="26"/>
          <w:szCs w:val="26"/>
        </w:rPr>
        <w:t xml:space="preserve"> л.</w:t>
      </w:r>
    </w:p>
    <w:p w:rsidR="00954FAC" w:rsidRPr="003805B4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805B4">
        <w:rPr>
          <w:rFonts w:ascii="Times New Roman" w:hAnsi="Times New Roman" w:cs="Times New Roman"/>
          <w:b/>
          <w:sz w:val="26"/>
          <w:szCs w:val="26"/>
        </w:rPr>
        <w:t>Пуб</w:t>
      </w:r>
      <w:r w:rsidR="00B3261E" w:rsidRPr="003805B4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907BC6" w:rsidRPr="003805B4">
        <w:rPr>
          <w:rFonts w:ascii="Times New Roman" w:hAnsi="Times New Roman" w:cs="Times New Roman"/>
          <w:b/>
          <w:sz w:val="26"/>
          <w:szCs w:val="26"/>
        </w:rPr>
        <w:t>с</w:t>
      </w:r>
      <w:r w:rsidR="00F62B52" w:rsidRPr="003805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200FE">
        <w:rPr>
          <w:rFonts w:ascii="Times New Roman" w:hAnsi="Times New Roman" w:cs="Times New Roman"/>
          <w:b/>
          <w:sz w:val="26"/>
          <w:szCs w:val="26"/>
        </w:rPr>
        <w:t>12</w:t>
      </w:r>
      <w:r w:rsidR="00907BC6" w:rsidRPr="003805B4">
        <w:rPr>
          <w:rFonts w:ascii="Times New Roman" w:hAnsi="Times New Roman" w:cs="Times New Roman"/>
          <w:b/>
          <w:sz w:val="26"/>
          <w:szCs w:val="26"/>
        </w:rPr>
        <w:t>.</w:t>
      </w:r>
      <w:r w:rsidR="00172C20" w:rsidRPr="003805B4">
        <w:rPr>
          <w:rFonts w:ascii="Times New Roman" w:hAnsi="Times New Roman" w:cs="Times New Roman"/>
          <w:b/>
          <w:sz w:val="26"/>
          <w:szCs w:val="26"/>
        </w:rPr>
        <w:t>0</w:t>
      </w:r>
      <w:r w:rsidR="00977FDF" w:rsidRPr="003805B4">
        <w:rPr>
          <w:rFonts w:ascii="Times New Roman" w:hAnsi="Times New Roman" w:cs="Times New Roman"/>
          <w:b/>
          <w:sz w:val="26"/>
          <w:szCs w:val="26"/>
        </w:rPr>
        <w:t>4</w:t>
      </w:r>
      <w:r w:rsidR="00907BC6" w:rsidRPr="003805B4">
        <w:rPr>
          <w:rFonts w:ascii="Times New Roman" w:hAnsi="Times New Roman" w:cs="Times New Roman"/>
          <w:b/>
          <w:sz w:val="26"/>
          <w:szCs w:val="26"/>
        </w:rPr>
        <w:t>.202</w:t>
      </w:r>
      <w:r w:rsidR="00D200FE">
        <w:rPr>
          <w:rFonts w:ascii="Times New Roman" w:hAnsi="Times New Roman" w:cs="Times New Roman"/>
          <w:b/>
          <w:sz w:val="26"/>
          <w:szCs w:val="26"/>
        </w:rPr>
        <w:t>5</w:t>
      </w:r>
      <w:r w:rsidR="00907BC6" w:rsidRPr="003805B4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D200FE">
        <w:rPr>
          <w:rFonts w:ascii="Times New Roman" w:hAnsi="Times New Roman" w:cs="Times New Roman"/>
          <w:b/>
          <w:sz w:val="26"/>
          <w:szCs w:val="26"/>
        </w:rPr>
        <w:t>28</w:t>
      </w:r>
      <w:r w:rsidR="00B27AE4" w:rsidRPr="003805B4">
        <w:rPr>
          <w:rFonts w:ascii="Times New Roman" w:hAnsi="Times New Roman" w:cs="Times New Roman"/>
          <w:b/>
          <w:sz w:val="26"/>
          <w:szCs w:val="26"/>
        </w:rPr>
        <w:t>.</w:t>
      </w:r>
      <w:r w:rsidR="00B3261E" w:rsidRPr="003805B4">
        <w:rPr>
          <w:rFonts w:ascii="Times New Roman" w:hAnsi="Times New Roman" w:cs="Times New Roman"/>
          <w:b/>
          <w:sz w:val="26"/>
          <w:szCs w:val="26"/>
        </w:rPr>
        <w:t>0</w:t>
      </w:r>
      <w:r w:rsidR="00D200FE">
        <w:rPr>
          <w:rFonts w:ascii="Times New Roman" w:hAnsi="Times New Roman" w:cs="Times New Roman"/>
          <w:b/>
          <w:sz w:val="26"/>
          <w:szCs w:val="26"/>
        </w:rPr>
        <w:t>4</w:t>
      </w:r>
      <w:r w:rsidRPr="003805B4">
        <w:rPr>
          <w:rFonts w:ascii="Times New Roman" w:hAnsi="Times New Roman" w:cs="Times New Roman"/>
          <w:b/>
          <w:sz w:val="26"/>
          <w:szCs w:val="26"/>
        </w:rPr>
        <w:t>.202</w:t>
      </w:r>
      <w:r w:rsidR="00D200FE">
        <w:rPr>
          <w:rFonts w:ascii="Times New Roman" w:hAnsi="Times New Roman" w:cs="Times New Roman"/>
          <w:b/>
          <w:sz w:val="26"/>
          <w:szCs w:val="26"/>
        </w:rPr>
        <w:t>5</w:t>
      </w:r>
      <w:r w:rsidRPr="003805B4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3805B4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>1.</w:t>
      </w:r>
      <w:r w:rsidR="00A36B74" w:rsidRPr="003805B4">
        <w:rPr>
          <w:rFonts w:ascii="Times New Roman" w:hAnsi="Times New Roman" w:cs="Times New Roman"/>
          <w:sz w:val="26"/>
          <w:szCs w:val="26"/>
        </w:rPr>
        <w:t xml:space="preserve">размещение проекта на официальном сайте </w:t>
      </w:r>
      <w:r w:rsidR="00B27AE4" w:rsidRPr="003805B4">
        <w:rPr>
          <w:rFonts w:ascii="Times New Roman" w:hAnsi="Times New Roman" w:cs="Times New Roman"/>
          <w:sz w:val="26"/>
          <w:szCs w:val="26"/>
        </w:rPr>
        <w:t>админи</w:t>
      </w:r>
      <w:bookmarkStart w:id="0" w:name="_GoBack"/>
      <w:bookmarkEnd w:id="0"/>
      <w:r w:rsidR="00B27AE4" w:rsidRPr="003805B4">
        <w:rPr>
          <w:rFonts w:ascii="Times New Roman" w:hAnsi="Times New Roman" w:cs="Times New Roman"/>
          <w:sz w:val="26"/>
          <w:szCs w:val="26"/>
        </w:rPr>
        <w:t xml:space="preserve">страции </w:t>
      </w:r>
      <w:r w:rsidR="00A36B74" w:rsidRPr="003805B4">
        <w:rPr>
          <w:rFonts w:ascii="Times New Roman" w:hAnsi="Times New Roman" w:cs="Times New Roman"/>
          <w:sz w:val="26"/>
          <w:szCs w:val="26"/>
        </w:rPr>
        <w:t>МР «Печора» в разделе «</w:t>
      </w:r>
      <w:r w:rsidR="00A47654" w:rsidRPr="003805B4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A36B74" w:rsidRPr="003805B4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3805B4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>2</w:t>
      </w:r>
      <w:r w:rsidR="00954FAC" w:rsidRPr="003805B4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3805B4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>3</w:t>
      </w:r>
      <w:r w:rsidR="00954FAC" w:rsidRPr="003805B4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3805B4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>4</w:t>
      </w:r>
      <w:r w:rsidR="00954FAC" w:rsidRPr="003805B4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85556E" w:rsidRPr="003805B4" w:rsidRDefault="007C4724" w:rsidP="002C15D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805B4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D200FE">
        <w:rPr>
          <w:rFonts w:ascii="Times New Roman" w:hAnsi="Times New Roman" w:cs="Times New Roman"/>
          <w:b/>
          <w:sz w:val="26"/>
          <w:szCs w:val="26"/>
        </w:rPr>
        <w:t>28</w:t>
      </w:r>
      <w:r w:rsidR="00B27AE4" w:rsidRPr="003805B4">
        <w:rPr>
          <w:rFonts w:ascii="Times New Roman" w:hAnsi="Times New Roman" w:cs="Times New Roman"/>
          <w:b/>
          <w:sz w:val="26"/>
          <w:szCs w:val="26"/>
        </w:rPr>
        <w:t>.</w:t>
      </w:r>
      <w:r w:rsidR="00B3261E" w:rsidRPr="003805B4">
        <w:rPr>
          <w:rFonts w:ascii="Times New Roman" w:hAnsi="Times New Roman" w:cs="Times New Roman"/>
          <w:b/>
          <w:sz w:val="26"/>
          <w:szCs w:val="26"/>
        </w:rPr>
        <w:t>0</w:t>
      </w:r>
      <w:r w:rsidR="00D200FE">
        <w:rPr>
          <w:rFonts w:ascii="Times New Roman" w:hAnsi="Times New Roman" w:cs="Times New Roman"/>
          <w:b/>
          <w:sz w:val="26"/>
          <w:szCs w:val="26"/>
        </w:rPr>
        <w:t>4</w:t>
      </w:r>
      <w:r w:rsidR="00A47654" w:rsidRPr="003805B4">
        <w:rPr>
          <w:rFonts w:ascii="Times New Roman" w:hAnsi="Times New Roman" w:cs="Times New Roman"/>
          <w:b/>
          <w:sz w:val="26"/>
          <w:szCs w:val="26"/>
        </w:rPr>
        <w:t>.202</w:t>
      </w:r>
      <w:r w:rsidR="00D200FE">
        <w:rPr>
          <w:rFonts w:ascii="Times New Roman" w:hAnsi="Times New Roman" w:cs="Times New Roman"/>
          <w:b/>
          <w:sz w:val="26"/>
          <w:szCs w:val="26"/>
        </w:rPr>
        <w:t>5</w:t>
      </w:r>
      <w:r w:rsidR="000E0308" w:rsidRPr="003805B4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="00A47654" w:rsidRPr="003805B4">
        <w:rPr>
          <w:rFonts w:ascii="Times New Roman" w:hAnsi="Times New Roman" w:cs="Times New Roman"/>
          <w:b/>
          <w:sz w:val="26"/>
          <w:szCs w:val="26"/>
        </w:rPr>
        <w:t xml:space="preserve"> в </w:t>
      </w:r>
      <w:r w:rsidR="00907BC6" w:rsidRPr="003805B4">
        <w:rPr>
          <w:rFonts w:ascii="Times New Roman" w:hAnsi="Times New Roman" w:cs="Times New Roman"/>
          <w:b/>
          <w:sz w:val="26"/>
          <w:szCs w:val="26"/>
        </w:rPr>
        <w:t>1</w:t>
      </w:r>
      <w:r w:rsidR="00977FDF" w:rsidRPr="003805B4">
        <w:rPr>
          <w:rFonts w:ascii="Times New Roman" w:hAnsi="Times New Roman" w:cs="Times New Roman"/>
          <w:b/>
          <w:sz w:val="26"/>
          <w:szCs w:val="26"/>
        </w:rPr>
        <w:t>6</w:t>
      </w:r>
      <w:r w:rsidR="00930B1A">
        <w:rPr>
          <w:rFonts w:ascii="Times New Roman" w:hAnsi="Times New Roman" w:cs="Times New Roman"/>
          <w:b/>
          <w:sz w:val="26"/>
          <w:szCs w:val="26"/>
        </w:rPr>
        <w:t>:</w:t>
      </w:r>
      <w:r w:rsidR="007B2344">
        <w:rPr>
          <w:rFonts w:ascii="Times New Roman" w:hAnsi="Times New Roman" w:cs="Times New Roman"/>
          <w:b/>
          <w:sz w:val="26"/>
          <w:szCs w:val="26"/>
        </w:rPr>
        <w:t>0</w:t>
      </w:r>
      <w:r w:rsidR="00907BC6" w:rsidRPr="003805B4">
        <w:rPr>
          <w:rFonts w:ascii="Times New Roman" w:hAnsi="Times New Roman" w:cs="Times New Roman"/>
          <w:b/>
          <w:sz w:val="26"/>
          <w:szCs w:val="26"/>
        </w:rPr>
        <w:t>0</w:t>
      </w:r>
      <w:r w:rsidR="006A3D69" w:rsidRPr="003805B4">
        <w:rPr>
          <w:rFonts w:ascii="Times New Roman" w:hAnsi="Times New Roman" w:cs="Times New Roman"/>
          <w:b/>
          <w:sz w:val="26"/>
          <w:szCs w:val="26"/>
        </w:rPr>
        <w:t xml:space="preserve"> часов по адресу: </w:t>
      </w:r>
      <w:proofErr w:type="gramStart"/>
      <w:r w:rsidR="006A3D69" w:rsidRPr="003805B4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Печора, </w:t>
      </w:r>
      <w:r w:rsidR="00977FDF" w:rsidRPr="003805B4">
        <w:rPr>
          <w:rFonts w:ascii="Times New Roman" w:hAnsi="Times New Roman" w:cs="Times New Roman"/>
          <w:b/>
          <w:sz w:val="26"/>
          <w:szCs w:val="26"/>
        </w:rPr>
        <w:t>ул. Ленинградская, д.</w:t>
      </w:r>
      <w:r w:rsidR="0066016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77FDF" w:rsidRPr="003805B4">
        <w:rPr>
          <w:rFonts w:ascii="Times New Roman" w:hAnsi="Times New Roman" w:cs="Times New Roman"/>
          <w:b/>
          <w:sz w:val="26"/>
          <w:szCs w:val="26"/>
        </w:rPr>
        <w:t>15,</w:t>
      </w:r>
      <w:r w:rsidR="00D200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77FDF" w:rsidRPr="003805B4">
        <w:rPr>
          <w:rFonts w:ascii="Times New Roman" w:hAnsi="Times New Roman" w:cs="Times New Roman"/>
          <w:b/>
          <w:sz w:val="26"/>
          <w:szCs w:val="26"/>
        </w:rPr>
        <w:t>сессионный зал администрации муниципального района «Печора».</w:t>
      </w:r>
      <w:proofErr w:type="gramEnd"/>
    </w:p>
    <w:p w:rsidR="00B91E1D" w:rsidRPr="003805B4" w:rsidRDefault="00B91E1D" w:rsidP="002C15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805B4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</w:t>
      </w:r>
      <w:proofErr w:type="gramEnd"/>
    </w:p>
    <w:p w:rsidR="00782377" w:rsidRPr="003805B4" w:rsidRDefault="00D55954" w:rsidP="002C15D1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3805B4">
        <w:rPr>
          <w:rFonts w:ascii="Times New Roman" w:hAnsi="Times New Roman" w:cs="Times New Roman"/>
          <w:b/>
          <w:sz w:val="26"/>
          <w:szCs w:val="26"/>
        </w:rPr>
        <w:t>и</w:t>
      </w:r>
      <w:r w:rsidRPr="003805B4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3805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3805B4">
        <w:rPr>
          <w:rFonts w:ascii="Times New Roman" w:hAnsi="Times New Roman" w:cs="Times New Roman"/>
          <w:b/>
          <w:sz w:val="26"/>
          <w:szCs w:val="26"/>
        </w:rPr>
        <w:t>имеют право в срок с</w:t>
      </w:r>
      <w:r w:rsidR="00B3261E" w:rsidRPr="003805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200FE">
        <w:rPr>
          <w:rFonts w:ascii="Times New Roman" w:hAnsi="Times New Roman" w:cs="Times New Roman"/>
          <w:b/>
          <w:sz w:val="26"/>
          <w:szCs w:val="26"/>
        </w:rPr>
        <w:t>12</w:t>
      </w:r>
      <w:r w:rsidR="00B27AE4" w:rsidRPr="003805B4">
        <w:rPr>
          <w:rFonts w:ascii="Times New Roman" w:hAnsi="Times New Roman" w:cs="Times New Roman"/>
          <w:b/>
          <w:sz w:val="26"/>
          <w:szCs w:val="26"/>
        </w:rPr>
        <w:t>.</w:t>
      </w:r>
      <w:r w:rsidR="00172C20" w:rsidRPr="003805B4">
        <w:rPr>
          <w:rFonts w:ascii="Times New Roman" w:hAnsi="Times New Roman" w:cs="Times New Roman"/>
          <w:b/>
          <w:sz w:val="26"/>
          <w:szCs w:val="26"/>
        </w:rPr>
        <w:t>0</w:t>
      </w:r>
      <w:r w:rsidR="00977FDF" w:rsidRPr="003805B4">
        <w:rPr>
          <w:rFonts w:ascii="Times New Roman" w:hAnsi="Times New Roman" w:cs="Times New Roman"/>
          <w:b/>
          <w:sz w:val="26"/>
          <w:szCs w:val="26"/>
        </w:rPr>
        <w:t>4</w:t>
      </w:r>
      <w:r w:rsidR="00782377" w:rsidRPr="003805B4">
        <w:rPr>
          <w:rFonts w:ascii="Times New Roman" w:hAnsi="Times New Roman" w:cs="Times New Roman"/>
          <w:b/>
          <w:sz w:val="26"/>
          <w:szCs w:val="26"/>
        </w:rPr>
        <w:t>.202</w:t>
      </w:r>
      <w:r w:rsidR="00D200FE">
        <w:rPr>
          <w:rFonts w:ascii="Times New Roman" w:hAnsi="Times New Roman" w:cs="Times New Roman"/>
          <w:b/>
          <w:sz w:val="26"/>
          <w:szCs w:val="26"/>
        </w:rPr>
        <w:t>5</w:t>
      </w:r>
      <w:r w:rsidR="00782377" w:rsidRPr="003805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805B4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726A01" w:rsidRPr="003805B4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D200FE">
        <w:rPr>
          <w:rFonts w:ascii="Times New Roman" w:hAnsi="Times New Roman" w:cs="Times New Roman"/>
          <w:b/>
          <w:sz w:val="26"/>
          <w:szCs w:val="26"/>
        </w:rPr>
        <w:t>28</w:t>
      </w:r>
      <w:r w:rsidR="00AD00B5" w:rsidRPr="003805B4">
        <w:rPr>
          <w:rFonts w:ascii="Times New Roman" w:hAnsi="Times New Roman" w:cs="Times New Roman"/>
          <w:b/>
          <w:sz w:val="26"/>
          <w:szCs w:val="26"/>
        </w:rPr>
        <w:t>.</w:t>
      </w:r>
      <w:r w:rsidR="00B3261E" w:rsidRPr="003805B4">
        <w:rPr>
          <w:rFonts w:ascii="Times New Roman" w:hAnsi="Times New Roman" w:cs="Times New Roman"/>
          <w:b/>
          <w:sz w:val="26"/>
          <w:szCs w:val="26"/>
        </w:rPr>
        <w:t>0</w:t>
      </w:r>
      <w:r w:rsidR="00D200FE">
        <w:rPr>
          <w:rFonts w:ascii="Times New Roman" w:hAnsi="Times New Roman" w:cs="Times New Roman"/>
          <w:b/>
          <w:sz w:val="26"/>
          <w:szCs w:val="26"/>
        </w:rPr>
        <w:t>4</w:t>
      </w:r>
      <w:r w:rsidR="00782377" w:rsidRPr="003805B4">
        <w:rPr>
          <w:rFonts w:ascii="Times New Roman" w:hAnsi="Times New Roman" w:cs="Times New Roman"/>
          <w:b/>
          <w:sz w:val="26"/>
          <w:szCs w:val="26"/>
        </w:rPr>
        <w:t>.202</w:t>
      </w:r>
      <w:r w:rsidR="00D200FE">
        <w:rPr>
          <w:rFonts w:ascii="Times New Roman" w:hAnsi="Times New Roman" w:cs="Times New Roman"/>
          <w:b/>
          <w:sz w:val="26"/>
          <w:szCs w:val="26"/>
        </w:rPr>
        <w:t>5</w:t>
      </w:r>
      <w:r w:rsidRPr="003805B4"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="00C320F8" w:rsidRPr="003805B4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3805B4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3805B4">
        <w:rPr>
          <w:rFonts w:ascii="Times New Roman" w:hAnsi="Times New Roman" w:cs="Times New Roman"/>
          <w:sz w:val="26"/>
          <w:szCs w:val="26"/>
        </w:rPr>
        <w:t>:</w:t>
      </w:r>
    </w:p>
    <w:p w:rsidR="00D55954" w:rsidRPr="003805B4" w:rsidRDefault="00D55954" w:rsidP="002C15D1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3805B4" w:rsidRDefault="004D45B1" w:rsidP="002C15D1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hanging="217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 xml:space="preserve"> </w:t>
      </w:r>
      <w:r w:rsidR="00E435F2" w:rsidRPr="003805B4"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3805B4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6F3FCA" w:rsidRPr="003805B4" w:rsidRDefault="004D45B1" w:rsidP="002C15D1">
      <w:pPr>
        <w:pStyle w:val="a3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 xml:space="preserve">  </w:t>
      </w:r>
      <w:r w:rsidR="006F3FCA" w:rsidRPr="003805B4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="006F3FCA" w:rsidRPr="003805B4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="006F3FCA" w:rsidRPr="003805B4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="006F3FCA" w:rsidRPr="003805B4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3805B4" w:rsidRDefault="00D55954" w:rsidP="002C15D1">
      <w:pPr>
        <w:pStyle w:val="a3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="000C6A42" w:rsidRPr="003805B4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651C1D" w:rsidRDefault="000C6A42" w:rsidP="00651C1D">
      <w:pPr>
        <w:pStyle w:val="a3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 xml:space="preserve">Обработка персональных данных участников </w:t>
      </w:r>
      <w:r w:rsidR="00957BFE" w:rsidRPr="003805B4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3805B4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3805B4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3805B4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651C1D" w:rsidRPr="00651C1D" w:rsidRDefault="00651C1D" w:rsidP="00651C1D">
      <w:pPr>
        <w:pStyle w:val="a3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1C1D">
        <w:rPr>
          <w:rFonts w:ascii="Times New Roman" w:hAnsi="Times New Roman" w:cs="Times New Roman"/>
          <w:b/>
          <w:sz w:val="26"/>
          <w:szCs w:val="26"/>
        </w:rPr>
        <w:t>Проект решения Совета размещен на официальном сайте МР «Печора</w:t>
      </w:r>
      <w:r w:rsidR="005A0982">
        <w:rPr>
          <w:rFonts w:ascii="Times New Roman" w:hAnsi="Times New Roman" w:cs="Times New Roman"/>
          <w:b/>
          <w:sz w:val="26"/>
          <w:szCs w:val="26"/>
        </w:rPr>
        <w:t xml:space="preserve">» в разделе «Бюджет </w:t>
      </w:r>
      <w:r w:rsidR="007B2344">
        <w:rPr>
          <w:rFonts w:ascii="Times New Roman" w:hAnsi="Times New Roman" w:cs="Times New Roman"/>
          <w:b/>
          <w:sz w:val="26"/>
          <w:szCs w:val="26"/>
        </w:rPr>
        <w:t>МР</w:t>
      </w:r>
      <w:r w:rsidR="005A0982">
        <w:rPr>
          <w:rFonts w:ascii="Times New Roman" w:hAnsi="Times New Roman" w:cs="Times New Roman"/>
          <w:b/>
          <w:sz w:val="26"/>
          <w:szCs w:val="26"/>
        </w:rPr>
        <w:t xml:space="preserve"> «Печора».</w:t>
      </w:r>
      <w:r w:rsidRPr="00651C1D">
        <w:rPr>
          <w:rFonts w:ascii="Times New Roman" w:hAnsi="Times New Roman" w:cs="Times New Roman"/>
          <w:b/>
          <w:sz w:val="26"/>
          <w:szCs w:val="26"/>
        </w:rPr>
        <w:t xml:space="preserve"> Исполнение местных бюджетов по ссылке</w:t>
      </w:r>
      <w:r w:rsidR="005A0982">
        <w:rPr>
          <w:rFonts w:ascii="Times New Roman" w:hAnsi="Times New Roman" w:cs="Times New Roman"/>
          <w:b/>
          <w:sz w:val="26"/>
          <w:szCs w:val="26"/>
        </w:rPr>
        <w:t>:</w:t>
      </w:r>
      <w:r w:rsidRPr="00651C1D">
        <w:rPr>
          <w:rFonts w:ascii="Times New Roman" w:hAnsi="Times New Roman" w:cs="Times New Roman"/>
          <w:b/>
          <w:sz w:val="26"/>
          <w:szCs w:val="26"/>
        </w:rPr>
        <w:t xml:space="preserve"> </w:t>
      </w:r>
      <w:hyperlink r:id="rId8" w:history="1">
        <w:r w:rsidRPr="00651C1D">
          <w:rPr>
            <w:rStyle w:val="a6"/>
            <w:rFonts w:ascii="Times New Roman" w:hAnsi="Times New Roman" w:cs="Times New Roman"/>
            <w:b/>
            <w:sz w:val="26"/>
            <w:szCs w:val="26"/>
          </w:rPr>
          <w:t>https://ufmrpechora.ru/page/levoe_menju.ispolneniya_mestnyh_bjudzhetov_7_3_0.ispolnenie_za_2024_god.godovoy_otchet_ob_ispolnenii_bjudzheta_mo_mr_pechora_na_2024_god/</w:t>
        </w:r>
      </w:hyperlink>
      <w:r w:rsidRPr="00651C1D">
        <w:rPr>
          <w:rFonts w:ascii="Times New Roman" w:eastAsia="Calibri" w:hAnsi="Times New Roman" w:cs="Times New Roman"/>
          <w:b/>
          <w:sz w:val="26"/>
          <w:szCs w:val="26"/>
        </w:rPr>
        <w:t>, с документами можно ознакомиться по адресу: ул. Ленинградская, д.15, г. Печора, каб. 305.</w:t>
      </w:r>
    </w:p>
    <w:p w:rsidR="00651C1D" w:rsidRPr="00D03444" w:rsidRDefault="00651C1D" w:rsidP="00651C1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03444">
        <w:rPr>
          <w:rFonts w:ascii="Times New Roman" w:hAnsi="Times New Roman" w:cs="Times New Roman"/>
          <w:b/>
          <w:sz w:val="26"/>
          <w:szCs w:val="26"/>
        </w:rPr>
        <w:t xml:space="preserve">Номера контактных справочных телефонов организатора публичных слушаний: 8 (82142) 70770, доб. 1121, </w:t>
      </w:r>
      <w:r w:rsidRPr="00D03444">
        <w:rPr>
          <w:rFonts w:ascii="Times New Roman" w:hAnsi="Times New Roman"/>
          <w:b/>
          <w:sz w:val="26"/>
          <w:szCs w:val="26"/>
        </w:rPr>
        <w:t>2000.</w:t>
      </w:r>
    </w:p>
    <w:p w:rsidR="00651C1D" w:rsidRPr="003805B4" w:rsidRDefault="00651C1D" w:rsidP="002C15D1">
      <w:pPr>
        <w:pStyle w:val="a3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4668D6" w:rsidRDefault="00404179" w:rsidP="000C0002">
      <w:p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</w:p>
    <w:p w:rsidR="00404179" w:rsidRPr="004668D6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sectPr w:rsidR="00404179" w:rsidRPr="004668D6" w:rsidSect="00C4243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11A41"/>
    <w:rsid w:val="00036566"/>
    <w:rsid w:val="00047E79"/>
    <w:rsid w:val="00052FD7"/>
    <w:rsid w:val="000C0002"/>
    <w:rsid w:val="000C6A42"/>
    <w:rsid w:val="000E0308"/>
    <w:rsid w:val="00120E45"/>
    <w:rsid w:val="00170029"/>
    <w:rsid w:val="00172C20"/>
    <w:rsid w:val="00180754"/>
    <w:rsid w:val="002167BA"/>
    <w:rsid w:val="002914D9"/>
    <w:rsid w:val="002C15D1"/>
    <w:rsid w:val="00377CBA"/>
    <w:rsid w:val="003805B4"/>
    <w:rsid w:val="00387F3F"/>
    <w:rsid w:val="003B5899"/>
    <w:rsid w:val="00404179"/>
    <w:rsid w:val="004668D6"/>
    <w:rsid w:val="0048165A"/>
    <w:rsid w:val="004A1BFE"/>
    <w:rsid w:val="004B6605"/>
    <w:rsid w:val="004D45B1"/>
    <w:rsid w:val="005158D4"/>
    <w:rsid w:val="0053670C"/>
    <w:rsid w:val="00552801"/>
    <w:rsid w:val="005A0982"/>
    <w:rsid w:val="005E4F93"/>
    <w:rsid w:val="00615422"/>
    <w:rsid w:val="006178CD"/>
    <w:rsid w:val="0063149C"/>
    <w:rsid w:val="00651C1D"/>
    <w:rsid w:val="00660162"/>
    <w:rsid w:val="006609B5"/>
    <w:rsid w:val="006A3D69"/>
    <w:rsid w:val="006F3FCA"/>
    <w:rsid w:val="00726A01"/>
    <w:rsid w:val="00782377"/>
    <w:rsid w:val="00790482"/>
    <w:rsid w:val="007B0969"/>
    <w:rsid w:val="007B2344"/>
    <w:rsid w:val="007C4724"/>
    <w:rsid w:val="008539FE"/>
    <w:rsid w:val="0085556E"/>
    <w:rsid w:val="00886E75"/>
    <w:rsid w:val="008A30ED"/>
    <w:rsid w:val="008F1DE4"/>
    <w:rsid w:val="00907BC6"/>
    <w:rsid w:val="00930B1A"/>
    <w:rsid w:val="00954FAC"/>
    <w:rsid w:val="00957BFE"/>
    <w:rsid w:val="00977FDF"/>
    <w:rsid w:val="009D6388"/>
    <w:rsid w:val="009D7523"/>
    <w:rsid w:val="00A2715F"/>
    <w:rsid w:val="00A36B74"/>
    <w:rsid w:val="00A47654"/>
    <w:rsid w:val="00A74690"/>
    <w:rsid w:val="00AD00B5"/>
    <w:rsid w:val="00B27AE4"/>
    <w:rsid w:val="00B3261E"/>
    <w:rsid w:val="00B33F30"/>
    <w:rsid w:val="00B517DF"/>
    <w:rsid w:val="00B91E1D"/>
    <w:rsid w:val="00BA251F"/>
    <w:rsid w:val="00BD78B8"/>
    <w:rsid w:val="00C320F8"/>
    <w:rsid w:val="00C42430"/>
    <w:rsid w:val="00D200FE"/>
    <w:rsid w:val="00D55954"/>
    <w:rsid w:val="00D65C3C"/>
    <w:rsid w:val="00DE5A37"/>
    <w:rsid w:val="00E1316A"/>
    <w:rsid w:val="00E435F2"/>
    <w:rsid w:val="00EA78F7"/>
    <w:rsid w:val="00EB0234"/>
    <w:rsid w:val="00F54BEE"/>
    <w:rsid w:val="00F62B52"/>
    <w:rsid w:val="00F66667"/>
    <w:rsid w:val="00FC482E"/>
    <w:rsid w:val="00FC63EA"/>
    <w:rsid w:val="00FD2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651C1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651C1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fmrpechora.ru/page/levoe_menju.ispolneniya_mestnyh_bjudzhetov_7_3_0.ispolnenie_za_2024_god.godovoy_otchet_ob_ispolnenii_bjudzheta_mo_mr_pechora_na_2024_god/" TargetMode="Externa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0FDC6-CE1F-41E4-A2C8-329851743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Ивановская ЕС</cp:lastModifiedBy>
  <cp:revision>61</cp:revision>
  <cp:lastPrinted>2025-04-08T09:02:00Z</cp:lastPrinted>
  <dcterms:created xsi:type="dcterms:W3CDTF">2020-03-18T10:30:00Z</dcterms:created>
  <dcterms:modified xsi:type="dcterms:W3CDTF">2025-04-08T09:02:00Z</dcterms:modified>
</cp:coreProperties>
</file>