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8234D6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4  августа</w:t>
            </w:r>
            <w:r w:rsidR="008F2368">
              <w:rPr>
                <w:bCs/>
                <w:sz w:val="26"/>
                <w:szCs w:val="26"/>
                <w:u w:val="single"/>
              </w:rPr>
              <w:t xml:space="preserve"> </w:t>
            </w:r>
            <w:r w:rsidR="00D14254">
              <w:rPr>
                <w:bCs/>
                <w:sz w:val="26"/>
                <w:szCs w:val="26"/>
                <w:u w:val="single"/>
              </w:rPr>
              <w:t xml:space="preserve"> 2025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№ </w:t>
            </w:r>
            <w:r w:rsidR="002D134F">
              <w:rPr>
                <w:bCs/>
                <w:sz w:val="26"/>
                <w:szCs w:val="26"/>
              </w:rPr>
              <w:t xml:space="preserve"> </w:t>
            </w:r>
            <w:r w:rsidR="00BE17DB">
              <w:rPr>
                <w:bCs/>
                <w:sz w:val="26"/>
                <w:szCs w:val="26"/>
              </w:rPr>
              <w:t>1057</w:t>
            </w:r>
            <w:r w:rsidR="002D134F">
              <w:rPr>
                <w:bCs/>
                <w:sz w:val="26"/>
                <w:szCs w:val="26"/>
              </w:rPr>
              <w:t xml:space="preserve">       </w:t>
            </w:r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</w:t>
      </w:r>
      <w:r w:rsidR="00405CFB">
        <w:rPr>
          <w:sz w:val="26"/>
          <w:szCs w:val="26"/>
        </w:rPr>
        <w:t xml:space="preserve">года </w:t>
      </w:r>
      <w:r w:rsidRPr="00DC0ADA">
        <w:rPr>
          <w:sz w:val="26"/>
          <w:szCs w:val="26"/>
        </w:rPr>
        <w:t xml:space="preserve">№ 1488  </w:t>
      </w:r>
    </w:p>
    <w:p w:rsidR="00CE3C3D" w:rsidRPr="00DC0ADA" w:rsidRDefault="00CE3C3D" w:rsidP="00CE3C3D">
      <w:pPr>
        <w:rPr>
          <w:sz w:val="26"/>
          <w:szCs w:val="26"/>
        </w:rPr>
      </w:pPr>
      <w:bookmarkStart w:id="0" w:name="_GoBack"/>
      <w:bookmarkEnd w:id="0"/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DD2663" w:rsidRPr="00DD2663" w:rsidRDefault="00DD2663" w:rsidP="00DD2663">
      <w:pPr>
        <w:ind w:firstLine="851"/>
        <w:jc w:val="both"/>
        <w:rPr>
          <w:sz w:val="26"/>
          <w:szCs w:val="26"/>
        </w:rPr>
      </w:pPr>
      <w:r w:rsidRPr="00DD2663">
        <w:rPr>
          <w:sz w:val="26"/>
          <w:szCs w:val="26"/>
        </w:rPr>
        <w:t xml:space="preserve">1. Внести в постановление администрации муниципального района "Печора" от 22.11.2019 </w:t>
      </w:r>
      <w:r w:rsidR="00C23C18">
        <w:rPr>
          <w:sz w:val="26"/>
          <w:szCs w:val="26"/>
        </w:rPr>
        <w:t>№</w:t>
      </w:r>
      <w:r w:rsidR="009018B2">
        <w:rPr>
          <w:sz w:val="26"/>
          <w:szCs w:val="26"/>
        </w:rPr>
        <w:t xml:space="preserve"> 1488 «</w:t>
      </w:r>
      <w:r w:rsidRPr="00DD2663">
        <w:rPr>
          <w:sz w:val="26"/>
          <w:szCs w:val="26"/>
        </w:rPr>
        <w:t>Об утверждении реестра мест (площадок) накопления твердых коммунальных отходов на территории муниципального образовани</w:t>
      </w:r>
      <w:r w:rsidR="009018B2">
        <w:rPr>
          <w:sz w:val="26"/>
          <w:szCs w:val="26"/>
        </w:rPr>
        <w:t>я муниципального района «Печора»</w:t>
      </w:r>
      <w:r w:rsidRPr="00DD2663">
        <w:rPr>
          <w:sz w:val="26"/>
          <w:szCs w:val="26"/>
        </w:rPr>
        <w:t xml:space="preserve"> следующие изменения:</w:t>
      </w:r>
    </w:p>
    <w:p w:rsidR="00DD2663" w:rsidRPr="00DD2663" w:rsidRDefault="00DD2663" w:rsidP="00DD2663">
      <w:pPr>
        <w:ind w:firstLine="851"/>
        <w:jc w:val="both"/>
        <w:rPr>
          <w:sz w:val="26"/>
          <w:szCs w:val="26"/>
        </w:rPr>
      </w:pPr>
      <w:r w:rsidRPr="00DD2663">
        <w:rPr>
          <w:sz w:val="26"/>
          <w:szCs w:val="26"/>
        </w:rPr>
        <w:t>1.1. Приложение к постановлен</w:t>
      </w:r>
      <w:r w:rsidR="00EA356A">
        <w:rPr>
          <w:sz w:val="26"/>
          <w:szCs w:val="26"/>
        </w:rPr>
        <w:t>ию дополнить позицией №</w:t>
      </w:r>
      <w:r>
        <w:rPr>
          <w:sz w:val="26"/>
          <w:szCs w:val="26"/>
        </w:rPr>
        <w:t xml:space="preserve"> 418</w:t>
      </w:r>
      <w:r w:rsidRPr="00DD2663">
        <w:rPr>
          <w:sz w:val="26"/>
          <w:szCs w:val="26"/>
        </w:rPr>
        <w:t>;</w:t>
      </w:r>
    </w:p>
    <w:p w:rsidR="00DD2663" w:rsidRPr="00DD2663" w:rsidRDefault="00DD2663" w:rsidP="00DD266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Графу 2 позиции </w:t>
      </w:r>
      <w:r w:rsidR="00C23C18">
        <w:rPr>
          <w:sz w:val="26"/>
          <w:szCs w:val="26"/>
        </w:rPr>
        <w:t>№</w:t>
      </w:r>
      <w:r>
        <w:rPr>
          <w:sz w:val="26"/>
          <w:szCs w:val="26"/>
        </w:rPr>
        <w:t xml:space="preserve"> 418</w:t>
      </w:r>
      <w:r w:rsidRPr="00DD2663">
        <w:rPr>
          <w:sz w:val="26"/>
          <w:szCs w:val="26"/>
        </w:rPr>
        <w:t xml:space="preserve"> дополнить данными о нахождении </w:t>
      </w:r>
      <w:r w:rsidR="009018B2">
        <w:rPr>
          <w:sz w:val="26"/>
          <w:szCs w:val="26"/>
        </w:rPr>
        <w:t>мест (площадок) накопления ТКО «Республика Коми, МР «Печора»</w:t>
      </w:r>
      <w:r w:rsidRPr="00DD2663">
        <w:rPr>
          <w:sz w:val="26"/>
          <w:szCs w:val="26"/>
        </w:rPr>
        <w:t xml:space="preserve">, </w:t>
      </w:r>
      <w:r>
        <w:rPr>
          <w:sz w:val="26"/>
          <w:szCs w:val="26"/>
        </w:rPr>
        <w:t>ГУ</w:t>
      </w:r>
      <w:r w:rsidR="009018B2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Каджеромское</w:t>
      </w:r>
      <w:proofErr w:type="spellEnd"/>
      <w:r>
        <w:rPr>
          <w:sz w:val="26"/>
          <w:szCs w:val="26"/>
        </w:rPr>
        <w:t xml:space="preserve"> лесничество</w:t>
      </w:r>
      <w:r w:rsidR="009018B2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Берёзовское</w:t>
      </w:r>
      <w:proofErr w:type="spellEnd"/>
      <w:r>
        <w:rPr>
          <w:sz w:val="26"/>
          <w:szCs w:val="26"/>
        </w:rPr>
        <w:t xml:space="preserve"> участковое лесничество, лесной квартал №268, №269 (65.028257, 56.732057</w:t>
      </w:r>
      <w:r w:rsidRPr="00DD2663">
        <w:rPr>
          <w:sz w:val="26"/>
          <w:szCs w:val="26"/>
        </w:rPr>
        <w:t>)";</w:t>
      </w:r>
    </w:p>
    <w:p w:rsidR="00DD2663" w:rsidRPr="00DD2663" w:rsidRDefault="00DD2663" w:rsidP="00DD2663">
      <w:pPr>
        <w:ind w:firstLine="851"/>
        <w:jc w:val="both"/>
        <w:rPr>
          <w:sz w:val="26"/>
          <w:szCs w:val="26"/>
        </w:rPr>
      </w:pPr>
      <w:r w:rsidRPr="00DD2663">
        <w:rPr>
          <w:sz w:val="26"/>
          <w:szCs w:val="26"/>
        </w:rPr>
        <w:t>1.1.2. Графу 3 позиц</w:t>
      </w:r>
      <w:r>
        <w:rPr>
          <w:sz w:val="26"/>
          <w:szCs w:val="26"/>
        </w:rPr>
        <w:t xml:space="preserve">ии </w:t>
      </w:r>
      <w:r w:rsidR="00C23C18">
        <w:rPr>
          <w:sz w:val="26"/>
          <w:szCs w:val="26"/>
        </w:rPr>
        <w:t>№</w:t>
      </w:r>
      <w:r>
        <w:rPr>
          <w:sz w:val="26"/>
          <w:szCs w:val="26"/>
        </w:rPr>
        <w:t xml:space="preserve"> 418</w:t>
      </w:r>
      <w:r w:rsidRPr="00DD2663">
        <w:rPr>
          <w:sz w:val="26"/>
          <w:szCs w:val="26"/>
        </w:rPr>
        <w:t xml:space="preserve"> дополнить данными о технических характеристиках </w:t>
      </w:r>
      <w:r w:rsidR="009018B2">
        <w:rPr>
          <w:sz w:val="26"/>
          <w:szCs w:val="26"/>
        </w:rPr>
        <w:t>мест (площадок) накопления ТКО «</w:t>
      </w:r>
      <w:r w:rsidRPr="00DD2663">
        <w:rPr>
          <w:sz w:val="26"/>
          <w:szCs w:val="26"/>
        </w:rPr>
        <w:t>Покрытие: ж/б</w:t>
      </w:r>
      <w:r>
        <w:rPr>
          <w:sz w:val="26"/>
          <w:szCs w:val="26"/>
        </w:rPr>
        <w:t xml:space="preserve"> плиты, площадь - 24 м</w:t>
      </w:r>
      <w:r w:rsidR="00182348">
        <w:rPr>
          <w:sz w:val="26"/>
          <w:szCs w:val="26"/>
        </w:rPr>
        <w:t>²</w:t>
      </w:r>
      <w:r w:rsidR="00684885">
        <w:rPr>
          <w:sz w:val="26"/>
          <w:szCs w:val="26"/>
        </w:rPr>
        <w:t>, Количество контейнеров - 5 объемом 1,1 м³</w:t>
      </w:r>
      <w:r w:rsidR="009018B2">
        <w:rPr>
          <w:sz w:val="26"/>
          <w:szCs w:val="26"/>
        </w:rPr>
        <w:t>»</w:t>
      </w:r>
      <w:r w:rsidRPr="00DD2663">
        <w:rPr>
          <w:sz w:val="26"/>
          <w:szCs w:val="26"/>
        </w:rPr>
        <w:t>;</w:t>
      </w:r>
    </w:p>
    <w:p w:rsidR="00DD2663" w:rsidRDefault="007C4DD7" w:rsidP="00DD266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Графу 4 позиции </w:t>
      </w:r>
      <w:r w:rsidR="00C23C18">
        <w:rPr>
          <w:sz w:val="26"/>
          <w:szCs w:val="26"/>
        </w:rPr>
        <w:t>№</w:t>
      </w:r>
      <w:r>
        <w:rPr>
          <w:sz w:val="26"/>
          <w:szCs w:val="26"/>
        </w:rPr>
        <w:t xml:space="preserve"> 418</w:t>
      </w:r>
      <w:r w:rsidR="00DD2663" w:rsidRPr="00DD2663">
        <w:rPr>
          <w:sz w:val="26"/>
          <w:szCs w:val="26"/>
        </w:rPr>
        <w:t xml:space="preserve"> дополнить данными о собственниках мест (площадок) накопления Т</w:t>
      </w:r>
      <w:r w:rsidR="009018B2">
        <w:rPr>
          <w:sz w:val="26"/>
          <w:szCs w:val="26"/>
        </w:rPr>
        <w:t>КО «</w:t>
      </w:r>
      <w:r>
        <w:rPr>
          <w:sz w:val="26"/>
          <w:szCs w:val="26"/>
        </w:rPr>
        <w:t>Инвест Трейд</w:t>
      </w:r>
      <w:r w:rsidR="00DD2663" w:rsidRPr="00DD2663">
        <w:rPr>
          <w:sz w:val="26"/>
          <w:szCs w:val="26"/>
        </w:rPr>
        <w:t xml:space="preserve">" ОГРН </w:t>
      </w:r>
      <w:r>
        <w:rPr>
          <w:sz w:val="26"/>
          <w:szCs w:val="26"/>
        </w:rPr>
        <w:t>1047796261534</w:t>
      </w:r>
      <w:r w:rsidR="009018B2">
        <w:rPr>
          <w:sz w:val="26"/>
          <w:szCs w:val="26"/>
        </w:rPr>
        <w:t>»</w:t>
      </w:r>
      <w:r w:rsidR="00EA356A">
        <w:rPr>
          <w:sz w:val="26"/>
          <w:szCs w:val="26"/>
        </w:rPr>
        <w:t>.</w:t>
      </w:r>
    </w:p>
    <w:p w:rsidR="00EA356A" w:rsidRPr="00DD2663" w:rsidRDefault="00EA356A" w:rsidP="00EA35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DD2663">
        <w:rPr>
          <w:sz w:val="26"/>
          <w:szCs w:val="26"/>
        </w:rPr>
        <w:t>. Приложение к постановлен</w:t>
      </w:r>
      <w:r>
        <w:rPr>
          <w:sz w:val="26"/>
          <w:szCs w:val="26"/>
        </w:rPr>
        <w:t>ию дополнить позицией № 419</w:t>
      </w:r>
      <w:r w:rsidRPr="00DD2663">
        <w:rPr>
          <w:sz w:val="26"/>
          <w:szCs w:val="26"/>
        </w:rPr>
        <w:t>;</w:t>
      </w:r>
    </w:p>
    <w:p w:rsidR="00EA356A" w:rsidRPr="00DD2663" w:rsidRDefault="00C23C18" w:rsidP="00EA35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1.2.1. Графу 2 позиции № 419</w:t>
      </w:r>
      <w:r w:rsidR="00EA356A" w:rsidRPr="00DD2663">
        <w:rPr>
          <w:sz w:val="26"/>
          <w:szCs w:val="26"/>
        </w:rPr>
        <w:t xml:space="preserve"> дополнить данными о нахождении </w:t>
      </w:r>
      <w:r>
        <w:rPr>
          <w:sz w:val="26"/>
          <w:szCs w:val="26"/>
        </w:rPr>
        <w:t>мест (площадок) накопления ТКО «</w:t>
      </w:r>
      <w:r w:rsidR="00EA356A" w:rsidRPr="00DD2663">
        <w:rPr>
          <w:sz w:val="26"/>
          <w:szCs w:val="26"/>
        </w:rPr>
        <w:t xml:space="preserve">Республика Коми, </w:t>
      </w:r>
      <w:r>
        <w:rPr>
          <w:sz w:val="26"/>
          <w:szCs w:val="26"/>
        </w:rPr>
        <w:t>г. Печора, городское кладбище «Аэропорт»</w:t>
      </w:r>
      <w:r w:rsidR="00EA356A">
        <w:rPr>
          <w:sz w:val="26"/>
          <w:szCs w:val="26"/>
        </w:rPr>
        <w:t xml:space="preserve"> (</w:t>
      </w:r>
      <w:r w:rsidR="00282AC3">
        <w:rPr>
          <w:sz w:val="26"/>
          <w:szCs w:val="26"/>
        </w:rPr>
        <w:t>65.116590, 57.125919</w:t>
      </w:r>
      <w:r w:rsidR="009018B2">
        <w:rPr>
          <w:sz w:val="26"/>
          <w:szCs w:val="26"/>
        </w:rPr>
        <w:t>)»</w:t>
      </w:r>
      <w:r w:rsidR="00EA356A" w:rsidRPr="00DD2663">
        <w:rPr>
          <w:sz w:val="26"/>
          <w:szCs w:val="26"/>
        </w:rPr>
        <w:t>;</w:t>
      </w:r>
    </w:p>
    <w:p w:rsidR="00EA356A" w:rsidRPr="00DD2663" w:rsidRDefault="00900D29" w:rsidP="00EA356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A356A" w:rsidRPr="00DD2663">
        <w:rPr>
          <w:sz w:val="26"/>
          <w:szCs w:val="26"/>
        </w:rPr>
        <w:t>.2. Графу 3 позиц</w:t>
      </w:r>
      <w:r w:rsidR="009018B2">
        <w:rPr>
          <w:sz w:val="26"/>
          <w:szCs w:val="26"/>
        </w:rPr>
        <w:t>ии № 419</w:t>
      </w:r>
      <w:r w:rsidR="00EA356A" w:rsidRPr="00DD2663">
        <w:rPr>
          <w:sz w:val="26"/>
          <w:szCs w:val="26"/>
        </w:rPr>
        <w:t xml:space="preserve"> дополнить данными о технических характеристиках </w:t>
      </w:r>
      <w:r w:rsidR="009018B2">
        <w:rPr>
          <w:sz w:val="26"/>
          <w:szCs w:val="26"/>
        </w:rPr>
        <w:t>мест (площадок) накопления ТКО «</w:t>
      </w:r>
      <w:r w:rsidR="00EA356A" w:rsidRPr="00DD2663">
        <w:rPr>
          <w:sz w:val="26"/>
          <w:szCs w:val="26"/>
        </w:rPr>
        <w:t xml:space="preserve">Покрытие: </w:t>
      </w:r>
      <w:r w:rsidR="009018B2">
        <w:rPr>
          <w:sz w:val="26"/>
          <w:szCs w:val="26"/>
        </w:rPr>
        <w:t>бетонное</w:t>
      </w:r>
      <w:r w:rsidR="00EA356A">
        <w:rPr>
          <w:sz w:val="26"/>
          <w:szCs w:val="26"/>
        </w:rPr>
        <w:t xml:space="preserve">, </w:t>
      </w:r>
      <w:r w:rsidR="00EA356A" w:rsidRPr="00282AC3">
        <w:rPr>
          <w:sz w:val="26"/>
          <w:szCs w:val="26"/>
        </w:rPr>
        <w:t>площадь -</w:t>
      </w:r>
      <w:r w:rsidR="00282AC3" w:rsidRPr="00282AC3">
        <w:rPr>
          <w:sz w:val="26"/>
          <w:szCs w:val="26"/>
        </w:rPr>
        <w:t xml:space="preserve"> 8</w:t>
      </w:r>
      <w:r w:rsidR="00EA356A" w:rsidRPr="00282AC3">
        <w:rPr>
          <w:sz w:val="26"/>
          <w:szCs w:val="26"/>
        </w:rPr>
        <w:t xml:space="preserve"> м²,</w:t>
      </w:r>
      <w:r w:rsidR="00EA6A3D">
        <w:rPr>
          <w:sz w:val="26"/>
          <w:szCs w:val="26"/>
        </w:rPr>
        <w:t xml:space="preserve"> Количество контейнеров - 2</w:t>
      </w:r>
      <w:r w:rsidR="00EA356A">
        <w:rPr>
          <w:sz w:val="26"/>
          <w:szCs w:val="26"/>
        </w:rPr>
        <w:t xml:space="preserve"> объемом 1,1 м³</w:t>
      </w:r>
      <w:r w:rsidR="000E15E5">
        <w:rPr>
          <w:sz w:val="26"/>
          <w:szCs w:val="26"/>
        </w:rPr>
        <w:t>»</w:t>
      </w:r>
      <w:r w:rsidR="00EA356A" w:rsidRPr="00DD2663">
        <w:rPr>
          <w:sz w:val="26"/>
          <w:szCs w:val="26"/>
        </w:rPr>
        <w:t>;</w:t>
      </w:r>
    </w:p>
    <w:p w:rsidR="00EA356A" w:rsidRDefault="00900D29" w:rsidP="009018B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018B2">
        <w:rPr>
          <w:sz w:val="26"/>
          <w:szCs w:val="26"/>
        </w:rPr>
        <w:t>.3. Графу 4 позиции № 419</w:t>
      </w:r>
      <w:r w:rsidR="00EA356A" w:rsidRPr="00DD2663">
        <w:rPr>
          <w:sz w:val="26"/>
          <w:szCs w:val="26"/>
        </w:rPr>
        <w:t xml:space="preserve"> дополнить данными о собственниках мест (площадок) накопления ТКО</w:t>
      </w:r>
      <w:r w:rsidR="009018B2">
        <w:rPr>
          <w:sz w:val="26"/>
          <w:szCs w:val="26"/>
        </w:rPr>
        <w:t>:</w:t>
      </w:r>
      <w:r w:rsidR="00EA356A" w:rsidRPr="00DD2663">
        <w:rPr>
          <w:sz w:val="26"/>
          <w:szCs w:val="26"/>
        </w:rPr>
        <w:t xml:space="preserve"> </w:t>
      </w:r>
      <w:r w:rsidR="009018B2">
        <w:rPr>
          <w:sz w:val="26"/>
          <w:szCs w:val="26"/>
        </w:rPr>
        <w:t xml:space="preserve">«Администрация МР «Печора» </w:t>
      </w:r>
      <w:r w:rsidR="009018B2" w:rsidRPr="009018B2">
        <w:rPr>
          <w:sz w:val="26"/>
          <w:szCs w:val="26"/>
        </w:rPr>
        <w:t>ОГРН 1021100875575</w:t>
      </w:r>
      <w:r w:rsidR="009018B2">
        <w:rPr>
          <w:sz w:val="26"/>
          <w:szCs w:val="26"/>
        </w:rPr>
        <w:t>»</w:t>
      </w:r>
      <w:r w:rsidR="00EA356A">
        <w:rPr>
          <w:sz w:val="26"/>
          <w:szCs w:val="26"/>
        </w:rPr>
        <w:t>.</w:t>
      </w:r>
    </w:p>
    <w:p w:rsidR="00900D29" w:rsidRPr="00DD2663" w:rsidRDefault="00900D29" w:rsidP="00900D2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DD2663">
        <w:rPr>
          <w:sz w:val="26"/>
          <w:szCs w:val="26"/>
        </w:rPr>
        <w:t>. Приложение к постановлен</w:t>
      </w:r>
      <w:r>
        <w:rPr>
          <w:sz w:val="26"/>
          <w:szCs w:val="26"/>
        </w:rPr>
        <w:t>ию дополнить позицией № 420</w:t>
      </w:r>
      <w:r w:rsidRPr="00DD2663">
        <w:rPr>
          <w:sz w:val="26"/>
          <w:szCs w:val="26"/>
        </w:rPr>
        <w:t>;</w:t>
      </w:r>
    </w:p>
    <w:p w:rsidR="00900D29" w:rsidRPr="00DD2663" w:rsidRDefault="00ED266E" w:rsidP="00900D2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00D29">
        <w:rPr>
          <w:sz w:val="26"/>
          <w:szCs w:val="26"/>
        </w:rPr>
        <w:t>.1. Графу 2 позиции № 420</w:t>
      </w:r>
      <w:r w:rsidR="00900D29" w:rsidRPr="00DD2663">
        <w:rPr>
          <w:sz w:val="26"/>
          <w:szCs w:val="26"/>
        </w:rPr>
        <w:t xml:space="preserve"> дополнить данными о нахождении </w:t>
      </w:r>
      <w:r w:rsidR="00900D29">
        <w:rPr>
          <w:sz w:val="26"/>
          <w:szCs w:val="26"/>
        </w:rPr>
        <w:t>мест (площадок) накопления ТКО «</w:t>
      </w:r>
      <w:r w:rsidR="00900D29" w:rsidRPr="00DD2663">
        <w:rPr>
          <w:sz w:val="26"/>
          <w:szCs w:val="26"/>
        </w:rPr>
        <w:t xml:space="preserve">Республика Коми, </w:t>
      </w:r>
      <w:r w:rsidR="00900D29">
        <w:rPr>
          <w:sz w:val="26"/>
          <w:szCs w:val="26"/>
        </w:rPr>
        <w:t>г. Печора, городское кладбище «Аэропорт» (</w:t>
      </w:r>
      <w:r w:rsidR="00282AC3">
        <w:rPr>
          <w:sz w:val="26"/>
          <w:szCs w:val="26"/>
        </w:rPr>
        <w:t>65.119198, 57.124237</w:t>
      </w:r>
      <w:r w:rsidR="00900D29">
        <w:rPr>
          <w:sz w:val="26"/>
          <w:szCs w:val="26"/>
        </w:rPr>
        <w:t>)»</w:t>
      </w:r>
      <w:r w:rsidR="00900D29" w:rsidRPr="00DD2663">
        <w:rPr>
          <w:sz w:val="26"/>
          <w:szCs w:val="26"/>
        </w:rPr>
        <w:t>;</w:t>
      </w:r>
    </w:p>
    <w:p w:rsidR="00900D29" w:rsidRPr="00DD2663" w:rsidRDefault="00ED266E" w:rsidP="00900D2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900D29" w:rsidRPr="00DD2663">
        <w:rPr>
          <w:sz w:val="26"/>
          <w:szCs w:val="26"/>
        </w:rPr>
        <w:t>.2. Графу 3 позиц</w:t>
      </w:r>
      <w:r w:rsidR="00900D29">
        <w:rPr>
          <w:sz w:val="26"/>
          <w:szCs w:val="26"/>
        </w:rPr>
        <w:t>ии № 420</w:t>
      </w:r>
      <w:r w:rsidR="00900D29" w:rsidRPr="00DD2663">
        <w:rPr>
          <w:sz w:val="26"/>
          <w:szCs w:val="26"/>
        </w:rPr>
        <w:t xml:space="preserve"> дополнить данными о технических характеристиках </w:t>
      </w:r>
      <w:r w:rsidR="00900D29">
        <w:rPr>
          <w:sz w:val="26"/>
          <w:szCs w:val="26"/>
        </w:rPr>
        <w:t>мест (площадок) накопления ТКО «</w:t>
      </w:r>
      <w:r w:rsidR="00900D29" w:rsidRPr="00DD2663">
        <w:rPr>
          <w:sz w:val="26"/>
          <w:szCs w:val="26"/>
        </w:rPr>
        <w:t xml:space="preserve">Покрытие: </w:t>
      </w:r>
      <w:r w:rsidR="00900D29">
        <w:rPr>
          <w:sz w:val="26"/>
          <w:szCs w:val="26"/>
        </w:rPr>
        <w:t xml:space="preserve">бетонное, </w:t>
      </w:r>
      <w:r w:rsidR="00282AC3" w:rsidRPr="00282AC3">
        <w:rPr>
          <w:sz w:val="26"/>
          <w:szCs w:val="26"/>
        </w:rPr>
        <w:t>площадь - 8</w:t>
      </w:r>
      <w:r w:rsidR="00900D29" w:rsidRPr="00282AC3">
        <w:rPr>
          <w:sz w:val="26"/>
          <w:szCs w:val="26"/>
        </w:rPr>
        <w:t xml:space="preserve"> м²,</w:t>
      </w:r>
      <w:r w:rsidR="00900D29">
        <w:rPr>
          <w:sz w:val="26"/>
          <w:szCs w:val="26"/>
        </w:rPr>
        <w:t xml:space="preserve"> Количество контейнеров - 2 объемом 1,1 м³</w:t>
      </w:r>
      <w:r w:rsidR="000E15E5">
        <w:rPr>
          <w:sz w:val="26"/>
          <w:szCs w:val="26"/>
        </w:rPr>
        <w:t>»</w:t>
      </w:r>
      <w:r w:rsidR="00900D29" w:rsidRPr="00DD2663">
        <w:rPr>
          <w:sz w:val="26"/>
          <w:szCs w:val="26"/>
        </w:rPr>
        <w:t>;</w:t>
      </w:r>
    </w:p>
    <w:p w:rsidR="00900D29" w:rsidRDefault="00ED266E" w:rsidP="00900D2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900D29">
        <w:rPr>
          <w:sz w:val="26"/>
          <w:szCs w:val="26"/>
        </w:rPr>
        <w:t>.3. Графу 4 позиции № 420</w:t>
      </w:r>
      <w:r w:rsidR="00900D29" w:rsidRPr="00DD2663">
        <w:rPr>
          <w:sz w:val="26"/>
          <w:szCs w:val="26"/>
        </w:rPr>
        <w:t xml:space="preserve"> дополнить данными о собственниках мест (площадок) накопления ТКО</w:t>
      </w:r>
      <w:r w:rsidR="00900D29">
        <w:rPr>
          <w:sz w:val="26"/>
          <w:szCs w:val="26"/>
        </w:rPr>
        <w:t>:</w:t>
      </w:r>
      <w:r w:rsidR="00900D29" w:rsidRPr="00DD2663">
        <w:rPr>
          <w:sz w:val="26"/>
          <w:szCs w:val="26"/>
        </w:rPr>
        <w:t xml:space="preserve"> </w:t>
      </w:r>
      <w:r w:rsidR="00900D29">
        <w:rPr>
          <w:sz w:val="26"/>
          <w:szCs w:val="26"/>
        </w:rPr>
        <w:t xml:space="preserve">«Администрация МР «Печора» </w:t>
      </w:r>
      <w:r w:rsidR="00900D29" w:rsidRPr="009018B2">
        <w:rPr>
          <w:sz w:val="26"/>
          <w:szCs w:val="26"/>
        </w:rPr>
        <w:t>ОГРН 1021100875575</w:t>
      </w:r>
      <w:r w:rsidR="00900D29">
        <w:rPr>
          <w:sz w:val="26"/>
          <w:szCs w:val="26"/>
        </w:rPr>
        <w:t>».</w:t>
      </w:r>
    </w:p>
    <w:p w:rsidR="00282AC3" w:rsidRPr="00DD2663" w:rsidRDefault="00282AC3" w:rsidP="00282AC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DD2663">
        <w:rPr>
          <w:sz w:val="26"/>
          <w:szCs w:val="26"/>
        </w:rPr>
        <w:t>. Приложение к постановлен</w:t>
      </w:r>
      <w:r w:rsidR="00F72335">
        <w:rPr>
          <w:sz w:val="26"/>
          <w:szCs w:val="26"/>
        </w:rPr>
        <w:t>ию дополнить позицией № 421</w:t>
      </w:r>
      <w:r w:rsidRPr="00DD2663">
        <w:rPr>
          <w:sz w:val="26"/>
          <w:szCs w:val="26"/>
        </w:rPr>
        <w:t>;</w:t>
      </w:r>
    </w:p>
    <w:p w:rsidR="00282AC3" w:rsidRPr="00DD2663" w:rsidRDefault="00282AC3" w:rsidP="00282AC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1.4.1. Графу 2 позиции № 421</w:t>
      </w:r>
      <w:r w:rsidRPr="00DD2663">
        <w:rPr>
          <w:sz w:val="26"/>
          <w:szCs w:val="26"/>
        </w:rPr>
        <w:t xml:space="preserve"> дополнить данными о нахождении </w:t>
      </w:r>
      <w:r>
        <w:rPr>
          <w:sz w:val="26"/>
          <w:szCs w:val="26"/>
        </w:rPr>
        <w:t>мест (площадок) накопления ТКО «</w:t>
      </w:r>
      <w:r w:rsidRPr="00DD2663">
        <w:rPr>
          <w:sz w:val="26"/>
          <w:szCs w:val="26"/>
        </w:rPr>
        <w:t xml:space="preserve">Республика Коми, </w:t>
      </w:r>
      <w:r>
        <w:rPr>
          <w:sz w:val="26"/>
          <w:szCs w:val="26"/>
        </w:rPr>
        <w:t>г. Печора, городское кладбище «</w:t>
      </w:r>
      <w:r w:rsidR="00F72335">
        <w:rPr>
          <w:sz w:val="26"/>
          <w:szCs w:val="26"/>
        </w:rPr>
        <w:t>Белый-</w:t>
      </w:r>
      <w:r w:rsidR="00203D8C">
        <w:rPr>
          <w:sz w:val="26"/>
          <w:szCs w:val="26"/>
        </w:rPr>
        <w:t>Ю</w:t>
      </w:r>
      <w:r>
        <w:rPr>
          <w:sz w:val="26"/>
          <w:szCs w:val="26"/>
        </w:rPr>
        <w:t>» (65.</w:t>
      </w:r>
      <w:r w:rsidR="00F35FC4">
        <w:rPr>
          <w:sz w:val="26"/>
          <w:szCs w:val="26"/>
        </w:rPr>
        <w:t>27186</w:t>
      </w:r>
      <w:r>
        <w:rPr>
          <w:sz w:val="26"/>
          <w:szCs w:val="26"/>
        </w:rPr>
        <w:t>, 57.</w:t>
      </w:r>
      <w:r w:rsidR="00F35FC4">
        <w:rPr>
          <w:sz w:val="26"/>
          <w:szCs w:val="26"/>
        </w:rPr>
        <w:t>1478228</w:t>
      </w:r>
      <w:r>
        <w:rPr>
          <w:sz w:val="26"/>
          <w:szCs w:val="26"/>
        </w:rPr>
        <w:t>)»</w:t>
      </w:r>
      <w:r w:rsidRPr="00DD2663">
        <w:rPr>
          <w:sz w:val="26"/>
          <w:szCs w:val="26"/>
        </w:rPr>
        <w:t>;</w:t>
      </w:r>
    </w:p>
    <w:p w:rsidR="00282AC3" w:rsidRPr="00DD2663" w:rsidRDefault="00282AC3" w:rsidP="00282AC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DD2663">
        <w:rPr>
          <w:sz w:val="26"/>
          <w:szCs w:val="26"/>
        </w:rPr>
        <w:t>.2. Графу 3 позиц</w:t>
      </w:r>
      <w:r w:rsidR="0053142A">
        <w:rPr>
          <w:sz w:val="26"/>
          <w:szCs w:val="26"/>
        </w:rPr>
        <w:t>ии № 421</w:t>
      </w:r>
      <w:r w:rsidRPr="00DD2663">
        <w:rPr>
          <w:sz w:val="26"/>
          <w:szCs w:val="26"/>
        </w:rPr>
        <w:t xml:space="preserve"> дополнить данными о технических характеристиках </w:t>
      </w:r>
      <w:r>
        <w:rPr>
          <w:sz w:val="26"/>
          <w:szCs w:val="26"/>
        </w:rPr>
        <w:t>мест (площадок) накопления ТКО «</w:t>
      </w:r>
      <w:r w:rsidRPr="00DD2663">
        <w:rPr>
          <w:sz w:val="26"/>
          <w:szCs w:val="26"/>
        </w:rPr>
        <w:t xml:space="preserve">Покрытие: </w:t>
      </w:r>
      <w:r w:rsidR="00281A63">
        <w:rPr>
          <w:sz w:val="26"/>
          <w:szCs w:val="26"/>
        </w:rPr>
        <w:t>грунт</w:t>
      </w:r>
      <w:r w:rsidRPr="00282AC3">
        <w:rPr>
          <w:sz w:val="26"/>
          <w:szCs w:val="26"/>
        </w:rPr>
        <w:t>,</w:t>
      </w:r>
      <w:r w:rsidR="00281A63">
        <w:rPr>
          <w:sz w:val="26"/>
          <w:szCs w:val="26"/>
        </w:rPr>
        <w:t xml:space="preserve"> Количество контейнеров - 5</w:t>
      </w:r>
      <w:r>
        <w:rPr>
          <w:sz w:val="26"/>
          <w:szCs w:val="26"/>
        </w:rPr>
        <w:t xml:space="preserve"> объемом 1,1 м³</w:t>
      </w:r>
      <w:r w:rsidR="000E15E5">
        <w:rPr>
          <w:sz w:val="26"/>
          <w:szCs w:val="26"/>
        </w:rPr>
        <w:t>»</w:t>
      </w:r>
      <w:r w:rsidRPr="00DD2663">
        <w:rPr>
          <w:sz w:val="26"/>
          <w:szCs w:val="26"/>
        </w:rPr>
        <w:t>;</w:t>
      </w:r>
    </w:p>
    <w:p w:rsidR="00EA356A" w:rsidRPr="00DD2663" w:rsidRDefault="00282AC3" w:rsidP="000E15E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53142A">
        <w:rPr>
          <w:sz w:val="26"/>
          <w:szCs w:val="26"/>
        </w:rPr>
        <w:t>.3. Графу 4 позиции № 421</w:t>
      </w:r>
      <w:r w:rsidRPr="00DD2663">
        <w:rPr>
          <w:sz w:val="26"/>
          <w:szCs w:val="26"/>
        </w:rPr>
        <w:t xml:space="preserve"> дополнить данными о собственниках мест (площадок) накопления ТКО</w:t>
      </w:r>
      <w:r>
        <w:rPr>
          <w:sz w:val="26"/>
          <w:szCs w:val="26"/>
        </w:rPr>
        <w:t>:</w:t>
      </w:r>
      <w:r w:rsidRPr="00DD26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«Администрация МР «Печора» </w:t>
      </w:r>
      <w:r w:rsidRPr="009018B2">
        <w:rPr>
          <w:sz w:val="26"/>
          <w:szCs w:val="26"/>
        </w:rPr>
        <w:t>ОГРН 1021100875575</w:t>
      </w:r>
      <w:r>
        <w:rPr>
          <w:sz w:val="26"/>
          <w:szCs w:val="26"/>
        </w:rPr>
        <w:t>».</w:t>
      </w:r>
    </w:p>
    <w:p w:rsidR="00CE3C3D" w:rsidRPr="00DC0ADA" w:rsidRDefault="00DD2663" w:rsidP="00DD2663">
      <w:pPr>
        <w:ind w:firstLine="851"/>
        <w:jc w:val="both"/>
        <w:rPr>
          <w:sz w:val="26"/>
          <w:szCs w:val="26"/>
        </w:rPr>
      </w:pPr>
      <w:r w:rsidRPr="00DD2663"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муниципального района МР "Печора".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A63D53" w:rsidRDefault="00A63D53" w:rsidP="002864F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муниципального района «Печора» - </w:t>
      </w:r>
    </w:p>
    <w:p w:rsidR="00F336F2" w:rsidRPr="00CE3C3D" w:rsidRDefault="00A63D53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</w:t>
      </w:r>
      <w:r w:rsidR="002864FC" w:rsidRPr="002864FC">
        <w:rPr>
          <w:sz w:val="26"/>
          <w:szCs w:val="26"/>
        </w:rPr>
        <w:t xml:space="preserve">                   </w:t>
      </w:r>
      <w:r w:rsidR="00BC766A">
        <w:rPr>
          <w:sz w:val="26"/>
          <w:szCs w:val="26"/>
        </w:rPr>
        <w:t xml:space="preserve">                </w:t>
      </w:r>
      <w:r w:rsidR="00FC6A5F">
        <w:rPr>
          <w:sz w:val="26"/>
          <w:szCs w:val="26"/>
        </w:rPr>
        <w:t xml:space="preserve"> </w:t>
      </w:r>
      <w:r w:rsidR="00BC766A">
        <w:rPr>
          <w:sz w:val="26"/>
          <w:szCs w:val="26"/>
        </w:rPr>
        <w:t xml:space="preserve">          </w:t>
      </w:r>
      <w:r w:rsidR="0002145A">
        <w:rPr>
          <w:sz w:val="26"/>
          <w:szCs w:val="26"/>
        </w:rPr>
        <w:t>Г.С. Яковина</w:t>
      </w:r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145A"/>
    <w:rsid w:val="000235BD"/>
    <w:rsid w:val="0007059E"/>
    <w:rsid w:val="000E15E5"/>
    <w:rsid w:val="000E3D32"/>
    <w:rsid w:val="00163A1C"/>
    <w:rsid w:val="00182348"/>
    <w:rsid w:val="001A60F6"/>
    <w:rsid w:val="001E373B"/>
    <w:rsid w:val="00203D8C"/>
    <w:rsid w:val="00281A63"/>
    <w:rsid w:val="00282AC3"/>
    <w:rsid w:val="002864FC"/>
    <w:rsid w:val="002D134F"/>
    <w:rsid w:val="00347D77"/>
    <w:rsid w:val="00352CAC"/>
    <w:rsid w:val="003B2887"/>
    <w:rsid w:val="00405CFB"/>
    <w:rsid w:val="004F3041"/>
    <w:rsid w:val="0053142A"/>
    <w:rsid w:val="005A6B8E"/>
    <w:rsid w:val="006111C5"/>
    <w:rsid w:val="00684885"/>
    <w:rsid w:val="006F0136"/>
    <w:rsid w:val="006F2EE2"/>
    <w:rsid w:val="007B55DD"/>
    <w:rsid w:val="007C4DD7"/>
    <w:rsid w:val="008234D6"/>
    <w:rsid w:val="008F2368"/>
    <w:rsid w:val="00900D29"/>
    <w:rsid w:val="009018B2"/>
    <w:rsid w:val="00954D8A"/>
    <w:rsid w:val="00954EF8"/>
    <w:rsid w:val="0098205B"/>
    <w:rsid w:val="00A53DCB"/>
    <w:rsid w:val="00A63D53"/>
    <w:rsid w:val="00A95444"/>
    <w:rsid w:val="00BC766A"/>
    <w:rsid w:val="00BE17DB"/>
    <w:rsid w:val="00C16412"/>
    <w:rsid w:val="00C23C18"/>
    <w:rsid w:val="00C97E3F"/>
    <w:rsid w:val="00CE3C3D"/>
    <w:rsid w:val="00CE7CE5"/>
    <w:rsid w:val="00D14254"/>
    <w:rsid w:val="00D31613"/>
    <w:rsid w:val="00DA3BAA"/>
    <w:rsid w:val="00DB7C70"/>
    <w:rsid w:val="00DD2663"/>
    <w:rsid w:val="00E71CC1"/>
    <w:rsid w:val="00EA356A"/>
    <w:rsid w:val="00EA6A3D"/>
    <w:rsid w:val="00ED266E"/>
    <w:rsid w:val="00EF2F0B"/>
    <w:rsid w:val="00F275C3"/>
    <w:rsid w:val="00F336F2"/>
    <w:rsid w:val="00F35FC4"/>
    <w:rsid w:val="00F72335"/>
    <w:rsid w:val="00F9003A"/>
    <w:rsid w:val="00FC4F9A"/>
    <w:rsid w:val="00FC6A5F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0EC9-0793-4E06-9F18-24720E3F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51</cp:revision>
  <cp:lastPrinted>2025-08-05T14:24:00Z</cp:lastPrinted>
  <dcterms:created xsi:type="dcterms:W3CDTF">2023-12-22T08:03:00Z</dcterms:created>
  <dcterms:modified xsi:type="dcterms:W3CDTF">2025-08-05T14:24:00Z</dcterms:modified>
</cp:coreProperties>
</file>