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AB1A6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5E7E063E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23C269AB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745C833C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1C2384E4" w14:textId="77777777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01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CB085B">
        <w:rPr>
          <w:bdr w:val="none" w:sz="0" w:space="0" w:color="auto" w:frame="1"/>
        </w:rPr>
        <w:t>110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 xml:space="preserve">О проведении публичных слушаний по проекту постановления администрации МР «Печора»                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19ADEE7B" w14:textId="77777777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445BD1">
        <w:rPr>
          <w:bCs/>
          <w:color w:val="000000"/>
          <w:bdr w:val="none" w:sz="0" w:space="0" w:color="auto" w:frame="1"/>
        </w:rPr>
        <w:t>29</w:t>
      </w:r>
      <w:r w:rsidR="00F057F0">
        <w:rPr>
          <w:color w:val="000000"/>
          <w:bdr w:val="none" w:sz="0" w:space="0" w:color="auto" w:frame="1"/>
        </w:rPr>
        <w:t xml:space="preserve"> </w:t>
      </w:r>
      <w:r w:rsidR="00445BD1">
        <w:rPr>
          <w:color w:val="000000"/>
          <w:bdr w:val="none" w:sz="0" w:space="0" w:color="auto" w:frame="1"/>
        </w:rPr>
        <w:t>сентября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40A29B62" w14:textId="77777777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CB085B">
        <w:t>1</w:t>
      </w:r>
      <w:r w:rsidR="00F057F0">
        <w:t>0</w:t>
      </w:r>
      <w:r w:rsidR="00111402" w:rsidRPr="00DC57AD">
        <w:t xml:space="preserve"> часов.</w:t>
      </w:r>
    </w:p>
    <w:p w14:paraId="392FC902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Ленинградская,</w:t>
      </w:r>
      <w:r w:rsidR="00097C21">
        <w:rPr>
          <w:color w:val="000000"/>
          <w:bdr w:val="none" w:sz="0" w:space="0" w:color="auto" w:frame="1"/>
        </w:rPr>
        <w:t>д.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793F135C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03D6B520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В слушаниях приняли участие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EEF341C" w14:textId="1A804D7F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AB4287">
        <w:rPr>
          <w:b/>
          <w:bCs/>
          <w:color w:val="000000"/>
          <w:bdr w:val="none" w:sz="0" w:space="0" w:color="auto" w:frame="1"/>
        </w:rPr>
        <w:t xml:space="preserve"> </w:t>
      </w:r>
      <w:r w:rsidR="00650FF6" w:rsidRPr="00650FF6">
        <w:rPr>
          <w:bCs/>
          <w:color w:val="000000"/>
          <w:bdr w:val="none" w:sz="0" w:space="0" w:color="auto" w:frame="1"/>
        </w:rPr>
        <w:t>9</w:t>
      </w:r>
      <w:r w:rsidR="001D3571" w:rsidRPr="00650FF6">
        <w:rPr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19AF0BD0" w14:textId="272CDEE1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r w:rsidR="00D1755F">
        <w:rPr>
          <w:szCs w:val="26"/>
        </w:rPr>
        <w:t>Бырдина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6B64E4C8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0B7A8CBD" w14:textId="77777777" w:rsidR="00996A13" w:rsidRDefault="00E06B2E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 w:val="26"/>
          <w:szCs w:val="26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r w:rsidR="00996A13">
        <w:rPr>
          <w:szCs w:val="26"/>
        </w:rPr>
        <w:t>Гинак Юлия Анатольевна – начальник отдела земельных отношений КУМС МР «Печора».</w:t>
      </w:r>
    </w:p>
    <w:p w14:paraId="7775F70A" w14:textId="77777777" w:rsidR="00996A13" w:rsidRDefault="00996A13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Гинак Ю.А. сообщила, что в ходе работ:</w:t>
      </w:r>
    </w:p>
    <w:p w14:paraId="0393264F" w14:textId="77777777" w:rsidR="00996A13" w:rsidRDefault="00996A13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- образован 1 земельный участок, путем перераспределения с землями, государственная собственность на которые не разграничена;</w:t>
      </w:r>
    </w:p>
    <w:p w14:paraId="3F3158ED" w14:textId="77777777" w:rsidR="00996A13" w:rsidRDefault="00996A13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- осуществлено исправление реестровой ошибки в местоположении границ и площади в отношении 30 земельных участков;</w:t>
      </w:r>
    </w:p>
    <w:p w14:paraId="413B5FDA" w14:textId="2280C9D7" w:rsidR="00853159" w:rsidRDefault="00853159" w:rsidP="00853159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 w:rsidRPr="00853159">
        <w:rPr>
          <w:szCs w:val="26"/>
        </w:rPr>
        <w:t>- уточнены границы в отношении 85 земельных участков.</w:t>
      </w:r>
    </w:p>
    <w:p w14:paraId="632D46B9" w14:textId="77777777" w:rsidR="00996A13" w:rsidRDefault="00996A13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Площадь территории, на которую разработан проект межевания составляет 19,06 га.</w:t>
      </w:r>
    </w:p>
    <w:p w14:paraId="18A9ABAB" w14:textId="6979B62F" w:rsidR="00296677" w:rsidRPr="00996A13" w:rsidRDefault="00996A13" w:rsidP="00996A13">
      <w:pPr>
        <w:tabs>
          <w:tab w:val="left" w:pos="-3828"/>
          <w:tab w:val="left" w:pos="2100"/>
        </w:tabs>
        <w:suppressAutoHyphens/>
        <w:ind w:firstLine="709"/>
        <w:jc w:val="both"/>
        <w:rPr>
          <w:szCs w:val="26"/>
        </w:rPr>
      </w:pPr>
      <w:r>
        <w:rPr>
          <w:szCs w:val="26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402B7EE3" w14:textId="77777777" w:rsidR="00F057F0" w:rsidRPr="00DC57AD" w:rsidRDefault="00F057F0" w:rsidP="00296677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5FAF940B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6DCF5212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458C61D8" w14:textId="270850F1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650FF6">
        <w:rPr>
          <w:b/>
          <w:bCs/>
          <w:spacing w:val="-1"/>
          <w:szCs w:val="26"/>
        </w:rPr>
        <w:t>9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35926520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4C3E454E" w14:textId="77777777" w:rsidR="00492048" w:rsidRDefault="00492048" w:rsidP="00F31008"/>
    <w:p w14:paraId="0BF5A285" w14:textId="77777777" w:rsidR="00D0176D" w:rsidRDefault="00D0176D" w:rsidP="00F31008"/>
    <w:p w14:paraId="69689258" w14:textId="77777777" w:rsidR="00D0176D" w:rsidRDefault="00D0176D" w:rsidP="00F31008"/>
    <w:p w14:paraId="6BC3257D" w14:textId="549BFAD4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D1755F">
        <w:rPr>
          <w:szCs w:val="26"/>
        </w:rPr>
        <w:t>Н.П. Бырдина</w:t>
      </w:r>
      <w:bookmarkStart w:id="0" w:name="_GoBack"/>
      <w:bookmarkEnd w:id="0"/>
      <w:r w:rsidR="008B26B0">
        <w:rPr>
          <w:szCs w:val="26"/>
        </w:rPr>
        <w:t xml:space="preserve"> </w:t>
      </w:r>
    </w:p>
    <w:p w14:paraId="38821F5A" w14:textId="77777777" w:rsidR="00536224" w:rsidRDefault="00536224" w:rsidP="00F057F0">
      <w:pPr>
        <w:suppressAutoHyphens/>
        <w:jc w:val="both"/>
        <w:rPr>
          <w:szCs w:val="26"/>
        </w:rPr>
      </w:pPr>
    </w:p>
    <w:p w14:paraId="72F98BBF" w14:textId="77777777" w:rsidR="00A047E8" w:rsidRDefault="00A047E8" w:rsidP="00F057F0">
      <w:pPr>
        <w:suppressAutoHyphens/>
        <w:jc w:val="both"/>
        <w:rPr>
          <w:szCs w:val="26"/>
        </w:rPr>
      </w:pPr>
    </w:p>
    <w:p w14:paraId="6A73063C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56DA"/>
    <w:rsid w:val="00321F42"/>
    <w:rsid w:val="003876B7"/>
    <w:rsid w:val="003E71A5"/>
    <w:rsid w:val="00445BD1"/>
    <w:rsid w:val="00492048"/>
    <w:rsid w:val="00494FE3"/>
    <w:rsid w:val="0052401D"/>
    <w:rsid w:val="00536224"/>
    <w:rsid w:val="00541B07"/>
    <w:rsid w:val="00573526"/>
    <w:rsid w:val="00594636"/>
    <w:rsid w:val="005A7AB7"/>
    <w:rsid w:val="00650FF6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D46D3"/>
    <w:rsid w:val="007F3597"/>
    <w:rsid w:val="00820D36"/>
    <w:rsid w:val="00835F8D"/>
    <w:rsid w:val="00853159"/>
    <w:rsid w:val="00863F93"/>
    <w:rsid w:val="00864832"/>
    <w:rsid w:val="0088561E"/>
    <w:rsid w:val="008A1FC9"/>
    <w:rsid w:val="008B26B0"/>
    <w:rsid w:val="008D5EBF"/>
    <w:rsid w:val="00906C5D"/>
    <w:rsid w:val="00990236"/>
    <w:rsid w:val="00996A13"/>
    <w:rsid w:val="009B493C"/>
    <w:rsid w:val="00A047E8"/>
    <w:rsid w:val="00A22B64"/>
    <w:rsid w:val="00A236BC"/>
    <w:rsid w:val="00A2394D"/>
    <w:rsid w:val="00A25147"/>
    <w:rsid w:val="00A81DE5"/>
    <w:rsid w:val="00A91DE1"/>
    <w:rsid w:val="00AB4287"/>
    <w:rsid w:val="00AD3BB0"/>
    <w:rsid w:val="00AE58FA"/>
    <w:rsid w:val="00B240B6"/>
    <w:rsid w:val="00B2459A"/>
    <w:rsid w:val="00B479DD"/>
    <w:rsid w:val="00B909E2"/>
    <w:rsid w:val="00BB1ECB"/>
    <w:rsid w:val="00BC3EA2"/>
    <w:rsid w:val="00BF0BB1"/>
    <w:rsid w:val="00C43DB5"/>
    <w:rsid w:val="00C45993"/>
    <w:rsid w:val="00C63FE0"/>
    <w:rsid w:val="00C70E0E"/>
    <w:rsid w:val="00C95D79"/>
    <w:rsid w:val="00CB085B"/>
    <w:rsid w:val="00D0176D"/>
    <w:rsid w:val="00D1755F"/>
    <w:rsid w:val="00D4319B"/>
    <w:rsid w:val="00D459A3"/>
    <w:rsid w:val="00D64CA8"/>
    <w:rsid w:val="00D84358"/>
    <w:rsid w:val="00DC57AD"/>
    <w:rsid w:val="00DE7345"/>
    <w:rsid w:val="00E03E63"/>
    <w:rsid w:val="00E06B2E"/>
    <w:rsid w:val="00E16CC8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62D46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3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76</cp:revision>
  <cp:lastPrinted>2024-08-13T07:40:00Z</cp:lastPrinted>
  <dcterms:created xsi:type="dcterms:W3CDTF">2020-09-28T07:05:00Z</dcterms:created>
  <dcterms:modified xsi:type="dcterms:W3CDTF">2025-10-02T11:27:00Z</dcterms:modified>
</cp:coreProperties>
</file>