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1139" w:rsidRDefault="006954B7" w:rsidP="006954B7">
      <w:pPr>
        <w:jc w:val="right"/>
      </w:pPr>
      <w:r w:rsidRPr="00FA1139">
        <w:t xml:space="preserve">Приложение 2 </w:t>
      </w:r>
    </w:p>
    <w:p w:rsidR="006954B7" w:rsidRPr="00FA1139" w:rsidRDefault="006954B7" w:rsidP="006954B7">
      <w:pPr>
        <w:jc w:val="right"/>
      </w:pPr>
      <w:r w:rsidRPr="00FA1139">
        <w:t xml:space="preserve">к </w:t>
      </w:r>
      <w:r w:rsidR="008C6132" w:rsidRPr="00FA1139">
        <w:t>постановлению</w:t>
      </w:r>
      <w:r w:rsidR="00FA1139">
        <w:t xml:space="preserve"> </w:t>
      </w:r>
      <w:r w:rsidRPr="00FA1139">
        <w:t>администрации МР «Печора»</w:t>
      </w:r>
    </w:p>
    <w:p w:rsidR="006954B7" w:rsidRPr="00FA1139" w:rsidRDefault="005E1F66" w:rsidP="005E1F66">
      <w:r>
        <w:t xml:space="preserve">                                                                           </w:t>
      </w:r>
      <w:r w:rsidR="00C33AEA">
        <w:t xml:space="preserve">                              </w:t>
      </w:r>
      <w:bookmarkStart w:id="0" w:name="_GoBack"/>
      <w:bookmarkEnd w:id="0"/>
      <w:r w:rsidR="006954B7" w:rsidRPr="00FA1139">
        <w:t>от</w:t>
      </w:r>
      <w:r w:rsidR="00C33AEA">
        <w:t xml:space="preserve"> « 11 » </w:t>
      </w:r>
      <w:r w:rsidR="00793275">
        <w:t>декабря</w:t>
      </w:r>
      <w:r w:rsidR="008F1CC0">
        <w:t xml:space="preserve"> </w:t>
      </w:r>
      <w:r>
        <w:t xml:space="preserve">2015 </w:t>
      </w:r>
      <w:r w:rsidR="007003E1">
        <w:t xml:space="preserve">г. </w:t>
      </w:r>
      <w:r w:rsidR="006954B7" w:rsidRPr="00FA1139">
        <w:t>№</w:t>
      </w:r>
      <w:r w:rsidR="00C33AEA">
        <w:t xml:space="preserve"> 1443</w:t>
      </w:r>
      <w:r w:rsidR="007003E1">
        <w:t xml:space="preserve"> </w:t>
      </w:r>
      <w:r>
        <w:t xml:space="preserve">    </w:t>
      </w:r>
    </w:p>
    <w:p w:rsidR="006954B7" w:rsidRPr="00FA1139" w:rsidRDefault="006954B7" w:rsidP="006954B7">
      <w:pPr>
        <w:jc w:val="center"/>
        <w:rPr>
          <w:b/>
        </w:rPr>
      </w:pPr>
    </w:p>
    <w:p w:rsidR="00DA256D" w:rsidRDefault="00DA256D" w:rsidP="006954B7">
      <w:pPr>
        <w:jc w:val="center"/>
        <w:rPr>
          <w:sz w:val="26"/>
          <w:szCs w:val="26"/>
        </w:rPr>
      </w:pPr>
    </w:p>
    <w:p w:rsidR="006954B7" w:rsidRPr="00DA256D" w:rsidRDefault="006954B7" w:rsidP="006954B7">
      <w:pPr>
        <w:jc w:val="center"/>
        <w:rPr>
          <w:sz w:val="26"/>
          <w:szCs w:val="26"/>
        </w:rPr>
      </w:pPr>
      <w:r w:rsidRPr="00DA256D">
        <w:rPr>
          <w:sz w:val="26"/>
          <w:szCs w:val="26"/>
        </w:rPr>
        <w:t xml:space="preserve">Положение о Совете по делам инвалидов </w:t>
      </w:r>
      <w:r w:rsidR="00316FE5">
        <w:rPr>
          <w:sz w:val="26"/>
          <w:szCs w:val="26"/>
        </w:rPr>
        <w:t xml:space="preserve">МО </w:t>
      </w:r>
      <w:r w:rsidR="005E1F66" w:rsidRPr="00DA256D">
        <w:rPr>
          <w:sz w:val="26"/>
          <w:szCs w:val="26"/>
        </w:rPr>
        <w:t xml:space="preserve">МР </w:t>
      </w:r>
      <w:r w:rsidRPr="00DA256D">
        <w:rPr>
          <w:sz w:val="26"/>
          <w:szCs w:val="26"/>
        </w:rPr>
        <w:t>«Печора»</w:t>
      </w:r>
    </w:p>
    <w:p w:rsidR="006954B7" w:rsidRPr="00DA256D" w:rsidRDefault="006954B7" w:rsidP="006954B7">
      <w:pPr>
        <w:jc w:val="center"/>
        <w:rPr>
          <w:b/>
          <w:sz w:val="26"/>
          <w:szCs w:val="26"/>
        </w:rPr>
      </w:pPr>
    </w:p>
    <w:p w:rsidR="006954B7" w:rsidRPr="00DA256D" w:rsidRDefault="00494010" w:rsidP="006954B7">
      <w:pPr>
        <w:shd w:val="clear" w:color="auto" w:fill="FFFFFF"/>
        <w:spacing w:line="322" w:lineRule="exact"/>
        <w:ind w:left="2966"/>
        <w:jc w:val="both"/>
        <w:rPr>
          <w:sz w:val="26"/>
          <w:szCs w:val="26"/>
        </w:rPr>
      </w:pPr>
      <w:r w:rsidRPr="00DA256D">
        <w:rPr>
          <w:bCs/>
          <w:color w:val="000000"/>
          <w:spacing w:val="1"/>
          <w:sz w:val="26"/>
          <w:szCs w:val="26"/>
        </w:rPr>
        <w:t>1.   Общие положения</w:t>
      </w:r>
      <w:r w:rsidR="0000662D" w:rsidRPr="00DA256D">
        <w:rPr>
          <w:bCs/>
          <w:color w:val="000000"/>
          <w:spacing w:val="1"/>
          <w:sz w:val="26"/>
          <w:szCs w:val="26"/>
        </w:rPr>
        <w:t>.</w:t>
      </w:r>
    </w:p>
    <w:p w:rsidR="00DA256D" w:rsidRDefault="006954B7" w:rsidP="00DA256D">
      <w:pPr>
        <w:ind w:firstLine="567"/>
        <w:jc w:val="both"/>
        <w:rPr>
          <w:color w:val="000000"/>
          <w:spacing w:val="-26"/>
          <w:sz w:val="26"/>
          <w:szCs w:val="26"/>
        </w:rPr>
      </w:pPr>
      <w:r w:rsidRPr="00DA256D">
        <w:rPr>
          <w:color w:val="000000"/>
          <w:spacing w:val="-26"/>
          <w:sz w:val="26"/>
          <w:szCs w:val="26"/>
        </w:rPr>
        <w:tab/>
      </w:r>
    </w:p>
    <w:p w:rsidR="006954B7" w:rsidRPr="00DA256D" w:rsidRDefault="006954B7" w:rsidP="00DA256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6"/>
          <w:sz w:val="26"/>
          <w:szCs w:val="26"/>
        </w:rPr>
        <w:t>1.1.</w:t>
      </w:r>
      <w:r w:rsidRPr="00DA256D">
        <w:rPr>
          <w:color w:val="000000"/>
          <w:sz w:val="26"/>
          <w:szCs w:val="26"/>
        </w:rPr>
        <w:t xml:space="preserve"> Совет </w:t>
      </w:r>
      <w:r w:rsidR="00494010" w:rsidRPr="00DA256D">
        <w:rPr>
          <w:color w:val="000000"/>
          <w:sz w:val="26"/>
          <w:szCs w:val="26"/>
        </w:rPr>
        <w:t>по делам инвалидов</w:t>
      </w:r>
      <w:r w:rsidRPr="00DA256D">
        <w:rPr>
          <w:color w:val="000000"/>
          <w:sz w:val="26"/>
          <w:szCs w:val="26"/>
        </w:rPr>
        <w:t xml:space="preserve"> </w:t>
      </w:r>
      <w:r w:rsidR="00B330F8">
        <w:rPr>
          <w:color w:val="000000"/>
          <w:sz w:val="26"/>
          <w:szCs w:val="26"/>
        </w:rPr>
        <w:t>0</w:t>
      </w:r>
      <w:r w:rsidR="00316FE5">
        <w:rPr>
          <w:color w:val="000000"/>
          <w:sz w:val="26"/>
          <w:szCs w:val="26"/>
        </w:rPr>
        <w:t xml:space="preserve"> МР «Печора» </w:t>
      </w:r>
      <w:r w:rsidRPr="00DA256D">
        <w:rPr>
          <w:color w:val="000000"/>
          <w:spacing w:val="-2"/>
          <w:sz w:val="26"/>
          <w:szCs w:val="26"/>
        </w:rPr>
        <w:t>(далее Совет) является постоянно действующим коллегиаль</w:t>
      </w:r>
      <w:r w:rsidRPr="00DA256D">
        <w:rPr>
          <w:color w:val="000000"/>
          <w:spacing w:val="-2"/>
          <w:sz w:val="26"/>
          <w:szCs w:val="26"/>
        </w:rPr>
        <w:softHyphen/>
      </w:r>
      <w:r w:rsidRPr="00DA256D">
        <w:rPr>
          <w:color w:val="000000"/>
          <w:spacing w:val="-3"/>
          <w:sz w:val="26"/>
          <w:szCs w:val="26"/>
        </w:rPr>
        <w:t xml:space="preserve">ным совещательным органом, </w:t>
      </w:r>
      <w:r w:rsidR="00494010" w:rsidRPr="00DA256D">
        <w:rPr>
          <w:color w:val="000000"/>
          <w:spacing w:val="-2"/>
          <w:sz w:val="26"/>
          <w:szCs w:val="26"/>
        </w:rPr>
        <w:t xml:space="preserve">образуется с целью координации деятельности органов местного самоуправления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 xml:space="preserve">«Печора», органов исполнительной власти Республики Коми  и других </w:t>
      </w:r>
      <w:r w:rsidR="00685F0B" w:rsidRPr="00DA256D">
        <w:rPr>
          <w:color w:val="000000"/>
          <w:spacing w:val="-2"/>
          <w:sz w:val="26"/>
          <w:szCs w:val="26"/>
        </w:rPr>
        <w:t xml:space="preserve">предприятий, </w:t>
      </w:r>
      <w:r w:rsidR="00494010" w:rsidRPr="00DA256D">
        <w:rPr>
          <w:color w:val="000000"/>
          <w:spacing w:val="-2"/>
          <w:sz w:val="26"/>
          <w:szCs w:val="26"/>
        </w:rPr>
        <w:t xml:space="preserve">организаций и учреждений по вопросам реабилитации инвалидов, проживающих на территории </w:t>
      </w:r>
      <w:r w:rsidR="00697D0E">
        <w:rPr>
          <w:color w:val="000000"/>
          <w:spacing w:val="-2"/>
          <w:sz w:val="26"/>
          <w:szCs w:val="26"/>
        </w:rPr>
        <w:t xml:space="preserve">МО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>«Печора»</w:t>
      </w:r>
      <w:r w:rsidRPr="00DA256D">
        <w:rPr>
          <w:sz w:val="26"/>
          <w:szCs w:val="26"/>
        </w:rPr>
        <w:t>.</w:t>
      </w:r>
    </w:p>
    <w:p w:rsidR="006954B7" w:rsidRPr="00DA256D" w:rsidRDefault="006954B7" w:rsidP="00DA256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7"/>
          <w:sz w:val="26"/>
          <w:szCs w:val="26"/>
        </w:rPr>
        <w:t xml:space="preserve">  1.2.</w:t>
      </w:r>
      <w:r w:rsidRPr="00DA256D">
        <w:rPr>
          <w:color w:val="000000"/>
          <w:sz w:val="26"/>
          <w:szCs w:val="26"/>
        </w:rPr>
        <w:t xml:space="preserve"> </w:t>
      </w:r>
      <w:r w:rsidRPr="00DA256D">
        <w:rPr>
          <w:sz w:val="26"/>
          <w:szCs w:val="26"/>
        </w:rPr>
        <w:t xml:space="preserve">Совет в своей деятельности руководствуется законами и иными нормативными правовыми актами Российской Федерации и Республики Коми, </w:t>
      </w:r>
      <w:r w:rsidRPr="00DA256D">
        <w:rPr>
          <w:color w:val="000000"/>
          <w:spacing w:val="-3"/>
          <w:sz w:val="26"/>
          <w:szCs w:val="26"/>
        </w:rPr>
        <w:t xml:space="preserve">Уставом </w:t>
      </w:r>
      <w:r w:rsidR="005E1F66" w:rsidRPr="00DA256D">
        <w:rPr>
          <w:color w:val="000000"/>
          <w:spacing w:val="-3"/>
          <w:sz w:val="26"/>
          <w:szCs w:val="26"/>
        </w:rPr>
        <w:t xml:space="preserve">МР </w:t>
      </w:r>
      <w:r w:rsidRPr="00DA256D">
        <w:rPr>
          <w:color w:val="000000"/>
          <w:spacing w:val="-3"/>
          <w:sz w:val="26"/>
          <w:szCs w:val="26"/>
        </w:rPr>
        <w:t xml:space="preserve">«Печора», </w:t>
      </w:r>
      <w:r w:rsidRPr="00DA256D">
        <w:rPr>
          <w:color w:val="000000"/>
          <w:spacing w:val="-1"/>
          <w:sz w:val="26"/>
          <w:szCs w:val="26"/>
        </w:rPr>
        <w:t>муници</w:t>
      </w:r>
      <w:r w:rsidRPr="00DA256D">
        <w:rPr>
          <w:color w:val="000000"/>
          <w:spacing w:val="-1"/>
          <w:sz w:val="26"/>
          <w:szCs w:val="26"/>
        </w:rPr>
        <w:softHyphen/>
      </w:r>
      <w:r w:rsidRPr="00DA256D">
        <w:rPr>
          <w:color w:val="000000"/>
          <w:spacing w:val="-3"/>
          <w:sz w:val="26"/>
          <w:szCs w:val="26"/>
        </w:rPr>
        <w:t>пальным</w:t>
      </w:r>
      <w:r w:rsidR="00494010" w:rsidRPr="00DA256D">
        <w:rPr>
          <w:color w:val="000000"/>
          <w:spacing w:val="-3"/>
          <w:sz w:val="26"/>
          <w:szCs w:val="26"/>
        </w:rPr>
        <w:t>и правовыми актами</w:t>
      </w:r>
      <w:r w:rsidRPr="00DA256D">
        <w:rPr>
          <w:color w:val="000000"/>
          <w:spacing w:val="-3"/>
          <w:sz w:val="26"/>
          <w:szCs w:val="26"/>
        </w:rPr>
        <w:t xml:space="preserve"> </w:t>
      </w:r>
      <w:r w:rsidR="005E1F66" w:rsidRPr="00DA256D">
        <w:rPr>
          <w:color w:val="000000"/>
          <w:spacing w:val="-3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>«Печора»,</w:t>
      </w:r>
      <w:r w:rsidRPr="00DA256D">
        <w:rPr>
          <w:sz w:val="26"/>
          <w:szCs w:val="26"/>
        </w:rPr>
        <w:t xml:space="preserve"> а также настоящим Положением.</w:t>
      </w:r>
    </w:p>
    <w:p w:rsidR="006954B7" w:rsidRPr="00DA256D" w:rsidRDefault="006954B7" w:rsidP="00DA256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0"/>
          <w:sz w:val="26"/>
          <w:szCs w:val="26"/>
        </w:rPr>
        <w:t>1.3.</w:t>
      </w:r>
      <w:r w:rsidRPr="00DA256D">
        <w:rPr>
          <w:color w:val="000000"/>
          <w:sz w:val="26"/>
          <w:szCs w:val="26"/>
        </w:rPr>
        <w:t xml:space="preserve"> </w:t>
      </w:r>
      <w:r w:rsidRPr="00DA256D">
        <w:rPr>
          <w:sz w:val="26"/>
          <w:szCs w:val="26"/>
        </w:rPr>
        <w:t xml:space="preserve">Количественный и качественный состав членов Совета определяется и утверждается </w:t>
      </w:r>
      <w:r w:rsidR="005E1F66" w:rsidRPr="00DA256D">
        <w:rPr>
          <w:sz w:val="26"/>
          <w:szCs w:val="26"/>
        </w:rPr>
        <w:t xml:space="preserve"> постановлением </w:t>
      </w:r>
      <w:r w:rsidRPr="00DA256D">
        <w:rPr>
          <w:sz w:val="26"/>
          <w:szCs w:val="26"/>
        </w:rPr>
        <w:t xml:space="preserve"> </w:t>
      </w:r>
      <w:r w:rsidR="00494010" w:rsidRPr="00DA256D">
        <w:rPr>
          <w:sz w:val="26"/>
          <w:szCs w:val="26"/>
        </w:rPr>
        <w:t xml:space="preserve">администрации </w:t>
      </w:r>
      <w:r w:rsidR="005E1F66" w:rsidRPr="00DA256D">
        <w:rPr>
          <w:sz w:val="26"/>
          <w:szCs w:val="26"/>
        </w:rPr>
        <w:t xml:space="preserve">МР </w:t>
      </w:r>
      <w:r w:rsidR="00494010" w:rsidRPr="00DA256D">
        <w:rPr>
          <w:sz w:val="26"/>
          <w:szCs w:val="26"/>
        </w:rPr>
        <w:t>«Печора»</w:t>
      </w:r>
      <w:r w:rsidRPr="00DA256D">
        <w:rPr>
          <w:sz w:val="26"/>
          <w:szCs w:val="26"/>
        </w:rPr>
        <w:t>.</w:t>
      </w:r>
    </w:p>
    <w:p w:rsidR="006954B7" w:rsidRPr="00DA256D" w:rsidRDefault="006954B7" w:rsidP="00DA256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"/>
          <w:sz w:val="26"/>
          <w:szCs w:val="26"/>
        </w:rPr>
        <w:t xml:space="preserve">1.4. Совет не является юридическим лицом. </w:t>
      </w:r>
      <w:r w:rsidRPr="00DA256D">
        <w:rPr>
          <w:sz w:val="26"/>
          <w:szCs w:val="26"/>
        </w:rPr>
        <w:t xml:space="preserve">Деятельность Совета осуществляется  на общественных началах. </w:t>
      </w:r>
    </w:p>
    <w:p w:rsidR="006954B7" w:rsidRPr="00DA256D" w:rsidRDefault="00DA256D" w:rsidP="00DA256D">
      <w:pPr>
        <w:shd w:val="clear" w:color="auto" w:fill="FFFFFF"/>
        <w:spacing w:before="5" w:line="322" w:lineRule="exact"/>
        <w:ind w:firstLine="567"/>
        <w:jc w:val="both"/>
        <w:rPr>
          <w:sz w:val="26"/>
          <w:szCs w:val="26"/>
        </w:rPr>
      </w:pPr>
      <w:r w:rsidRPr="00DA256D">
        <w:rPr>
          <w:color w:val="000000"/>
          <w:sz w:val="26"/>
          <w:szCs w:val="26"/>
        </w:rPr>
        <w:t xml:space="preserve"> </w:t>
      </w:r>
      <w:r w:rsidR="006954B7" w:rsidRPr="00DA256D">
        <w:rPr>
          <w:color w:val="000000"/>
          <w:sz w:val="26"/>
          <w:szCs w:val="26"/>
        </w:rPr>
        <w:t xml:space="preserve">1.5. Совет   осуществляет   сотрудничество   с   представительными   и </w:t>
      </w:r>
      <w:r w:rsidR="006954B7" w:rsidRPr="00DA256D">
        <w:rPr>
          <w:color w:val="000000"/>
          <w:spacing w:val="4"/>
          <w:sz w:val="26"/>
          <w:szCs w:val="26"/>
        </w:rPr>
        <w:t>исполнительно-распорядительными органами местно</w:t>
      </w:r>
      <w:r w:rsidR="00494010" w:rsidRPr="00DA256D">
        <w:rPr>
          <w:color w:val="000000"/>
          <w:spacing w:val="4"/>
          <w:sz w:val="26"/>
          <w:szCs w:val="26"/>
        </w:rPr>
        <w:t>го самоуправления</w:t>
      </w:r>
      <w:r w:rsidR="006954B7" w:rsidRPr="00DA256D">
        <w:rPr>
          <w:color w:val="000000"/>
          <w:spacing w:val="-1"/>
          <w:sz w:val="26"/>
          <w:szCs w:val="26"/>
        </w:rPr>
        <w:t xml:space="preserve"> </w:t>
      </w:r>
      <w:r w:rsidR="00316FE5">
        <w:rPr>
          <w:color w:val="000000"/>
          <w:spacing w:val="-1"/>
          <w:sz w:val="26"/>
          <w:szCs w:val="26"/>
        </w:rPr>
        <w:t xml:space="preserve"> </w:t>
      </w:r>
      <w:r w:rsidR="005E1F66" w:rsidRPr="00DA256D">
        <w:rPr>
          <w:color w:val="000000"/>
          <w:spacing w:val="-1"/>
          <w:sz w:val="26"/>
          <w:szCs w:val="26"/>
        </w:rPr>
        <w:t xml:space="preserve">МР </w:t>
      </w:r>
      <w:r w:rsidR="006954B7" w:rsidRPr="00DA256D">
        <w:rPr>
          <w:color w:val="000000"/>
          <w:spacing w:val="-1"/>
          <w:sz w:val="26"/>
          <w:szCs w:val="26"/>
        </w:rPr>
        <w:t>«Печора», учреждениями всех форм  собственности, общественными объединениями.</w:t>
      </w:r>
    </w:p>
    <w:p w:rsidR="006954B7" w:rsidRPr="00DA256D" w:rsidRDefault="006954B7" w:rsidP="00DA256D">
      <w:pPr>
        <w:shd w:val="clear" w:color="auto" w:fill="FFFFFF"/>
        <w:spacing w:line="317" w:lineRule="exact"/>
        <w:ind w:firstLine="567"/>
        <w:jc w:val="both"/>
        <w:rPr>
          <w:b/>
          <w:bCs/>
          <w:color w:val="000000"/>
          <w:spacing w:val="2"/>
          <w:sz w:val="26"/>
          <w:szCs w:val="26"/>
        </w:rPr>
      </w:pPr>
    </w:p>
    <w:p w:rsidR="00494010" w:rsidRPr="00DA256D" w:rsidRDefault="00494010" w:rsidP="00DA256D">
      <w:pPr>
        <w:shd w:val="clear" w:color="auto" w:fill="FFFFFF"/>
        <w:ind w:firstLine="567"/>
        <w:jc w:val="center"/>
        <w:rPr>
          <w:bCs/>
          <w:color w:val="000000"/>
          <w:spacing w:val="2"/>
          <w:sz w:val="26"/>
          <w:szCs w:val="26"/>
        </w:rPr>
      </w:pPr>
      <w:r w:rsidRPr="00DA256D">
        <w:rPr>
          <w:bCs/>
          <w:color w:val="000000"/>
          <w:spacing w:val="2"/>
          <w:sz w:val="26"/>
          <w:szCs w:val="26"/>
        </w:rPr>
        <w:t>2. Задачи Совет</w:t>
      </w:r>
      <w:r w:rsidR="00FA1139" w:rsidRPr="00DA256D">
        <w:rPr>
          <w:bCs/>
          <w:color w:val="000000"/>
          <w:spacing w:val="2"/>
          <w:sz w:val="26"/>
          <w:szCs w:val="26"/>
        </w:rPr>
        <w:t>а</w:t>
      </w:r>
      <w:r w:rsidR="0000662D" w:rsidRPr="00DA256D">
        <w:rPr>
          <w:bCs/>
          <w:color w:val="000000"/>
          <w:spacing w:val="2"/>
          <w:sz w:val="26"/>
          <w:szCs w:val="26"/>
        </w:rPr>
        <w:t>.</w:t>
      </w:r>
    </w:p>
    <w:p w:rsidR="00DA256D" w:rsidRDefault="00494010" w:rsidP="00494010">
      <w:pPr>
        <w:shd w:val="clear" w:color="auto" w:fill="FFFFFF"/>
        <w:jc w:val="both"/>
        <w:rPr>
          <w:color w:val="000000"/>
          <w:sz w:val="26"/>
          <w:szCs w:val="26"/>
        </w:rPr>
      </w:pPr>
      <w:r w:rsidRPr="00DA256D">
        <w:rPr>
          <w:color w:val="000000"/>
          <w:sz w:val="26"/>
          <w:szCs w:val="26"/>
        </w:rPr>
        <w:tab/>
      </w:r>
    </w:p>
    <w:p w:rsidR="00494010" w:rsidRPr="00DA256D" w:rsidRDefault="006954B7" w:rsidP="008B5F10">
      <w:pPr>
        <w:shd w:val="clear" w:color="auto" w:fill="FFFFFF"/>
        <w:ind w:firstLine="567"/>
        <w:jc w:val="both"/>
        <w:rPr>
          <w:sz w:val="26"/>
          <w:szCs w:val="26"/>
        </w:rPr>
      </w:pPr>
      <w:r w:rsidRPr="00DA256D">
        <w:rPr>
          <w:color w:val="000000"/>
          <w:sz w:val="26"/>
          <w:szCs w:val="26"/>
        </w:rPr>
        <w:t>2.1.</w:t>
      </w:r>
      <w:r w:rsidRPr="00DA256D">
        <w:rPr>
          <w:color w:val="000000"/>
          <w:sz w:val="26"/>
          <w:szCs w:val="26"/>
        </w:rPr>
        <w:tab/>
      </w:r>
      <w:r w:rsidR="00494010" w:rsidRPr="00DA256D">
        <w:rPr>
          <w:color w:val="000000"/>
          <w:sz w:val="26"/>
          <w:szCs w:val="26"/>
        </w:rPr>
        <w:t>Обеспечение согласованных действий</w:t>
      </w:r>
      <w:r w:rsidR="00494010" w:rsidRPr="00DA256D">
        <w:rPr>
          <w:color w:val="000000"/>
          <w:spacing w:val="-2"/>
          <w:sz w:val="26"/>
          <w:szCs w:val="26"/>
        </w:rPr>
        <w:t xml:space="preserve"> органов местного самоуправления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>«Печора», органов исполни</w:t>
      </w:r>
      <w:r w:rsidR="00CA1530" w:rsidRPr="00DA256D">
        <w:rPr>
          <w:color w:val="000000"/>
          <w:spacing w:val="-2"/>
          <w:sz w:val="26"/>
          <w:szCs w:val="26"/>
        </w:rPr>
        <w:t xml:space="preserve">тельной власти Республики Коми, общественных организаций инвалидов, </w:t>
      </w:r>
      <w:r w:rsidR="00685F0B" w:rsidRPr="00DA256D">
        <w:rPr>
          <w:color w:val="000000"/>
          <w:spacing w:val="-2"/>
          <w:sz w:val="26"/>
          <w:szCs w:val="26"/>
        </w:rPr>
        <w:t xml:space="preserve">предприятий, </w:t>
      </w:r>
      <w:r w:rsidR="00494010" w:rsidRPr="00DA256D">
        <w:rPr>
          <w:color w:val="000000"/>
          <w:spacing w:val="-2"/>
          <w:sz w:val="26"/>
          <w:szCs w:val="26"/>
        </w:rPr>
        <w:t xml:space="preserve">организаций и учреждений при решении вопросов </w:t>
      </w:r>
      <w:r w:rsidR="00CA1530" w:rsidRPr="00DA256D">
        <w:rPr>
          <w:color w:val="000000"/>
          <w:spacing w:val="-2"/>
          <w:sz w:val="26"/>
          <w:szCs w:val="26"/>
        </w:rPr>
        <w:t xml:space="preserve">обеспечения доступной среды маломобильных групп населения, </w:t>
      </w:r>
      <w:r w:rsidR="00494010" w:rsidRPr="00DA256D">
        <w:rPr>
          <w:color w:val="000000"/>
          <w:spacing w:val="-2"/>
          <w:sz w:val="26"/>
          <w:szCs w:val="26"/>
        </w:rPr>
        <w:t xml:space="preserve">реабилитации инвалидов, проживающих на территории </w:t>
      </w:r>
      <w:r w:rsidR="00316FE5">
        <w:rPr>
          <w:color w:val="000000"/>
          <w:spacing w:val="-2"/>
          <w:sz w:val="26"/>
          <w:szCs w:val="26"/>
        </w:rPr>
        <w:t xml:space="preserve">МО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="00494010" w:rsidRPr="00DA256D">
        <w:rPr>
          <w:color w:val="000000"/>
          <w:spacing w:val="-2"/>
          <w:sz w:val="26"/>
          <w:szCs w:val="26"/>
        </w:rPr>
        <w:t>«Печора»</w:t>
      </w:r>
      <w:r w:rsidR="00494010" w:rsidRPr="00DA256D">
        <w:rPr>
          <w:sz w:val="26"/>
          <w:szCs w:val="26"/>
        </w:rPr>
        <w:t>.</w:t>
      </w:r>
    </w:p>
    <w:p w:rsidR="00494010" w:rsidRPr="00DA256D" w:rsidRDefault="00494010" w:rsidP="008B5F10">
      <w:pPr>
        <w:shd w:val="clear" w:color="auto" w:fill="FFFFFF"/>
        <w:ind w:firstLine="567"/>
        <w:jc w:val="both"/>
        <w:rPr>
          <w:sz w:val="26"/>
          <w:szCs w:val="26"/>
        </w:rPr>
      </w:pPr>
      <w:r w:rsidRPr="00DA256D">
        <w:rPr>
          <w:sz w:val="26"/>
          <w:szCs w:val="26"/>
        </w:rPr>
        <w:t xml:space="preserve">2.2. Подготовка предложений и внесение их на рассмотрение главе администрации </w:t>
      </w:r>
      <w:r w:rsidR="00CA1530" w:rsidRPr="00DA256D">
        <w:rPr>
          <w:sz w:val="26"/>
          <w:szCs w:val="26"/>
        </w:rPr>
        <w:t xml:space="preserve">МР </w:t>
      </w:r>
      <w:r w:rsidRPr="00DA256D">
        <w:rPr>
          <w:sz w:val="26"/>
          <w:szCs w:val="26"/>
        </w:rPr>
        <w:t xml:space="preserve">«Печора» по повышению эффективности мероприятий в сфере реабилитации инвалидов; по разработке и реализации мероприятий в области социальной, </w:t>
      </w:r>
      <w:r w:rsidR="0000662D" w:rsidRPr="00DA256D">
        <w:rPr>
          <w:sz w:val="26"/>
          <w:szCs w:val="26"/>
        </w:rPr>
        <w:t xml:space="preserve">медицинской, профессиональной и иной реабилитации инвалидов; по формированию </w:t>
      </w:r>
      <w:r w:rsidR="00CA1530" w:rsidRPr="00DA256D">
        <w:rPr>
          <w:sz w:val="26"/>
          <w:szCs w:val="26"/>
        </w:rPr>
        <w:t>доступной среды жизнедеятельности для маломобильных групп населения и инвалидов.</w:t>
      </w:r>
    </w:p>
    <w:p w:rsidR="006954B7" w:rsidRPr="00DA256D" w:rsidRDefault="00494010" w:rsidP="008B5F10">
      <w:pPr>
        <w:shd w:val="clear" w:color="auto" w:fill="FFFFFF"/>
        <w:ind w:firstLine="567"/>
        <w:jc w:val="both"/>
        <w:rPr>
          <w:sz w:val="26"/>
          <w:szCs w:val="26"/>
        </w:rPr>
      </w:pPr>
      <w:r w:rsidRPr="00DA256D">
        <w:rPr>
          <w:sz w:val="26"/>
          <w:szCs w:val="26"/>
        </w:rPr>
        <w:tab/>
      </w:r>
    </w:p>
    <w:p w:rsidR="0000662D" w:rsidRPr="00DA256D" w:rsidRDefault="0000662D" w:rsidP="0000662D">
      <w:pPr>
        <w:shd w:val="clear" w:color="auto" w:fill="FFFFFF"/>
        <w:jc w:val="center"/>
        <w:rPr>
          <w:sz w:val="26"/>
          <w:szCs w:val="26"/>
        </w:rPr>
      </w:pPr>
      <w:r w:rsidRPr="00DA256D">
        <w:rPr>
          <w:sz w:val="26"/>
          <w:szCs w:val="26"/>
        </w:rPr>
        <w:t>3. Права Совета.</w:t>
      </w:r>
    </w:p>
    <w:p w:rsidR="00DA256D" w:rsidRDefault="00DA256D" w:rsidP="0000662D">
      <w:pPr>
        <w:ind w:firstLine="567"/>
        <w:jc w:val="both"/>
        <w:rPr>
          <w:sz w:val="26"/>
          <w:szCs w:val="26"/>
        </w:rPr>
      </w:pPr>
    </w:p>
    <w:p w:rsidR="0000662D" w:rsidRPr="00DA256D" w:rsidRDefault="0000662D" w:rsidP="0000662D">
      <w:pPr>
        <w:ind w:firstLine="567"/>
        <w:jc w:val="both"/>
        <w:rPr>
          <w:sz w:val="26"/>
          <w:szCs w:val="26"/>
        </w:rPr>
      </w:pPr>
      <w:r w:rsidRPr="00DA256D">
        <w:rPr>
          <w:sz w:val="26"/>
          <w:szCs w:val="26"/>
        </w:rPr>
        <w:t xml:space="preserve">3.1. Запрашивать от руководителей органов местного </w:t>
      </w:r>
      <w:r w:rsidRPr="00DA256D">
        <w:rPr>
          <w:color w:val="000000"/>
          <w:spacing w:val="-2"/>
          <w:sz w:val="26"/>
          <w:szCs w:val="26"/>
        </w:rPr>
        <w:t xml:space="preserve">самоуправления </w:t>
      </w:r>
      <w:r w:rsidR="005E1F66" w:rsidRPr="00DA256D">
        <w:rPr>
          <w:color w:val="000000"/>
          <w:spacing w:val="-2"/>
          <w:sz w:val="26"/>
          <w:szCs w:val="26"/>
        </w:rPr>
        <w:t xml:space="preserve">МР </w:t>
      </w:r>
      <w:r w:rsidRPr="00DA256D">
        <w:rPr>
          <w:color w:val="000000"/>
          <w:spacing w:val="-2"/>
          <w:sz w:val="26"/>
          <w:szCs w:val="26"/>
        </w:rPr>
        <w:t>«Печора», органов исполнительной влас</w:t>
      </w:r>
      <w:r w:rsidR="00685F0B" w:rsidRPr="00DA256D">
        <w:rPr>
          <w:color w:val="000000"/>
          <w:spacing w:val="-2"/>
          <w:sz w:val="26"/>
          <w:szCs w:val="26"/>
        </w:rPr>
        <w:t>ти Республики Коми</w:t>
      </w:r>
      <w:r w:rsidR="005E1F66" w:rsidRPr="00DA256D">
        <w:rPr>
          <w:color w:val="000000"/>
          <w:spacing w:val="-2"/>
          <w:sz w:val="26"/>
          <w:szCs w:val="26"/>
        </w:rPr>
        <w:t>,</w:t>
      </w:r>
      <w:r w:rsidRPr="00DA256D">
        <w:rPr>
          <w:color w:val="000000"/>
          <w:spacing w:val="-2"/>
          <w:sz w:val="26"/>
          <w:szCs w:val="26"/>
        </w:rPr>
        <w:t xml:space="preserve"> </w:t>
      </w:r>
      <w:r w:rsidR="00685F0B" w:rsidRPr="00DA256D">
        <w:rPr>
          <w:color w:val="000000"/>
          <w:spacing w:val="-2"/>
          <w:sz w:val="26"/>
          <w:szCs w:val="26"/>
        </w:rPr>
        <w:t xml:space="preserve">предприятий, </w:t>
      </w:r>
      <w:r w:rsidRPr="00DA256D">
        <w:rPr>
          <w:color w:val="000000"/>
          <w:spacing w:val="-2"/>
          <w:sz w:val="26"/>
          <w:szCs w:val="26"/>
        </w:rPr>
        <w:t>организаций</w:t>
      </w:r>
      <w:r w:rsidR="00685F0B" w:rsidRPr="00DA256D">
        <w:rPr>
          <w:color w:val="000000"/>
          <w:spacing w:val="-2"/>
          <w:sz w:val="26"/>
          <w:szCs w:val="26"/>
        </w:rPr>
        <w:t>,</w:t>
      </w:r>
      <w:r w:rsidRPr="00DA256D">
        <w:rPr>
          <w:color w:val="000000"/>
          <w:spacing w:val="-2"/>
          <w:sz w:val="26"/>
          <w:szCs w:val="26"/>
        </w:rPr>
        <w:t xml:space="preserve"> учреждений документы и материалы, необходимые для работы Совета</w:t>
      </w:r>
      <w:r w:rsidRPr="00DA256D">
        <w:rPr>
          <w:sz w:val="26"/>
          <w:szCs w:val="26"/>
        </w:rPr>
        <w:t>.</w:t>
      </w:r>
    </w:p>
    <w:p w:rsidR="0000662D" w:rsidRPr="00DA256D" w:rsidRDefault="00685F0B" w:rsidP="0000662D">
      <w:pPr>
        <w:ind w:firstLine="567"/>
        <w:jc w:val="both"/>
        <w:rPr>
          <w:color w:val="000000"/>
          <w:spacing w:val="-2"/>
          <w:sz w:val="26"/>
          <w:szCs w:val="26"/>
        </w:rPr>
      </w:pPr>
      <w:r w:rsidRPr="00DA256D">
        <w:rPr>
          <w:sz w:val="26"/>
          <w:szCs w:val="26"/>
        </w:rPr>
        <w:t>3.2</w:t>
      </w:r>
      <w:r w:rsidR="0000662D" w:rsidRPr="00DA256D">
        <w:rPr>
          <w:sz w:val="26"/>
          <w:szCs w:val="26"/>
        </w:rPr>
        <w:t>. Приглашать на заседания Совет</w:t>
      </w:r>
      <w:r w:rsidRPr="00DA256D">
        <w:rPr>
          <w:sz w:val="26"/>
          <w:szCs w:val="26"/>
        </w:rPr>
        <w:t xml:space="preserve">а руководителей органов местного </w:t>
      </w:r>
      <w:r w:rsidRPr="00DA256D">
        <w:rPr>
          <w:color w:val="000000"/>
          <w:spacing w:val="-2"/>
          <w:sz w:val="26"/>
          <w:szCs w:val="26"/>
        </w:rPr>
        <w:t xml:space="preserve">самоуправления </w:t>
      </w:r>
      <w:r w:rsidR="00A41D4B">
        <w:rPr>
          <w:color w:val="000000"/>
          <w:spacing w:val="-2"/>
          <w:sz w:val="26"/>
          <w:szCs w:val="26"/>
        </w:rPr>
        <w:t xml:space="preserve">МО МР </w:t>
      </w:r>
      <w:r w:rsidRPr="00DA256D">
        <w:rPr>
          <w:color w:val="000000"/>
          <w:spacing w:val="-2"/>
          <w:sz w:val="26"/>
          <w:szCs w:val="26"/>
        </w:rPr>
        <w:t xml:space="preserve">«Печора», органов исполнительной власти Республики Коми  </w:t>
      </w:r>
      <w:r w:rsidRPr="00DA256D">
        <w:rPr>
          <w:color w:val="000000"/>
          <w:spacing w:val="-2"/>
          <w:sz w:val="26"/>
          <w:szCs w:val="26"/>
        </w:rPr>
        <w:lastRenderedPageBreak/>
        <w:t xml:space="preserve">и других предприятий, организаций, учреждений для получения информации по вопросам, касающимся </w:t>
      </w:r>
      <w:r w:rsidR="00DA256D" w:rsidRPr="00DA256D">
        <w:rPr>
          <w:color w:val="000000"/>
          <w:spacing w:val="-2"/>
          <w:sz w:val="26"/>
          <w:szCs w:val="26"/>
        </w:rPr>
        <w:t xml:space="preserve">жизнедеятельности </w:t>
      </w:r>
      <w:r w:rsidRPr="00DA256D">
        <w:rPr>
          <w:color w:val="000000"/>
          <w:spacing w:val="-2"/>
          <w:sz w:val="26"/>
          <w:szCs w:val="26"/>
        </w:rPr>
        <w:t>инвалидов.</w:t>
      </w:r>
    </w:p>
    <w:p w:rsidR="00DA256D" w:rsidRPr="00DA256D" w:rsidRDefault="00DA256D" w:rsidP="0000662D">
      <w:pPr>
        <w:ind w:firstLine="567"/>
        <w:jc w:val="both"/>
        <w:rPr>
          <w:sz w:val="26"/>
          <w:szCs w:val="26"/>
        </w:rPr>
      </w:pPr>
      <w:r w:rsidRPr="00DA256D">
        <w:rPr>
          <w:color w:val="000000"/>
          <w:spacing w:val="-2"/>
          <w:sz w:val="26"/>
          <w:szCs w:val="26"/>
        </w:rPr>
        <w:t xml:space="preserve">3.3 Совет из своего состава может формировать рабочие группы, комиссии для решения вопросов, касающихся жизнедеятельности инвалидов и маломобильных групп населения. </w:t>
      </w:r>
    </w:p>
    <w:p w:rsidR="0000662D" w:rsidRPr="00DA256D" w:rsidRDefault="0000662D" w:rsidP="0000662D">
      <w:pPr>
        <w:shd w:val="clear" w:color="auto" w:fill="FFFFFF"/>
        <w:jc w:val="both"/>
        <w:rPr>
          <w:b/>
          <w:bCs/>
          <w:sz w:val="26"/>
          <w:szCs w:val="26"/>
        </w:rPr>
      </w:pPr>
    </w:p>
    <w:p w:rsidR="006954B7" w:rsidRPr="00DA256D" w:rsidRDefault="006954B7" w:rsidP="006954B7">
      <w:pPr>
        <w:shd w:val="clear" w:color="auto" w:fill="FFFFFF"/>
        <w:tabs>
          <w:tab w:val="left" w:pos="835"/>
        </w:tabs>
        <w:spacing w:line="322" w:lineRule="exact"/>
        <w:ind w:left="53" w:firstLine="432"/>
        <w:jc w:val="both"/>
        <w:rPr>
          <w:sz w:val="26"/>
          <w:szCs w:val="26"/>
        </w:rPr>
      </w:pPr>
    </w:p>
    <w:p w:rsidR="006954B7" w:rsidRPr="00DA256D" w:rsidRDefault="008C6132" w:rsidP="006954B7">
      <w:pPr>
        <w:shd w:val="clear" w:color="auto" w:fill="FFFFFF"/>
        <w:ind w:right="45"/>
        <w:jc w:val="center"/>
        <w:rPr>
          <w:sz w:val="26"/>
          <w:szCs w:val="26"/>
        </w:rPr>
      </w:pPr>
      <w:r w:rsidRPr="00DA256D">
        <w:rPr>
          <w:bCs/>
          <w:color w:val="000000"/>
          <w:spacing w:val="1"/>
          <w:sz w:val="26"/>
          <w:szCs w:val="26"/>
        </w:rPr>
        <w:t>4. Организация работы Совета.</w:t>
      </w:r>
    </w:p>
    <w:p w:rsidR="00DA256D" w:rsidRDefault="00DA256D" w:rsidP="006954B7">
      <w:pPr>
        <w:ind w:firstLine="708"/>
        <w:jc w:val="both"/>
        <w:rPr>
          <w:sz w:val="26"/>
          <w:szCs w:val="26"/>
        </w:rPr>
      </w:pPr>
    </w:p>
    <w:p w:rsidR="008C6132" w:rsidRPr="00DA256D" w:rsidRDefault="008C6132" w:rsidP="006954B7">
      <w:pPr>
        <w:ind w:firstLine="708"/>
        <w:jc w:val="both"/>
        <w:rPr>
          <w:sz w:val="26"/>
          <w:szCs w:val="26"/>
        </w:rPr>
      </w:pPr>
      <w:r w:rsidRPr="00DA256D">
        <w:rPr>
          <w:sz w:val="26"/>
          <w:szCs w:val="26"/>
        </w:rPr>
        <w:t>4</w:t>
      </w:r>
      <w:r w:rsidR="006954B7" w:rsidRPr="00DA256D">
        <w:rPr>
          <w:sz w:val="26"/>
          <w:szCs w:val="26"/>
        </w:rPr>
        <w:t xml:space="preserve">.1. Заседания Совета проводятся по </w:t>
      </w:r>
      <w:r w:rsidRPr="00DA256D">
        <w:rPr>
          <w:sz w:val="26"/>
          <w:szCs w:val="26"/>
        </w:rPr>
        <w:t>мере необходимости, но не реже одного раза в полугодие и считаются правомочными, если на них присутствуют более половины его членов.</w:t>
      </w:r>
    </w:p>
    <w:p w:rsidR="006954B7" w:rsidRPr="00DA256D" w:rsidRDefault="008C6132" w:rsidP="006954B7">
      <w:pPr>
        <w:ind w:firstLine="708"/>
        <w:jc w:val="both"/>
        <w:rPr>
          <w:sz w:val="26"/>
          <w:szCs w:val="26"/>
        </w:rPr>
      </w:pPr>
      <w:r w:rsidRPr="00DA256D">
        <w:rPr>
          <w:sz w:val="26"/>
          <w:szCs w:val="26"/>
        </w:rPr>
        <w:t>4</w:t>
      </w:r>
      <w:r w:rsidR="006954B7" w:rsidRPr="00DA256D">
        <w:rPr>
          <w:sz w:val="26"/>
          <w:szCs w:val="26"/>
        </w:rPr>
        <w:t xml:space="preserve">.2. </w:t>
      </w:r>
      <w:r w:rsidRPr="00DA256D">
        <w:rPr>
          <w:sz w:val="26"/>
          <w:szCs w:val="26"/>
        </w:rPr>
        <w:t xml:space="preserve">Заседания </w:t>
      </w:r>
      <w:r w:rsidR="00E2225D">
        <w:rPr>
          <w:sz w:val="26"/>
          <w:szCs w:val="26"/>
        </w:rPr>
        <w:t>С</w:t>
      </w:r>
      <w:r w:rsidRPr="00DA256D">
        <w:rPr>
          <w:sz w:val="26"/>
          <w:szCs w:val="26"/>
        </w:rPr>
        <w:t>овета проводит</w:t>
      </w:r>
      <w:r w:rsidR="006954B7" w:rsidRPr="00DA256D">
        <w:rPr>
          <w:sz w:val="26"/>
          <w:szCs w:val="26"/>
        </w:rPr>
        <w:t xml:space="preserve"> председатель</w:t>
      </w:r>
      <w:r w:rsidR="00E2225D">
        <w:rPr>
          <w:sz w:val="26"/>
          <w:szCs w:val="26"/>
        </w:rPr>
        <w:t xml:space="preserve">, а в случае его отсутствия </w:t>
      </w:r>
      <w:r w:rsidRPr="00DA256D">
        <w:rPr>
          <w:sz w:val="26"/>
          <w:szCs w:val="26"/>
        </w:rPr>
        <w:t xml:space="preserve"> заместитель председателя</w:t>
      </w:r>
      <w:r w:rsidR="006954B7" w:rsidRPr="00DA256D">
        <w:rPr>
          <w:sz w:val="26"/>
          <w:szCs w:val="26"/>
        </w:rPr>
        <w:t xml:space="preserve"> Совета.</w:t>
      </w:r>
    </w:p>
    <w:p w:rsidR="006954B7" w:rsidRDefault="006954B7" w:rsidP="008C6132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322" w:lineRule="exact"/>
        <w:jc w:val="both"/>
        <w:rPr>
          <w:sz w:val="26"/>
          <w:szCs w:val="26"/>
        </w:rPr>
      </w:pPr>
      <w:r w:rsidRPr="00DA256D">
        <w:rPr>
          <w:sz w:val="26"/>
          <w:szCs w:val="26"/>
        </w:rPr>
        <w:tab/>
      </w:r>
      <w:r w:rsidRPr="00DA256D">
        <w:rPr>
          <w:sz w:val="26"/>
          <w:szCs w:val="26"/>
        </w:rPr>
        <w:tab/>
      </w:r>
      <w:r w:rsidR="008C6132" w:rsidRPr="00DA256D">
        <w:rPr>
          <w:sz w:val="26"/>
          <w:szCs w:val="26"/>
        </w:rPr>
        <w:t xml:space="preserve">4.3. Решения </w:t>
      </w:r>
      <w:r w:rsidRPr="00DA256D">
        <w:rPr>
          <w:sz w:val="26"/>
          <w:szCs w:val="26"/>
        </w:rPr>
        <w:t xml:space="preserve">  Совета   </w:t>
      </w:r>
      <w:r w:rsidR="008C6132" w:rsidRPr="00DA256D">
        <w:rPr>
          <w:sz w:val="26"/>
          <w:szCs w:val="26"/>
        </w:rPr>
        <w:t>принимаются простым большинством голосов от числа участвующих в заседании членов Совета, оформляются в виде протоколов, а при необходимости реализуются в виде проектов муниципальных правовых актов.</w:t>
      </w:r>
      <w:r w:rsidR="008C6132" w:rsidRPr="00DA256D">
        <w:rPr>
          <w:b/>
          <w:sz w:val="26"/>
          <w:szCs w:val="26"/>
        </w:rPr>
        <w:t xml:space="preserve"> </w:t>
      </w:r>
    </w:p>
    <w:p w:rsidR="00316FE5" w:rsidRPr="00316FE5" w:rsidRDefault="00316FE5" w:rsidP="008C6132">
      <w:pPr>
        <w:widowControl w:val="0"/>
        <w:shd w:val="clear" w:color="auto" w:fill="FFFFFF"/>
        <w:tabs>
          <w:tab w:val="left" w:pos="552"/>
        </w:tabs>
        <w:autoSpaceDE w:val="0"/>
        <w:autoSpaceDN w:val="0"/>
        <w:adjustRightInd w:val="0"/>
        <w:spacing w:line="322" w:lineRule="exact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4.4 Протокол заседания оформляется секретарём Совета, подписывается председателем </w:t>
      </w:r>
      <w:r w:rsidR="00AF73E3">
        <w:rPr>
          <w:sz w:val="26"/>
          <w:szCs w:val="26"/>
        </w:rPr>
        <w:t xml:space="preserve"> и </w:t>
      </w:r>
      <w:r>
        <w:rPr>
          <w:sz w:val="26"/>
          <w:szCs w:val="26"/>
        </w:rPr>
        <w:t>секретарём</w:t>
      </w:r>
      <w:r w:rsidR="00AF73E3">
        <w:rPr>
          <w:sz w:val="26"/>
          <w:szCs w:val="26"/>
        </w:rPr>
        <w:t xml:space="preserve"> Совета</w:t>
      </w:r>
    </w:p>
    <w:p w:rsidR="005B28EA" w:rsidRPr="00DA256D" w:rsidRDefault="005B28EA">
      <w:pPr>
        <w:rPr>
          <w:sz w:val="26"/>
          <w:szCs w:val="26"/>
        </w:rPr>
      </w:pPr>
    </w:p>
    <w:p w:rsidR="00FA1139" w:rsidRPr="00DA256D" w:rsidRDefault="00FA1139">
      <w:pPr>
        <w:rPr>
          <w:sz w:val="26"/>
          <w:szCs w:val="26"/>
        </w:rPr>
      </w:pPr>
    </w:p>
    <w:p w:rsidR="00FA1139" w:rsidRPr="00DA256D" w:rsidRDefault="00DA256D" w:rsidP="00DA256D">
      <w:pPr>
        <w:jc w:val="center"/>
        <w:rPr>
          <w:sz w:val="26"/>
          <w:szCs w:val="26"/>
        </w:rPr>
      </w:pPr>
      <w:r>
        <w:rPr>
          <w:sz w:val="26"/>
          <w:szCs w:val="26"/>
        </w:rPr>
        <w:t>________________</w:t>
      </w:r>
    </w:p>
    <w:p w:rsidR="00FA1139" w:rsidRPr="00DA256D" w:rsidRDefault="00FA1139" w:rsidP="00DA256D">
      <w:pPr>
        <w:jc w:val="center"/>
        <w:rPr>
          <w:sz w:val="26"/>
          <w:szCs w:val="26"/>
        </w:rPr>
      </w:pPr>
    </w:p>
    <w:sectPr w:rsidR="00FA1139" w:rsidRPr="00DA256D" w:rsidSect="00DA256D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954B7"/>
    <w:rsid w:val="0000662D"/>
    <w:rsid w:val="0019257C"/>
    <w:rsid w:val="00316FE5"/>
    <w:rsid w:val="003312FB"/>
    <w:rsid w:val="00494010"/>
    <w:rsid w:val="005B28EA"/>
    <w:rsid w:val="005E1F66"/>
    <w:rsid w:val="006158A9"/>
    <w:rsid w:val="00685F0B"/>
    <w:rsid w:val="006954B7"/>
    <w:rsid w:val="00697D0E"/>
    <w:rsid w:val="006D42C3"/>
    <w:rsid w:val="007003E1"/>
    <w:rsid w:val="00793275"/>
    <w:rsid w:val="008B5F10"/>
    <w:rsid w:val="008C6132"/>
    <w:rsid w:val="008F1CC0"/>
    <w:rsid w:val="00A41D4B"/>
    <w:rsid w:val="00A523CB"/>
    <w:rsid w:val="00AF73E3"/>
    <w:rsid w:val="00B330F8"/>
    <w:rsid w:val="00C33AEA"/>
    <w:rsid w:val="00C67B72"/>
    <w:rsid w:val="00CA1530"/>
    <w:rsid w:val="00DA256D"/>
    <w:rsid w:val="00E02803"/>
    <w:rsid w:val="00E2225D"/>
    <w:rsid w:val="00E66144"/>
    <w:rsid w:val="00F02FCB"/>
    <w:rsid w:val="00FA11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F1897-0891-43E1-825A-1F7ACFD30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2</Pages>
  <Words>512</Words>
  <Characters>2922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Фетисова</dc:creator>
  <cp:lastModifiedBy>Меньшикова НМ</cp:lastModifiedBy>
  <cp:revision>16</cp:revision>
  <cp:lastPrinted>2015-12-07T14:27:00Z</cp:lastPrinted>
  <dcterms:created xsi:type="dcterms:W3CDTF">2012-08-06T13:09:00Z</dcterms:created>
  <dcterms:modified xsi:type="dcterms:W3CDTF">2015-12-14T17:59:00Z</dcterms:modified>
</cp:coreProperties>
</file>