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6D7875" w:rsidRDefault="00DE7345" w:rsidP="00F057F0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Pr="00DE7345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Pr="00DE734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проекта постановления администрации муниципального района «Печора» </w:t>
      </w:r>
      <w:r w:rsidR="004D5AD3" w:rsidRPr="004D5AD3">
        <w:rPr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4D5AD3" w:rsidRPr="004D5AD3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городского поселения «Печора»</w:t>
      </w:r>
    </w:p>
    <w:p w:rsidR="00DE7345" w:rsidRPr="00F057F0" w:rsidRDefault="00DE7345" w:rsidP="00F057F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4D5AD3" w:rsidRPr="00EC1171" w:rsidRDefault="00F31008" w:rsidP="00F31008">
      <w:pPr>
        <w:shd w:val="clear" w:color="auto" w:fill="FFFFFF"/>
        <w:ind w:firstLine="567"/>
        <w:jc w:val="both"/>
        <w:textAlignment w:val="baseline"/>
      </w:pPr>
      <w:r w:rsidRPr="00EC1171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EC1171">
        <w:rPr>
          <w:bdr w:val="none" w:sz="0" w:space="0" w:color="auto" w:frame="1"/>
        </w:rPr>
        <w:t xml:space="preserve"> </w:t>
      </w:r>
      <w:r w:rsidR="00E06B2E" w:rsidRPr="00EC1171">
        <w:rPr>
          <w:bdr w:val="none" w:sz="0" w:space="0" w:color="auto" w:frame="1"/>
        </w:rPr>
        <w:t>- председателя Совета поселения</w:t>
      </w:r>
      <w:r w:rsidR="00A2394D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от «</w:t>
      </w:r>
      <w:r w:rsidR="00A7652C">
        <w:rPr>
          <w:bdr w:val="none" w:sz="0" w:space="0" w:color="auto" w:frame="1"/>
        </w:rPr>
        <w:t>22</w:t>
      </w:r>
      <w:r w:rsidRPr="00EC1171">
        <w:rPr>
          <w:bdr w:val="none" w:sz="0" w:space="0" w:color="auto" w:frame="1"/>
        </w:rPr>
        <w:t xml:space="preserve">» </w:t>
      </w:r>
      <w:r w:rsidR="00A7652C">
        <w:rPr>
          <w:bdr w:val="none" w:sz="0" w:space="0" w:color="auto" w:frame="1"/>
        </w:rPr>
        <w:t>сентября</w:t>
      </w:r>
      <w:r w:rsidR="00075527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202</w:t>
      </w:r>
      <w:r w:rsidR="004D5AD3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 xml:space="preserve"> года № </w:t>
      </w:r>
      <w:r w:rsidR="001B760F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>/</w:t>
      </w:r>
      <w:r w:rsidR="004D5AD3" w:rsidRPr="00EC1171">
        <w:rPr>
          <w:bdr w:val="none" w:sz="0" w:space="0" w:color="auto" w:frame="1"/>
        </w:rPr>
        <w:t>1</w:t>
      </w:r>
      <w:r w:rsidR="00A7652C">
        <w:rPr>
          <w:bdr w:val="none" w:sz="0" w:space="0" w:color="auto" w:frame="1"/>
        </w:rPr>
        <w:t>1</w:t>
      </w:r>
      <w:r w:rsidR="004D5AD3" w:rsidRPr="00EC1171">
        <w:rPr>
          <w:bdr w:val="none" w:sz="0" w:space="0" w:color="auto" w:frame="1"/>
        </w:rPr>
        <w:t>0</w:t>
      </w:r>
      <w:r w:rsidR="001B1CBB" w:rsidRPr="00EC1171">
        <w:rPr>
          <w:bdr w:val="none" w:sz="0" w:space="0" w:color="auto" w:frame="1"/>
        </w:rPr>
        <w:t xml:space="preserve"> </w:t>
      </w:r>
      <w:r w:rsidR="003876B7" w:rsidRPr="00EC1171">
        <w:rPr>
          <w:bdr w:val="none" w:sz="0" w:space="0" w:color="auto" w:frame="1"/>
        </w:rPr>
        <w:t>«О проведении публичных слушаний по проекту постановления админист</w:t>
      </w:r>
      <w:r w:rsidR="004D5AD3" w:rsidRPr="00EC1171">
        <w:rPr>
          <w:bdr w:val="none" w:sz="0" w:space="0" w:color="auto" w:frame="1"/>
        </w:rPr>
        <w:t>рации МР «Печора» «</w:t>
      </w:r>
      <w:r w:rsidR="004D5AD3" w:rsidRPr="00EC1171">
        <w:t>О внесении изменений в Правила землепользования и застройки муниципального образования городского поселения «Печора».</w:t>
      </w:r>
    </w:p>
    <w:p w:rsidR="00201F64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EC1171">
        <w:rPr>
          <w:bCs/>
          <w:color w:val="000000"/>
          <w:bdr w:val="none" w:sz="0" w:space="0" w:color="auto" w:frame="1"/>
        </w:rPr>
        <w:t xml:space="preserve"> </w:t>
      </w:r>
      <w:r w:rsidR="00A7652C">
        <w:rPr>
          <w:bCs/>
          <w:color w:val="000000"/>
          <w:bdr w:val="none" w:sz="0" w:space="0" w:color="auto" w:frame="1"/>
        </w:rPr>
        <w:t>20</w:t>
      </w:r>
      <w:r w:rsidR="004D5AD3" w:rsidRPr="00EC1171">
        <w:rPr>
          <w:bCs/>
          <w:color w:val="000000"/>
          <w:bdr w:val="none" w:sz="0" w:space="0" w:color="auto" w:frame="1"/>
        </w:rPr>
        <w:t xml:space="preserve"> </w:t>
      </w:r>
      <w:r w:rsidR="00A7652C">
        <w:rPr>
          <w:bCs/>
          <w:color w:val="000000"/>
          <w:bdr w:val="none" w:sz="0" w:space="0" w:color="auto" w:frame="1"/>
        </w:rPr>
        <w:t>октября</w:t>
      </w:r>
      <w:r w:rsidR="004D5AD3" w:rsidRPr="00EC1171">
        <w:rPr>
          <w:bCs/>
          <w:color w:val="000000"/>
          <w:bdr w:val="none" w:sz="0" w:space="0" w:color="auto" w:frame="1"/>
        </w:rPr>
        <w:t xml:space="preserve"> 2025</w:t>
      </w:r>
      <w:r w:rsidR="00201F64" w:rsidRPr="00EC1171">
        <w:rPr>
          <w:color w:val="000000"/>
          <w:bdr w:val="none" w:sz="0" w:space="0" w:color="auto" w:frame="1"/>
        </w:rPr>
        <w:t xml:space="preserve"> года.</w:t>
      </w:r>
    </w:p>
    <w:p w:rsidR="00F31008" w:rsidRPr="00EC1171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Время проведения</w:t>
      </w:r>
      <w:r w:rsidRPr="00EC1171">
        <w:rPr>
          <w:color w:val="000000"/>
          <w:bdr w:val="none" w:sz="0" w:space="0" w:color="auto" w:frame="1"/>
        </w:rPr>
        <w:t>:</w:t>
      </w:r>
      <w:r w:rsidR="00F057F0" w:rsidRPr="00EC1171">
        <w:rPr>
          <w:color w:val="000000"/>
          <w:bdr w:val="none" w:sz="0" w:space="0" w:color="auto" w:frame="1"/>
        </w:rPr>
        <w:t xml:space="preserve"> </w:t>
      </w:r>
      <w:r w:rsidR="001B1CBB" w:rsidRPr="00EC1171">
        <w:t>1</w:t>
      </w:r>
      <w:r w:rsidR="00777661" w:rsidRPr="00EC1171">
        <w:t>6</w:t>
      </w:r>
      <w:r w:rsidR="001B1CBB" w:rsidRPr="00EC1171">
        <w:t>:</w:t>
      </w:r>
      <w:r w:rsidR="004D5AD3" w:rsidRPr="00EC1171">
        <w:t>3</w:t>
      </w:r>
      <w:r w:rsidR="00F057F0" w:rsidRPr="00EC1171">
        <w:t>0</w:t>
      </w:r>
      <w:r w:rsidR="00111402" w:rsidRPr="00EC1171">
        <w:t xml:space="preserve"> часов.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Место проведения</w:t>
      </w:r>
      <w:r w:rsidRPr="00EC1171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EC1171">
        <w:rPr>
          <w:color w:val="000000"/>
          <w:bdr w:val="none" w:sz="0" w:space="0" w:color="auto" w:frame="1"/>
        </w:rPr>
        <w:t xml:space="preserve">рации МР «Печора» по адресу: </w:t>
      </w:r>
      <w:r w:rsidR="00A25147" w:rsidRPr="00EC1171">
        <w:rPr>
          <w:color w:val="000000"/>
          <w:bdr w:val="none" w:sz="0" w:space="0" w:color="auto" w:frame="1"/>
        </w:rPr>
        <w:t xml:space="preserve">            </w:t>
      </w:r>
      <w:r w:rsidR="00097C21" w:rsidRPr="00EC1171">
        <w:rPr>
          <w:color w:val="000000"/>
          <w:bdr w:val="none" w:sz="0" w:space="0" w:color="auto" w:frame="1"/>
        </w:rPr>
        <w:t>г.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Печора,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ул.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Pr="00EC1171">
        <w:rPr>
          <w:color w:val="000000"/>
          <w:bdr w:val="none" w:sz="0" w:space="0" w:color="auto" w:frame="1"/>
        </w:rPr>
        <w:t>Ленинградская</w:t>
      </w:r>
      <w:proofErr w:type="gramStart"/>
      <w:r w:rsidRPr="00EC1171">
        <w:rPr>
          <w:color w:val="000000"/>
          <w:bdr w:val="none" w:sz="0" w:space="0" w:color="auto" w:frame="1"/>
        </w:rPr>
        <w:t>,</w:t>
      </w:r>
      <w:r w:rsidR="00097C21" w:rsidRPr="00EC1171">
        <w:rPr>
          <w:color w:val="000000"/>
          <w:bdr w:val="none" w:sz="0" w:space="0" w:color="auto" w:frame="1"/>
        </w:rPr>
        <w:t>д</w:t>
      </w:r>
      <w:proofErr w:type="gramEnd"/>
      <w:r w:rsidR="00097C21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>15</w:t>
      </w:r>
      <w:r w:rsidR="00270892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 xml:space="preserve"> </w:t>
      </w:r>
    </w:p>
    <w:p w:rsidR="00F31008" w:rsidRPr="00EC1171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iCs/>
          <w:color w:val="000000"/>
          <w:bdr w:val="none" w:sz="0" w:space="0" w:color="auto" w:frame="1"/>
        </w:rPr>
        <w:t>глав</w:t>
      </w:r>
      <w:r w:rsidR="00075527" w:rsidRPr="00EC1171">
        <w:rPr>
          <w:iCs/>
          <w:color w:val="000000"/>
          <w:bdr w:val="none" w:sz="0" w:space="0" w:color="auto" w:frame="1"/>
        </w:rPr>
        <w:t>а</w:t>
      </w:r>
      <w:r w:rsidR="00F31008" w:rsidRPr="00EC1171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EC1171">
        <w:rPr>
          <w:iCs/>
          <w:color w:val="000000"/>
          <w:bdr w:val="none" w:sz="0" w:space="0" w:color="auto" w:frame="1"/>
        </w:rPr>
        <w:t>ь</w:t>
      </w:r>
      <w:r w:rsidR="00F31008" w:rsidRPr="00EC1171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Pr="00EC1171">
        <w:rPr>
          <w:bCs/>
          <w:color w:val="000000"/>
          <w:bdr w:val="none" w:sz="0" w:space="0" w:color="auto" w:frame="1"/>
        </w:rPr>
        <w:t>представители структурных подразделений</w:t>
      </w:r>
      <w:r w:rsidR="002D2FEA" w:rsidRPr="00EC1171">
        <w:rPr>
          <w:bCs/>
          <w:color w:val="000000"/>
          <w:bdr w:val="none" w:sz="0" w:space="0" w:color="auto" w:frame="1"/>
        </w:rPr>
        <w:t xml:space="preserve"> и отраслевых органов</w:t>
      </w:r>
      <w:r w:rsidRPr="00EC1171">
        <w:rPr>
          <w:bCs/>
          <w:color w:val="000000"/>
          <w:bdr w:val="none" w:sz="0" w:space="0" w:color="auto" w:frame="1"/>
        </w:rPr>
        <w:t xml:space="preserve"> администрации МР «Печора»,</w:t>
      </w:r>
      <w:r w:rsidR="002B5356" w:rsidRPr="00EC1171">
        <w:rPr>
          <w:bCs/>
          <w:color w:val="000000"/>
          <w:bdr w:val="none" w:sz="0" w:space="0" w:color="auto" w:frame="1"/>
        </w:rPr>
        <w:t xml:space="preserve"> депутаты Совета городского поселения «Печора»,</w:t>
      </w:r>
      <w:r w:rsidRPr="00EC1171">
        <w:rPr>
          <w:bCs/>
          <w:color w:val="000000"/>
          <w:bdr w:val="none" w:sz="0" w:space="0" w:color="auto" w:frame="1"/>
        </w:rPr>
        <w:t xml:space="preserve"> население.</w:t>
      </w:r>
    </w:p>
    <w:p w:rsidR="00F31008" w:rsidRPr="00EC1171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AB4287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3876B7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756923">
        <w:rPr>
          <w:b/>
          <w:bCs/>
          <w:color w:val="000000"/>
          <w:bdr w:val="none" w:sz="0" w:space="0" w:color="auto" w:frame="1"/>
        </w:rPr>
        <w:t>10</w:t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bCs/>
          <w:color w:val="000000"/>
          <w:bdr w:val="none" w:sz="0" w:space="0" w:color="auto" w:frame="1"/>
        </w:rPr>
        <w:t>человек.</w:t>
      </w:r>
    </w:p>
    <w:p w:rsidR="003876B7" w:rsidRPr="00EC1171" w:rsidRDefault="00F057F0" w:rsidP="003876B7">
      <w:pPr>
        <w:tabs>
          <w:tab w:val="left" w:pos="-3828"/>
          <w:tab w:val="left" w:pos="567"/>
        </w:tabs>
        <w:suppressAutoHyphens/>
        <w:jc w:val="both"/>
      </w:pPr>
      <w:r w:rsidRPr="00EC1171">
        <w:rPr>
          <w:b/>
          <w:bCs/>
          <w:color w:val="000000"/>
          <w:bdr w:val="none" w:sz="0" w:space="0" w:color="auto" w:frame="1"/>
        </w:rPr>
        <w:tab/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A7652C">
        <w:t>Бырдина</w:t>
      </w:r>
      <w:proofErr w:type="spellEnd"/>
      <w:r w:rsidR="00A7652C">
        <w:t xml:space="preserve"> Наталья Павловна</w:t>
      </w:r>
      <w:r w:rsidR="003876B7" w:rsidRPr="00EC1171">
        <w:t xml:space="preserve"> – </w:t>
      </w:r>
      <w:r w:rsidR="00A7652C">
        <w:t>депутат</w:t>
      </w:r>
      <w:r w:rsidR="003876B7" w:rsidRPr="00EC1171">
        <w:t xml:space="preserve"> Совета городского поселения «Печора».</w:t>
      </w:r>
    </w:p>
    <w:p w:rsidR="006D7875" w:rsidRPr="00EC1171" w:rsidRDefault="00F057F0" w:rsidP="003876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EC1171">
        <w:rPr>
          <w:b/>
        </w:rPr>
        <w:t>Секретарь:</w:t>
      </w:r>
      <w:r w:rsidRPr="00EC1171">
        <w:t xml:space="preserve"> </w:t>
      </w:r>
      <w:r w:rsidR="009B4C73" w:rsidRPr="00EC1171">
        <w:t>Говорова Дарья Владимировна</w:t>
      </w:r>
      <w:r w:rsidR="003876B7" w:rsidRPr="00EC1171">
        <w:t xml:space="preserve"> – </w:t>
      </w:r>
      <w:r w:rsidR="00A7652C">
        <w:t>главный специалист</w:t>
      </w:r>
      <w:r w:rsidR="003876B7" w:rsidRPr="00EC1171">
        <w:t xml:space="preserve"> отдела организационной работы и взаимодействия с ОМСУ поселений администрации МР «Печора».</w:t>
      </w:r>
    </w:p>
    <w:p w:rsidR="00E8404B" w:rsidRPr="00EC1171" w:rsidRDefault="00E06B2E" w:rsidP="006D7875">
      <w:pPr>
        <w:tabs>
          <w:tab w:val="left" w:pos="-3828"/>
          <w:tab w:val="left" w:pos="567"/>
        </w:tabs>
        <w:suppressAutoHyphens/>
        <w:ind w:firstLine="567"/>
        <w:jc w:val="both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670D2A" w:rsidRPr="00EC1171">
        <w:rPr>
          <w:bCs/>
          <w:color w:val="000000"/>
          <w:bdr w:val="none" w:sz="0" w:space="0" w:color="auto" w:frame="1"/>
        </w:rPr>
        <w:t>Добротворская</w:t>
      </w:r>
      <w:proofErr w:type="spellEnd"/>
      <w:r w:rsidR="00670D2A" w:rsidRPr="00EC1171">
        <w:rPr>
          <w:bCs/>
          <w:color w:val="000000"/>
          <w:bdr w:val="none" w:sz="0" w:space="0" w:color="auto" w:frame="1"/>
        </w:rPr>
        <w:t xml:space="preserve"> Екатерина Витальевна – начальник отдела</w:t>
      </w:r>
      <w:r w:rsidR="00BA0D57">
        <w:rPr>
          <w:bCs/>
          <w:color w:val="000000"/>
          <w:bdr w:val="none" w:sz="0" w:space="0" w:color="auto" w:frame="1"/>
        </w:rPr>
        <w:t xml:space="preserve"> - </w:t>
      </w:r>
      <w:r w:rsidR="00670D2A" w:rsidRPr="00EC1171">
        <w:rPr>
          <w:bCs/>
          <w:color w:val="000000"/>
          <w:bdr w:val="none" w:sz="0" w:space="0" w:color="auto" w:frame="1"/>
        </w:rPr>
        <w:t>главный архитектор</w:t>
      </w:r>
      <w:r w:rsidR="00BA0D57">
        <w:rPr>
          <w:bCs/>
          <w:color w:val="000000"/>
          <w:bdr w:val="none" w:sz="0" w:space="0" w:color="auto" w:frame="1"/>
        </w:rPr>
        <w:t xml:space="preserve"> отдела архитектуры администрации муниципального района</w:t>
      </w:r>
      <w:r w:rsidR="00670D2A" w:rsidRPr="00EC1171">
        <w:rPr>
          <w:bCs/>
          <w:color w:val="000000"/>
          <w:bdr w:val="none" w:sz="0" w:space="0" w:color="auto" w:frame="1"/>
        </w:rPr>
        <w:t xml:space="preserve"> «Печора»</w:t>
      </w:r>
      <w:r w:rsidR="00E8404B" w:rsidRPr="00EC1171">
        <w:rPr>
          <w:bCs/>
          <w:color w:val="000000"/>
          <w:bdr w:val="none" w:sz="0" w:space="0" w:color="auto" w:frame="1"/>
        </w:rPr>
        <w:t>.</w:t>
      </w:r>
    </w:p>
    <w:p w:rsidR="003056DA" w:rsidRPr="00EC1171" w:rsidRDefault="003056DA" w:rsidP="003056DA">
      <w:pPr>
        <w:tabs>
          <w:tab w:val="left" w:pos="9355"/>
        </w:tabs>
        <w:ind w:right="-1" w:firstLine="567"/>
        <w:jc w:val="both"/>
      </w:pPr>
      <w:r w:rsidRPr="00EC1171">
        <w:t xml:space="preserve">Замечаний и предложений к проекту постановления администрации муниципального района «Печора» </w:t>
      </w:r>
      <w:r w:rsidR="009B4C73" w:rsidRPr="00EC1171">
        <w:t>«О внесении изменений в Правила землепользования и застройки муниципального образования городского поселения «Печора»</w:t>
      </w:r>
      <w:r w:rsidR="00D459A3" w:rsidRPr="00EC1171">
        <w:t xml:space="preserve"> </w:t>
      </w:r>
      <w:r w:rsidRPr="00EC1171">
        <w:t>от участников слушаний не поступило.</w:t>
      </w:r>
    </w:p>
    <w:p w:rsidR="00F057F0" w:rsidRPr="00EC1171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EC1171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EC1171">
        <w:rPr>
          <w:b/>
          <w:color w:val="000000"/>
          <w:bdr w:val="none" w:sz="0" w:space="0" w:color="auto" w:frame="1"/>
        </w:rPr>
        <w:t>ю</w:t>
      </w:r>
      <w:r w:rsidRPr="00EC1171">
        <w:rPr>
          <w:b/>
          <w:color w:val="000000"/>
          <w:bdr w:val="none" w:sz="0" w:space="0" w:color="auto" w:frame="1"/>
        </w:rPr>
        <w:t>:</w:t>
      </w:r>
    </w:p>
    <w:p w:rsidR="00F62D46" w:rsidRPr="00EC1171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EC1171">
        <w:t>1.</w:t>
      </w:r>
      <w:r w:rsidR="00492048" w:rsidRPr="00EC1171">
        <w:t xml:space="preserve"> </w:t>
      </w:r>
      <w:r w:rsidR="00175753" w:rsidRPr="00EC1171">
        <w:t>Публичные слушания п</w:t>
      </w:r>
      <w:r w:rsidR="00F62D46" w:rsidRPr="00EC1171">
        <w:t>о проекту</w:t>
      </w:r>
      <w:r w:rsidRPr="00EC1171">
        <w:t xml:space="preserve"> постановлени</w:t>
      </w:r>
      <w:r w:rsidR="00F62D46" w:rsidRPr="00EC1171">
        <w:t>я</w:t>
      </w:r>
      <w:r w:rsidRPr="00EC1171">
        <w:t xml:space="preserve"> администрации муниципального района «Печора» </w:t>
      </w:r>
      <w:r w:rsidR="009B4C73" w:rsidRPr="00EC1171">
        <w:t>«О внесении изменений в Правила землепользования и застройки муниципального образования городского поселения «Печора»</w:t>
      </w:r>
      <w:r w:rsidR="00492048" w:rsidRPr="00EC1171">
        <w:rPr>
          <w:bdr w:val="none" w:sz="0" w:space="0" w:color="auto" w:frame="1"/>
        </w:rPr>
        <w:t xml:space="preserve"> </w:t>
      </w:r>
      <w:r w:rsidR="00F62D46" w:rsidRPr="00EC1171">
        <w:t>считать состоявшимися.</w:t>
      </w:r>
    </w:p>
    <w:p w:rsidR="00F62D46" w:rsidRPr="00EC1171" w:rsidRDefault="00F62D46" w:rsidP="00492048">
      <w:pPr>
        <w:widowControl w:val="0"/>
        <w:shd w:val="clear" w:color="auto" w:fill="FFFFFF"/>
        <w:tabs>
          <w:tab w:val="left" w:pos="0"/>
        </w:tabs>
        <w:ind w:right="28" w:firstLine="567"/>
        <w:contextualSpacing/>
        <w:jc w:val="both"/>
      </w:pPr>
      <w:r w:rsidRPr="00EC1171">
        <w:t>2.</w:t>
      </w:r>
      <w:r w:rsidR="00492048" w:rsidRPr="00EC1171">
        <w:t xml:space="preserve"> </w:t>
      </w:r>
      <w:r w:rsidRPr="00EC1171">
        <w:t>Согласиться с предложенными проектом и с протоколом публичных слушаний</w:t>
      </w:r>
      <w:r w:rsidR="002D2FEA" w:rsidRPr="00EC1171">
        <w:t xml:space="preserve"> </w:t>
      </w:r>
      <w:r w:rsidR="00A7652C">
        <w:t>представить</w:t>
      </w:r>
      <w:r w:rsidR="00A22B64" w:rsidRPr="00EC1171">
        <w:t xml:space="preserve"> </w:t>
      </w:r>
      <w:r w:rsidRPr="00EC1171">
        <w:t>глав</w:t>
      </w:r>
      <w:r w:rsidR="00A7652C">
        <w:t>е</w:t>
      </w:r>
      <w:r w:rsidRPr="00EC1171">
        <w:t xml:space="preserve"> муниципального района «Печора» - руководител</w:t>
      </w:r>
      <w:r w:rsidR="00A7652C">
        <w:t>ю</w:t>
      </w:r>
      <w:r w:rsidRPr="00EC1171">
        <w:t xml:space="preserve"> администрации для рассмотрения и подписания в установленном порядке. </w:t>
      </w:r>
    </w:p>
    <w:p w:rsidR="00492048" w:rsidRPr="00EC1171" w:rsidRDefault="00492048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</w:rPr>
      </w:pPr>
    </w:p>
    <w:p w:rsidR="00F62D46" w:rsidRPr="00EC117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</w:rPr>
      </w:pPr>
      <w:r w:rsidRPr="00EC1171">
        <w:rPr>
          <w:b/>
          <w:bCs/>
          <w:spacing w:val="-1"/>
        </w:rPr>
        <w:t>Голосовали:   «ЗА» -</w:t>
      </w:r>
      <w:r w:rsidR="00C95D79" w:rsidRPr="00EC1171">
        <w:rPr>
          <w:b/>
          <w:bCs/>
          <w:spacing w:val="-1"/>
        </w:rPr>
        <w:t xml:space="preserve"> </w:t>
      </w:r>
      <w:r w:rsidR="00756923">
        <w:rPr>
          <w:b/>
          <w:bCs/>
          <w:spacing w:val="-1"/>
        </w:rPr>
        <w:t>10</w:t>
      </w:r>
      <w:bookmarkStart w:id="0" w:name="_GoBack"/>
      <w:bookmarkEnd w:id="0"/>
      <w:r w:rsidR="00906C5D" w:rsidRPr="00EC1171">
        <w:rPr>
          <w:b/>
          <w:bCs/>
          <w:spacing w:val="-1"/>
        </w:rPr>
        <w:t xml:space="preserve">, </w:t>
      </w:r>
      <w:r w:rsidRPr="00EC1171">
        <w:rPr>
          <w:b/>
          <w:bCs/>
          <w:spacing w:val="-1"/>
        </w:rPr>
        <w:t>«ПРОТИВ» -</w:t>
      </w:r>
      <w:r w:rsidR="00777661" w:rsidRPr="00EC1171">
        <w:rPr>
          <w:b/>
          <w:bCs/>
          <w:spacing w:val="-1"/>
        </w:rPr>
        <w:t xml:space="preserve"> </w:t>
      </w:r>
      <w:r w:rsidR="00C5414F" w:rsidRPr="00EC1171">
        <w:rPr>
          <w:b/>
          <w:bCs/>
          <w:spacing w:val="-1"/>
        </w:rPr>
        <w:t>0</w:t>
      </w:r>
      <w:r w:rsidR="006B10E8" w:rsidRPr="00EC1171">
        <w:rPr>
          <w:b/>
          <w:bCs/>
          <w:spacing w:val="-1"/>
        </w:rPr>
        <w:t xml:space="preserve">,  «ВОЗДЕРЖАЛИСЬ» </w:t>
      </w:r>
      <w:r w:rsidRPr="00EC1171">
        <w:rPr>
          <w:b/>
          <w:bCs/>
          <w:spacing w:val="-1"/>
        </w:rPr>
        <w:t>-</w:t>
      </w:r>
      <w:r w:rsidR="00C5414F" w:rsidRPr="00EC1171">
        <w:rPr>
          <w:b/>
          <w:bCs/>
          <w:spacing w:val="-1"/>
        </w:rPr>
        <w:t xml:space="preserve"> 0</w:t>
      </w:r>
      <w:r w:rsidRPr="00EC1171">
        <w:rPr>
          <w:b/>
          <w:bCs/>
          <w:spacing w:val="-1"/>
        </w:rPr>
        <w:t xml:space="preserve">. </w:t>
      </w:r>
    </w:p>
    <w:p w:rsidR="002E4A67" w:rsidRPr="00EC1171" w:rsidRDefault="002E4A67" w:rsidP="00492048">
      <w:pPr>
        <w:widowControl w:val="0"/>
        <w:shd w:val="clear" w:color="auto" w:fill="FFFFFF"/>
        <w:ind w:right="29" w:firstLine="567"/>
        <w:jc w:val="both"/>
      </w:pPr>
      <w:r w:rsidRPr="00EC1171">
        <w:rPr>
          <w:bCs/>
          <w:spacing w:val="-1"/>
        </w:rPr>
        <w:t>Заключение принимается.</w:t>
      </w:r>
    </w:p>
    <w:p w:rsidR="00492048" w:rsidRDefault="00492048" w:rsidP="00F31008"/>
    <w:p w:rsidR="00D0176D" w:rsidRDefault="00D0176D" w:rsidP="00F31008"/>
    <w:p w:rsidR="00D0176D" w:rsidRDefault="00D0176D" w:rsidP="00F31008"/>
    <w:p w:rsidR="00F057F0" w:rsidRPr="00DD07D5" w:rsidRDefault="00F057F0" w:rsidP="00F057F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C95D79">
        <w:rPr>
          <w:szCs w:val="26"/>
        </w:rPr>
        <w:t xml:space="preserve">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</w:t>
      </w:r>
      <w:r w:rsidR="009B4C73">
        <w:rPr>
          <w:szCs w:val="26"/>
        </w:rPr>
        <w:t xml:space="preserve"> </w:t>
      </w:r>
      <w:r>
        <w:rPr>
          <w:szCs w:val="26"/>
        </w:rPr>
        <w:t xml:space="preserve">  </w:t>
      </w:r>
      <w:r w:rsidR="00A7652C">
        <w:rPr>
          <w:szCs w:val="26"/>
        </w:rPr>
        <w:t xml:space="preserve">Н.П. </w:t>
      </w:r>
      <w:proofErr w:type="spellStart"/>
      <w:r w:rsidR="00A7652C">
        <w:rPr>
          <w:szCs w:val="26"/>
        </w:rPr>
        <w:t>Бырдина</w:t>
      </w:r>
      <w:proofErr w:type="spellEnd"/>
      <w:r w:rsidR="008B26B0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C95D79">
        <w:rPr>
          <w:szCs w:val="26"/>
        </w:rPr>
        <w:t xml:space="preserve">       </w:t>
      </w:r>
      <w:r w:rsidRPr="004A11CD">
        <w:rPr>
          <w:szCs w:val="26"/>
        </w:rPr>
        <w:t xml:space="preserve">   </w:t>
      </w:r>
      <w:r w:rsidR="009B4C73">
        <w:rPr>
          <w:szCs w:val="26"/>
        </w:rPr>
        <w:t xml:space="preserve">  </w:t>
      </w:r>
      <w:r w:rsidR="006B10E8">
        <w:rPr>
          <w:szCs w:val="26"/>
        </w:rPr>
        <w:t xml:space="preserve"> </w:t>
      </w:r>
      <w:r>
        <w:rPr>
          <w:szCs w:val="26"/>
        </w:rPr>
        <w:t xml:space="preserve">  </w:t>
      </w:r>
      <w:r w:rsidR="009B4C73">
        <w:rPr>
          <w:szCs w:val="26"/>
        </w:rPr>
        <w:t>Д. В. Говорова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75527"/>
    <w:rsid w:val="00097031"/>
    <w:rsid w:val="00097C21"/>
    <w:rsid w:val="000A055A"/>
    <w:rsid w:val="000B528F"/>
    <w:rsid w:val="000E2CB4"/>
    <w:rsid w:val="00111402"/>
    <w:rsid w:val="00175753"/>
    <w:rsid w:val="001B1CBB"/>
    <w:rsid w:val="001B760F"/>
    <w:rsid w:val="001C4805"/>
    <w:rsid w:val="001D31AF"/>
    <w:rsid w:val="00201F64"/>
    <w:rsid w:val="00257F5E"/>
    <w:rsid w:val="00270892"/>
    <w:rsid w:val="002B5356"/>
    <w:rsid w:val="002D2FEA"/>
    <w:rsid w:val="002E4A67"/>
    <w:rsid w:val="00303795"/>
    <w:rsid w:val="003056DA"/>
    <w:rsid w:val="00321F42"/>
    <w:rsid w:val="003876B7"/>
    <w:rsid w:val="003E71A5"/>
    <w:rsid w:val="00492048"/>
    <w:rsid w:val="00494FE3"/>
    <w:rsid w:val="004D5AD3"/>
    <w:rsid w:val="0052401D"/>
    <w:rsid w:val="00536224"/>
    <w:rsid w:val="00541B07"/>
    <w:rsid w:val="00594636"/>
    <w:rsid w:val="005A7AB7"/>
    <w:rsid w:val="00670D2A"/>
    <w:rsid w:val="0067253A"/>
    <w:rsid w:val="006B10E8"/>
    <w:rsid w:val="006D7875"/>
    <w:rsid w:val="00756923"/>
    <w:rsid w:val="007709F5"/>
    <w:rsid w:val="00777661"/>
    <w:rsid w:val="007B447F"/>
    <w:rsid w:val="007C5EF4"/>
    <w:rsid w:val="007D46D3"/>
    <w:rsid w:val="00835F8D"/>
    <w:rsid w:val="00863F93"/>
    <w:rsid w:val="00864832"/>
    <w:rsid w:val="0088561E"/>
    <w:rsid w:val="008A1FC9"/>
    <w:rsid w:val="008B26B0"/>
    <w:rsid w:val="008D5EBF"/>
    <w:rsid w:val="00906C5D"/>
    <w:rsid w:val="00990236"/>
    <w:rsid w:val="009B493C"/>
    <w:rsid w:val="009B4C73"/>
    <w:rsid w:val="00A047E8"/>
    <w:rsid w:val="00A22B64"/>
    <w:rsid w:val="00A236BC"/>
    <w:rsid w:val="00A2394D"/>
    <w:rsid w:val="00A25147"/>
    <w:rsid w:val="00A7652C"/>
    <w:rsid w:val="00AB4287"/>
    <w:rsid w:val="00AD3BB0"/>
    <w:rsid w:val="00AE58FA"/>
    <w:rsid w:val="00B2459A"/>
    <w:rsid w:val="00B479DD"/>
    <w:rsid w:val="00B909E2"/>
    <w:rsid w:val="00BA0D57"/>
    <w:rsid w:val="00BB1ECB"/>
    <w:rsid w:val="00BC3EA2"/>
    <w:rsid w:val="00BF0BB1"/>
    <w:rsid w:val="00C43DB5"/>
    <w:rsid w:val="00C45993"/>
    <w:rsid w:val="00C5414F"/>
    <w:rsid w:val="00C63FE0"/>
    <w:rsid w:val="00C70E0E"/>
    <w:rsid w:val="00C95D79"/>
    <w:rsid w:val="00D0176D"/>
    <w:rsid w:val="00D4319B"/>
    <w:rsid w:val="00D459A3"/>
    <w:rsid w:val="00D64CA8"/>
    <w:rsid w:val="00D84358"/>
    <w:rsid w:val="00DC57AD"/>
    <w:rsid w:val="00DE7345"/>
    <w:rsid w:val="00E03E63"/>
    <w:rsid w:val="00E06B2E"/>
    <w:rsid w:val="00E8404B"/>
    <w:rsid w:val="00EC1171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B259A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67</cp:revision>
  <cp:lastPrinted>2025-10-20T12:20:00Z</cp:lastPrinted>
  <dcterms:created xsi:type="dcterms:W3CDTF">2020-09-28T07:05:00Z</dcterms:created>
  <dcterms:modified xsi:type="dcterms:W3CDTF">2025-10-20T13:52:00Z</dcterms:modified>
</cp:coreProperties>
</file>