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AF" w:rsidRPr="008C3E4F" w:rsidRDefault="00912D36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  <w:r w:rsidR="008C3E4F" w:rsidRPr="008C3E4F">
        <w:rPr>
          <w:rFonts w:ascii="Times New Roman" w:eastAsia="Times New Roman" w:hAnsi="Times New Roman" w:cs="Times New Roman"/>
          <w:b/>
          <w:bCs/>
          <w:sz w:val="24"/>
          <w:szCs w:val="24"/>
        </w:rPr>
        <w:t>№ 37</w:t>
      </w:r>
    </w:p>
    <w:p w:rsidR="008C3E4F" w:rsidRDefault="008C3E4F" w:rsidP="008C3E4F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участников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аукциона</w:t>
      </w:r>
    </w:p>
    <w:p w:rsidR="008C3E4F" w:rsidRDefault="008C3E4F" w:rsidP="008C3E4F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электронной форме по приватизации муниципального имущества</w:t>
      </w:r>
    </w:p>
    <w:p w:rsidR="008C3E4F" w:rsidRDefault="008C3E4F" w:rsidP="008C3E4F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района «Печора», проводимого 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сети Интернет</w:t>
      </w:r>
    </w:p>
    <w:tbl>
      <w:tblPr>
        <w:tblStyle w:val="MsoNormalTable0"/>
        <w:tblpPr w:leftFromText="180" w:rightFromText="180" w:vertAnchor="text" w:horzAnchor="margin" w:tblpY="152"/>
        <w:tblW w:w="9772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87"/>
        <w:gridCol w:w="4785"/>
      </w:tblGrid>
      <w:tr w:rsidR="008C3E4F" w:rsidRPr="008C3E4F" w:rsidTr="00613732">
        <w:trPr>
          <w:trHeight w:val="100"/>
        </w:trPr>
        <w:tc>
          <w:tcPr>
            <w:tcW w:w="4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4F" w:rsidRPr="008C3E4F" w:rsidRDefault="00613732" w:rsidP="008C3E4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8C3E4F" w:rsidRPr="008C3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Печора</w:t>
            </w:r>
          </w:p>
        </w:tc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4F" w:rsidRPr="008C3E4F" w:rsidRDefault="008C3E4F" w:rsidP="008C3E4F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91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</w:tr>
    </w:tbl>
    <w:p w:rsidR="00613732" w:rsidRDefault="00912D36" w:rsidP="00912D36">
      <w:pPr>
        <w:pStyle w:val="pMso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процедуре</w:t>
      </w:r>
      <w:proofErr w:type="spellEnd"/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420AF" w:rsidRPr="00613732" w:rsidRDefault="00912D36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ИНФОРМАЦИОННОЕ СООБЩЕНИЕ</w:t>
      </w:r>
      <w:r w:rsidR="00733A27"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проведении аукциона в электронной форме по приватизации муниципального имущества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района «Печора» на электронной торговой площадке </w:t>
      </w:r>
      <w:r w:rsidRPr="008C3E4F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сети Интернет</w:t>
      </w:r>
    </w:p>
    <w:p w:rsidR="002420AF" w:rsidRPr="008C3E4F" w:rsidRDefault="00912D36" w:rsidP="00912D36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8C3E4F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012-2509220157.1</w:t>
      </w:r>
    </w:p>
    <w:p w:rsidR="002420AF" w:rsidRPr="008C3E4F" w:rsidRDefault="00912D36" w:rsidP="00912D36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21000017660000000238</w:t>
      </w:r>
    </w:p>
    <w:p w:rsidR="002420AF" w:rsidRPr="008C3E4F" w:rsidRDefault="00912D36" w:rsidP="009E35B2">
      <w:pPr>
        <w:pStyle w:val="pMsoNormal"/>
        <w:shd w:val="clear" w:color="auto" w:fill="FFFFFF"/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2420AF" w:rsidRPr="008C3E4F" w:rsidRDefault="00912D36" w:rsidP="009E35B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оцедуры: КОМИТЕТ ПО УПРАВЛЕНИЮ МУНИЦИПАЛЬНОЙ СОБСТВЕННОСТЬЮ МУНИЦИПАЛЬНОГО РАЙОНА "ПЕЧОРА" </w:t>
      </w:r>
    </w:p>
    <w:p w:rsidR="00733A27" w:rsidRPr="008C3E4F" w:rsidRDefault="00912D36" w:rsidP="00733A2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2420AF" w:rsidRPr="008C3E4F" w:rsidRDefault="00912D36" w:rsidP="00733A2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«Интернет»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8C3E4F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C3E4F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E35B2" w:rsidRPr="008C3E4F" w:rsidRDefault="009E35B2" w:rsidP="009E35B2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35B2" w:rsidRPr="008C3E4F" w:rsidRDefault="00912D36" w:rsidP="00912D36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3.Сведения о комиссии </w:t>
      </w:r>
    </w:p>
    <w:p w:rsidR="008C3E4F" w:rsidRDefault="00912D36" w:rsidP="00912D36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2420AF" w:rsidRPr="008C3E4F" w:rsidRDefault="00912D36" w:rsidP="00912D36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2420AF" w:rsidRPr="008C3E4F" w:rsidRDefault="00912D36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Буралкина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С.И. - председатель Комитета - заместитель председателя Комиссии</w:t>
      </w:r>
    </w:p>
    <w:p w:rsidR="002420AF" w:rsidRPr="008C3E4F" w:rsidRDefault="00912D36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Ямалова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 - главный специалист отдела имущественных отношений и казны КУМС МР "Печора" - секретар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ь Комиссии</w:t>
      </w:r>
    </w:p>
    <w:p w:rsidR="002420AF" w:rsidRPr="008C3E4F" w:rsidRDefault="00912D36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Гинак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Ю.А. - начальник отдела земельных отношений КУМС МР "Печора"</w:t>
      </w:r>
    </w:p>
    <w:p w:rsidR="002420AF" w:rsidRPr="008C3E4F" w:rsidRDefault="00912D36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Канева М.С. - заместитель председателя – начальник отдела имущественных отношений и казны КУМС МР «Печора»</w:t>
      </w:r>
    </w:p>
    <w:p w:rsidR="002420AF" w:rsidRPr="008C3E4F" w:rsidRDefault="00912D36" w:rsidP="00912D36">
      <w:pPr>
        <w:pStyle w:val="pMsoNormal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Кравцова Е.И. - заместитель начальника отдела имущественных отношений и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казны КУМС МР "Печора"</w:t>
      </w:r>
    </w:p>
    <w:p w:rsidR="008D6EEC" w:rsidRPr="008C3E4F" w:rsidRDefault="008D6EEC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Солякова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Е.Ф.</w:t>
      </w:r>
      <w:r w:rsidR="00912D3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912D3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начальник</w:t>
      </w:r>
      <w:r w:rsidR="00912D3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отдела</w:t>
      </w:r>
      <w:r w:rsidR="00912D3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экономики и инвестиций администрации МР «Печора»</w:t>
      </w:r>
    </w:p>
    <w:p w:rsidR="002420AF" w:rsidRPr="008C3E4F" w:rsidRDefault="00912D36" w:rsidP="00912D36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Угловская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И.А. - начальник управления финансов МР «Печора»</w:t>
      </w:r>
    </w:p>
    <w:p w:rsidR="002420AF" w:rsidRPr="008C3E4F" w:rsidRDefault="00912D36" w:rsidP="00912D36">
      <w:pPr>
        <w:pStyle w:val="pMsoNormal"/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Лоты </w:t>
      </w:r>
    </w:p>
    <w:p w:rsidR="002420AF" w:rsidRPr="008C3E4F" w:rsidRDefault="00912D36" w:rsidP="00912D36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Транспортное средство – УАЗ-3962</w:t>
      </w:r>
    </w:p>
    <w:p w:rsidR="002420AF" w:rsidRPr="008C3E4F" w:rsidRDefault="00912D36" w:rsidP="00912D36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160000.00 руб. 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55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8"/>
        <w:gridCol w:w="2239"/>
        <w:gridCol w:w="2547"/>
        <w:gridCol w:w="2547"/>
        <w:gridCol w:w="1817"/>
      </w:tblGrid>
      <w:tr w:rsidR="00682E80" w:rsidRPr="008C3E4F" w:rsidTr="00682E80">
        <w:trPr>
          <w:cantSplit/>
          <w:trHeight w:val="98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82E80" w:rsidRPr="008C3E4F" w:rsidTr="00682E80">
        <w:trPr>
          <w:cantSplit/>
          <w:trHeight w:val="98"/>
        </w:trPr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/ 21.10.2025 17:23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И.П. ЩЕМЕЛЕВ А.С.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E80" w:rsidRPr="008C3E4F" w:rsidRDefault="00682E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lastRenderedPageBreak/>
        <w:t>Отозванные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420AF" w:rsidRPr="008C3E4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2420AF" w:rsidRPr="008C3E4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8C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420AF" w:rsidRPr="008C3E4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685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3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И.П. </w:t>
            </w:r>
            <w:r w:rsidR="00912D36" w:rsidRPr="008C3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ЩЕМЕЛЕВ </w:t>
            </w:r>
            <w:r w:rsidR="00682E80" w:rsidRPr="008C3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912D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0AF" w:rsidRPr="008C3E4F" w:rsidRDefault="002420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5725" w:rsidRPr="00912D36" w:rsidRDefault="00912D36" w:rsidP="00613732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685725"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Подписи комиссии: Комиссия по приватизации муниципального имущества муниципального образования муниципального района "Печора"</w:t>
      </w:r>
      <w:r w:rsidRPr="008C3E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Буралкина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С.И. ___________________ 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Ямалова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 </w:t>
      </w:r>
      <w:r w:rsidR="00685725"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 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Гинак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Ю.А. </w:t>
      </w:r>
      <w:r w:rsidR="00685725"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 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Канева М.С.</w:t>
      </w:r>
      <w:r w:rsidR="00685725"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 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Кравцова Е.И. </w:t>
      </w:r>
      <w:r w:rsidR="00685725"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 </w:t>
      </w:r>
    </w:p>
    <w:p w:rsidR="00685725" w:rsidRPr="008C3E4F" w:rsidRDefault="00685725">
      <w:pPr>
        <w:pStyle w:val="pMsoNormal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>Солякова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Е.Ф. </w:t>
      </w:r>
      <w:r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3E4F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2420AF" w:rsidRPr="008C3E4F" w:rsidRDefault="00912D36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8C3E4F">
        <w:rPr>
          <w:rFonts w:ascii="Times New Roman" w:eastAsia="Times New Roman" w:hAnsi="Times New Roman" w:cs="Times New Roman"/>
          <w:sz w:val="24"/>
          <w:szCs w:val="24"/>
        </w:rPr>
        <w:t>Угловская</w:t>
      </w:r>
      <w:proofErr w:type="spellEnd"/>
      <w:r w:rsidRPr="008C3E4F">
        <w:rPr>
          <w:rFonts w:ascii="Times New Roman" w:eastAsia="Times New Roman" w:hAnsi="Times New Roman" w:cs="Times New Roman"/>
          <w:sz w:val="24"/>
          <w:szCs w:val="24"/>
        </w:rPr>
        <w:t xml:space="preserve"> И.А. </w:t>
      </w:r>
      <w:r w:rsidR="00685725" w:rsidRPr="008C3E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3E4F">
        <w:rPr>
          <w:rFonts w:ascii="Times New Roman" w:eastAsia="Times New Roman" w:hAnsi="Times New Roman" w:cs="Times New Roman"/>
          <w:sz w:val="24"/>
          <w:szCs w:val="24"/>
        </w:rPr>
        <w:t xml:space="preserve">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420AF"/>
    <w:rsid w:val="00613732"/>
    <w:rsid w:val="00682E80"/>
    <w:rsid w:val="00685725"/>
    <w:rsid w:val="00733A27"/>
    <w:rsid w:val="008C3E4F"/>
    <w:rsid w:val="008D6EEC"/>
    <w:rsid w:val="00912D36"/>
    <w:rsid w:val="009E35B2"/>
    <w:rsid w:val="00A77B3E"/>
    <w:rsid w:val="00AB699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EF54F"/>
  <w15:docId w15:val="{574365DA-DDFD-4A06-B22F-7CF9FE81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Кудряшова</cp:lastModifiedBy>
  <cp:revision>8</cp:revision>
  <cp:lastPrinted>2025-10-23T07:12:00Z</cp:lastPrinted>
  <dcterms:created xsi:type="dcterms:W3CDTF">2025-10-23T06:49:00Z</dcterms:created>
  <dcterms:modified xsi:type="dcterms:W3CDTF">2025-10-23T07:18:00Z</dcterms:modified>
</cp:coreProperties>
</file>