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54" w:rsidRDefault="009F0754" w:rsidP="009F0754">
      <w:pPr>
        <w:pStyle w:val="2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Приложение 1</w:t>
      </w:r>
    </w:p>
    <w:p w:rsidR="009F0754" w:rsidRDefault="009F0754" w:rsidP="009F0754">
      <w:pPr>
        <w:pStyle w:val="2"/>
        <w:rPr>
          <w:b w:val="0"/>
          <w:sz w:val="26"/>
          <w:szCs w:val="26"/>
        </w:rPr>
      </w:pPr>
      <w:bookmarkStart w:id="0" w:name="_GoBack"/>
      <w:r>
        <w:rPr>
          <w:b w:val="0"/>
          <w:sz w:val="26"/>
          <w:szCs w:val="26"/>
        </w:rPr>
        <w:t>П</w:t>
      </w:r>
      <w:r w:rsidRPr="00AF0364">
        <w:rPr>
          <w:b w:val="0"/>
          <w:sz w:val="26"/>
          <w:szCs w:val="26"/>
        </w:rPr>
        <w:t>еречень жилых домов исключенных из числа общежитий</w:t>
      </w:r>
      <w:bookmarkEnd w:id="0"/>
    </w:p>
    <w:p w:rsidR="009F0754" w:rsidRDefault="009F0754" w:rsidP="009F0754">
      <w:pPr>
        <w:pStyle w:val="2"/>
        <w:rPr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5310"/>
        <w:gridCol w:w="1705"/>
        <w:gridCol w:w="1464"/>
      </w:tblGrid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0"/>
              </w:rPr>
            </w:pPr>
            <w:r w:rsidRPr="009245F7">
              <w:rPr>
                <w:b w:val="0"/>
                <w:sz w:val="20"/>
              </w:rPr>
              <w:t>№</w:t>
            </w:r>
          </w:p>
        </w:tc>
        <w:tc>
          <w:tcPr>
            <w:tcW w:w="5310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0"/>
              </w:rPr>
            </w:pPr>
            <w:r w:rsidRPr="009245F7">
              <w:rPr>
                <w:b w:val="0"/>
                <w:sz w:val="20"/>
              </w:rPr>
              <w:t>Адрес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0"/>
              </w:rPr>
            </w:pPr>
            <w:r w:rsidRPr="009245F7">
              <w:rPr>
                <w:b w:val="0"/>
                <w:sz w:val="20"/>
              </w:rPr>
              <w:t>Общая площадь  кварти</w:t>
            </w:r>
            <w:proofErr w:type="gramStart"/>
            <w:r w:rsidRPr="009245F7">
              <w:rPr>
                <w:b w:val="0"/>
                <w:sz w:val="20"/>
              </w:rPr>
              <w:t>р(</w:t>
            </w:r>
            <w:proofErr w:type="spellStart"/>
            <w:proofErr w:type="gramEnd"/>
            <w:r w:rsidRPr="009245F7">
              <w:rPr>
                <w:b w:val="0"/>
                <w:sz w:val="20"/>
              </w:rPr>
              <w:t>кв.м</w:t>
            </w:r>
            <w:proofErr w:type="spellEnd"/>
            <w:r w:rsidRPr="009245F7">
              <w:rPr>
                <w:b w:val="0"/>
                <w:sz w:val="20"/>
              </w:rPr>
              <w:t>)</w:t>
            </w:r>
          </w:p>
        </w:tc>
        <w:tc>
          <w:tcPr>
            <w:tcW w:w="1464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0"/>
              </w:rPr>
            </w:pPr>
            <w:r w:rsidRPr="009245F7">
              <w:rPr>
                <w:b w:val="0"/>
                <w:sz w:val="20"/>
              </w:rPr>
              <w:t>Площадь квартир находящихся в собственности МО МР «Печора»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>
              <w:t xml:space="preserve">РК, г. Печора, </w:t>
            </w:r>
            <w:proofErr w:type="spellStart"/>
            <w:r>
              <w:t>ул</w:t>
            </w:r>
            <w:proofErr w:type="gramStart"/>
            <w:r>
              <w:t>.</w:t>
            </w:r>
            <w:r w:rsidRPr="00607F1D">
              <w:t>Г</w:t>
            </w:r>
            <w:proofErr w:type="gramEnd"/>
            <w:r w:rsidRPr="00607F1D">
              <w:t>агарина</w:t>
            </w:r>
            <w:proofErr w:type="spellEnd"/>
            <w:r w:rsidRPr="00607F1D">
              <w:t xml:space="preserve"> 7 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2563,7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560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>
              <w:t xml:space="preserve">РК, г. Печора, </w:t>
            </w:r>
            <w:r w:rsidRPr="00607F1D">
              <w:t xml:space="preserve">пер. </w:t>
            </w:r>
            <w:proofErr w:type="gramStart"/>
            <w:r w:rsidRPr="00607F1D">
              <w:t>Советский</w:t>
            </w:r>
            <w:proofErr w:type="gramEnd"/>
            <w:r w:rsidRPr="00607F1D">
              <w:t xml:space="preserve"> 3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1619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404,2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 w:rsidRPr="00D51B6A">
              <w:t xml:space="preserve">РК, г. Печора, </w:t>
            </w:r>
            <w:proofErr w:type="spellStart"/>
            <w:r w:rsidRPr="00D51B6A">
              <w:t>ул</w:t>
            </w:r>
            <w:proofErr w:type="gramStart"/>
            <w:r w:rsidRPr="00D51B6A">
              <w:t>.</w:t>
            </w:r>
            <w:r w:rsidRPr="00607F1D">
              <w:t>Г</w:t>
            </w:r>
            <w:proofErr w:type="gramEnd"/>
            <w:r w:rsidRPr="00607F1D">
              <w:t>агарина</w:t>
            </w:r>
            <w:proofErr w:type="spellEnd"/>
            <w:r w:rsidRPr="00607F1D">
              <w:t xml:space="preserve"> 35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780,2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92,9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 w:rsidRPr="00D51B6A">
              <w:t xml:space="preserve">РК, г. Печора, </w:t>
            </w:r>
            <w:proofErr w:type="spellStart"/>
            <w:r w:rsidRPr="00D51B6A">
              <w:t>ул</w:t>
            </w:r>
            <w:proofErr w:type="gramStart"/>
            <w:r w:rsidRPr="00D51B6A">
              <w:t>.</w:t>
            </w:r>
            <w:r w:rsidRPr="00607F1D">
              <w:t>Г</w:t>
            </w:r>
            <w:proofErr w:type="gramEnd"/>
            <w:r w:rsidRPr="00607F1D">
              <w:t>агарина</w:t>
            </w:r>
            <w:proofErr w:type="spellEnd"/>
            <w:r w:rsidRPr="00607F1D">
              <w:t xml:space="preserve"> 39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802,3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103,9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 w:rsidRPr="00D51B6A">
              <w:t xml:space="preserve">РК, г. Печора, </w:t>
            </w:r>
            <w:proofErr w:type="spellStart"/>
            <w:r w:rsidRPr="00D51B6A">
              <w:t>ул</w:t>
            </w:r>
            <w:proofErr w:type="gramStart"/>
            <w:r w:rsidRPr="00D51B6A">
              <w:t>.</w:t>
            </w:r>
            <w:r w:rsidRPr="00607F1D">
              <w:t>Г</w:t>
            </w:r>
            <w:proofErr w:type="gramEnd"/>
            <w:r w:rsidRPr="00607F1D">
              <w:t>агарина</w:t>
            </w:r>
            <w:proofErr w:type="spellEnd"/>
            <w:r w:rsidRPr="00607F1D">
              <w:t xml:space="preserve"> 33Г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453,9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293,8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 w:rsidRPr="00D51B6A">
              <w:t xml:space="preserve">РК, г. Печора, </w:t>
            </w:r>
            <w:proofErr w:type="spellStart"/>
            <w:r w:rsidRPr="00D51B6A">
              <w:t>ул</w:t>
            </w:r>
            <w:proofErr w:type="gramStart"/>
            <w:r w:rsidRPr="00D51B6A">
              <w:t>.</w:t>
            </w:r>
            <w:r w:rsidRPr="00607F1D">
              <w:t>Г</w:t>
            </w:r>
            <w:proofErr w:type="gramEnd"/>
            <w:r w:rsidRPr="00607F1D">
              <w:t>агарина</w:t>
            </w:r>
            <w:proofErr w:type="spellEnd"/>
            <w:r w:rsidRPr="00607F1D">
              <w:t xml:space="preserve"> 11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2332,3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904,6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 w:rsidRPr="00D51B6A">
              <w:t xml:space="preserve">РК, г. Печора, </w:t>
            </w:r>
            <w:proofErr w:type="spellStart"/>
            <w:r w:rsidRPr="00D51B6A">
              <w:t>ул</w:t>
            </w:r>
            <w:proofErr w:type="gramStart"/>
            <w:r w:rsidRPr="00D51B6A">
              <w:t>.</w:t>
            </w:r>
            <w:r w:rsidRPr="00607F1D">
              <w:t>З</w:t>
            </w:r>
            <w:proofErr w:type="gramEnd"/>
            <w:r w:rsidRPr="00607F1D">
              <w:t>ападная</w:t>
            </w:r>
            <w:proofErr w:type="spellEnd"/>
            <w:r w:rsidRPr="00607F1D">
              <w:t xml:space="preserve"> 43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3351,5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119,6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 w:rsidRPr="00D51B6A">
              <w:t xml:space="preserve">РК, г. Печора, </w:t>
            </w:r>
            <w:proofErr w:type="spellStart"/>
            <w:r w:rsidRPr="00D51B6A">
              <w:t>ул</w:t>
            </w:r>
            <w:proofErr w:type="gramStart"/>
            <w:r w:rsidRPr="00D51B6A">
              <w:t>.</w:t>
            </w:r>
            <w:r w:rsidRPr="00607F1D">
              <w:t>З</w:t>
            </w:r>
            <w:proofErr w:type="gramEnd"/>
            <w:r w:rsidRPr="00607F1D">
              <w:t>ападная</w:t>
            </w:r>
            <w:proofErr w:type="spellEnd"/>
            <w:r w:rsidRPr="00607F1D">
              <w:t xml:space="preserve"> 47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3506,4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969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 w:rsidRPr="00D51B6A">
              <w:t xml:space="preserve">РК, г. Печора, </w:t>
            </w:r>
            <w:proofErr w:type="spellStart"/>
            <w:r w:rsidRPr="00D51B6A">
              <w:t>ул</w:t>
            </w:r>
            <w:proofErr w:type="gramStart"/>
            <w:r w:rsidRPr="00D51B6A">
              <w:t>.</w:t>
            </w:r>
            <w:r w:rsidRPr="00607F1D">
              <w:t>З</w:t>
            </w:r>
            <w:proofErr w:type="gramEnd"/>
            <w:r w:rsidRPr="00607F1D">
              <w:t>ападная</w:t>
            </w:r>
            <w:proofErr w:type="spellEnd"/>
            <w:r w:rsidRPr="00607F1D">
              <w:t xml:space="preserve"> 53А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476,4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135,2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 w:rsidRPr="00D51B6A">
              <w:t xml:space="preserve">РК, г. Печора, </w:t>
            </w:r>
            <w:proofErr w:type="spellStart"/>
            <w:r w:rsidRPr="00D51B6A">
              <w:t>ул</w:t>
            </w:r>
            <w:proofErr w:type="gramStart"/>
            <w:r w:rsidRPr="00D51B6A">
              <w:t>.</w:t>
            </w:r>
            <w:r w:rsidRPr="00607F1D">
              <w:t>Л</w:t>
            </w:r>
            <w:proofErr w:type="gramEnd"/>
            <w:r w:rsidRPr="00607F1D">
              <w:t>енинградская</w:t>
            </w:r>
            <w:proofErr w:type="spellEnd"/>
            <w:r w:rsidRPr="00607F1D">
              <w:t xml:space="preserve"> 38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1840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247,20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>
              <w:t xml:space="preserve">РК, г. Печора, </w:t>
            </w:r>
            <w:r w:rsidRPr="00607F1D">
              <w:t>Печорский пр-т 20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3292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343,9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>
              <w:t xml:space="preserve">РК, г. Печора, </w:t>
            </w:r>
            <w:r w:rsidRPr="00607F1D">
              <w:t>Печорский пр-т 110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2919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761,6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13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 w:rsidRPr="00D51B6A">
              <w:t xml:space="preserve">РК, г. Печора, </w:t>
            </w:r>
            <w:proofErr w:type="spellStart"/>
            <w:r w:rsidRPr="00D51B6A">
              <w:t>ул</w:t>
            </w:r>
            <w:proofErr w:type="gramStart"/>
            <w:r w:rsidRPr="00D51B6A">
              <w:t>.</w:t>
            </w:r>
            <w:r w:rsidRPr="00607F1D">
              <w:t>П</w:t>
            </w:r>
            <w:proofErr w:type="gramEnd"/>
            <w:r w:rsidRPr="00607F1D">
              <w:t>ионерская</w:t>
            </w:r>
            <w:proofErr w:type="spellEnd"/>
            <w:r w:rsidRPr="00607F1D">
              <w:t xml:space="preserve"> 42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3294,7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575,6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 w:rsidRPr="00D51B6A">
              <w:t xml:space="preserve">РК, г. Печора, </w:t>
            </w:r>
            <w:proofErr w:type="spellStart"/>
            <w:r w:rsidRPr="00D51B6A">
              <w:t>ул</w:t>
            </w:r>
            <w:proofErr w:type="gramStart"/>
            <w:r w:rsidRPr="00D51B6A">
              <w:t>.</w:t>
            </w:r>
            <w:r w:rsidRPr="00607F1D">
              <w:t>Р</w:t>
            </w:r>
            <w:proofErr w:type="gramEnd"/>
            <w:r w:rsidRPr="00607F1D">
              <w:t>усанова</w:t>
            </w:r>
            <w:proofErr w:type="spellEnd"/>
            <w:r w:rsidRPr="00607F1D">
              <w:t xml:space="preserve"> 36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1130,17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138,9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 w:rsidRPr="00D51B6A">
              <w:t xml:space="preserve">РК, г. Печора, </w:t>
            </w:r>
            <w:proofErr w:type="spellStart"/>
            <w:r w:rsidRPr="00D51B6A">
              <w:t>ул</w:t>
            </w:r>
            <w:proofErr w:type="gramStart"/>
            <w:r w:rsidRPr="00D51B6A">
              <w:t>.</w:t>
            </w:r>
            <w:r w:rsidRPr="00607F1D">
              <w:t>С</w:t>
            </w:r>
            <w:proofErr w:type="gramEnd"/>
            <w:r w:rsidRPr="00607F1D">
              <w:t>оциалистическая</w:t>
            </w:r>
            <w:proofErr w:type="spellEnd"/>
            <w:r w:rsidRPr="00607F1D">
              <w:t xml:space="preserve"> 58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1890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278,6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16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 w:rsidRPr="00D51B6A">
              <w:t xml:space="preserve">РК, г. Печора, </w:t>
            </w:r>
            <w:proofErr w:type="spellStart"/>
            <w:r w:rsidRPr="00D51B6A">
              <w:t>ул</w:t>
            </w:r>
            <w:proofErr w:type="gramStart"/>
            <w:r w:rsidRPr="00D51B6A">
              <w:t>.</w:t>
            </w:r>
            <w:r w:rsidRPr="00607F1D">
              <w:t>С</w:t>
            </w:r>
            <w:proofErr w:type="gramEnd"/>
            <w:r w:rsidRPr="00607F1D">
              <w:t>оциалистическая</w:t>
            </w:r>
            <w:proofErr w:type="spellEnd"/>
            <w:r w:rsidRPr="00607F1D">
              <w:t xml:space="preserve"> 61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3089,6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486,3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17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 w:rsidRPr="00D51B6A">
              <w:t xml:space="preserve">РК, г. Печора, </w:t>
            </w:r>
            <w:proofErr w:type="spellStart"/>
            <w:r w:rsidRPr="00D51B6A">
              <w:t>ул</w:t>
            </w:r>
            <w:proofErr w:type="gramStart"/>
            <w:r w:rsidRPr="00D51B6A">
              <w:t>.</w:t>
            </w:r>
            <w:r w:rsidRPr="00607F1D">
              <w:t>Р</w:t>
            </w:r>
            <w:proofErr w:type="gramEnd"/>
            <w:r w:rsidRPr="00607F1D">
              <w:t>усанова</w:t>
            </w:r>
            <w:proofErr w:type="spellEnd"/>
            <w:r w:rsidRPr="00607F1D">
              <w:t xml:space="preserve"> 32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3893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976,5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 w:rsidRPr="00D51B6A">
              <w:t xml:space="preserve">РК, г. Печора, </w:t>
            </w:r>
            <w:proofErr w:type="spellStart"/>
            <w:r w:rsidRPr="00D51B6A">
              <w:t>ул</w:t>
            </w:r>
            <w:proofErr w:type="gramStart"/>
            <w:r w:rsidRPr="00D51B6A">
              <w:t>.</w:t>
            </w:r>
            <w:r w:rsidRPr="00607F1D">
              <w:t>П</w:t>
            </w:r>
            <w:proofErr w:type="gramEnd"/>
            <w:r w:rsidRPr="00607F1D">
              <w:t>ортовая</w:t>
            </w:r>
            <w:proofErr w:type="spellEnd"/>
            <w:r w:rsidRPr="00607F1D">
              <w:t xml:space="preserve"> 4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396,3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140,6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19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 w:rsidRPr="00D51B6A">
              <w:t xml:space="preserve">РК, г. Печора, </w:t>
            </w:r>
            <w:proofErr w:type="spellStart"/>
            <w:r w:rsidRPr="00D51B6A">
              <w:t>ул</w:t>
            </w:r>
            <w:proofErr w:type="gramStart"/>
            <w:r w:rsidRPr="00D51B6A">
              <w:t>.</w:t>
            </w:r>
            <w:r w:rsidRPr="00607F1D">
              <w:t>П</w:t>
            </w:r>
            <w:proofErr w:type="gramEnd"/>
            <w:r w:rsidRPr="00607F1D">
              <w:t>ечорский</w:t>
            </w:r>
            <w:proofErr w:type="spellEnd"/>
            <w:r w:rsidRPr="00607F1D">
              <w:t xml:space="preserve"> пр-т 112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3775,6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347,7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>
              <w:t xml:space="preserve">РК, г. Печора, </w:t>
            </w:r>
            <w:r w:rsidRPr="00607F1D">
              <w:t>Печорский пр-т 69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2525,4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1118,0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21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 w:rsidRPr="00D51B6A">
              <w:t xml:space="preserve">РК, г. Печора, </w:t>
            </w:r>
            <w:proofErr w:type="spellStart"/>
            <w:r w:rsidRPr="00D51B6A">
              <w:t>ул</w:t>
            </w:r>
            <w:proofErr w:type="gramStart"/>
            <w:r w:rsidRPr="00D51B6A">
              <w:t>.</w:t>
            </w:r>
            <w:r w:rsidRPr="00607F1D">
              <w:t>С</w:t>
            </w:r>
            <w:proofErr w:type="gramEnd"/>
            <w:r w:rsidRPr="00607F1D">
              <w:t>тадионная</w:t>
            </w:r>
            <w:proofErr w:type="spellEnd"/>
            <w:r w:rsidRPr="00607F1D">
              <w:t xml:space="preserve"> 52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742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496,2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22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 w:rsidRPr="00D51B6A">
              <w:t xml:space="preserve">РК, г. Печора, </w:t>
            </w:r>
            <w:proofErr w:type="spellStart"/>
            <w:r w:rsidRPr="00D51B6A">
              <w:t>ул</w:t>
            </w:r>
            <w:proofErr w:type="gramStart"/>
            <w:r w:rsidRPr="00D51B6A">
              <w:t>.</w:t>
            </w:r>
            <w:r w:rsidRPr="00607F1D">
              <w:t>П</w:t>
            </w:r>
            <w:proofErr w:type="gramEnd"/>
            <w:r w:rsidRPr="00607F1D">
              <w:t>ервомайская</w:t>
            </w:r>
            <w:proofErr w:type="spellEnd"/>
            <w:r w:rsidRPr="00607F1D">
              <w:t xml:space="preserve"> 15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3243,8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2029,2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23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 w:rsidRPr="00D51B6A">
              <w:t xml:space="preserve">РК, г. Печора, </w:t>
            </w:r>
            <w:proofErr w:type="spellStart"/>
            <w:r w:rsidRPr="00D51B6A">
              <w:t>ул</w:t>
            </w:r>
            <w:proofErr w:type="gramStart"/>
            <w:r w:rsidRPr="00D51B6A">
              <w:t>.</w:t>
            </w:r>
            <w:r w:rsidRPr="00607F1D">
              <w:t>С</w:t>
            </w:r>
            <w:proofErr w:type="gramEnd"/>
            <w:r w:rsidRPr="00607F1D">
              <w:t>оциалистическая</w:t>
            </w:r>
            <w:proofErr w:type="spellEnd"/>
            <w:r w:rsidRPr="00607F1D">
              <w:t xml:space="preserve"> 12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2969,6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1229,1</w:t>
            </w:r>
          </w:p>
        </w:tc>
      </w:tr>
      <w:tr w:rsidR="009F0754" w:rsidRPr="009245F7" w:rsidTr="004B5B2C">
        <w:tc>
          <w:tcPr>
            <w:tcW w:w="809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24</w:t>
            </w:r>
          </w:p>
        </w:tc>
        <w:tc>
          <w:tcPr>
            <w:tcW w:w="5310" w:type="dxa"/>
            <w:shd w:val="clear" w:color="auto" w:fill="auto"/>
          </w:tcPr>
          <w:p w:rsidR="009F0754" w:rsidRPr="00607F1D" w:rsidRDefault="009F0754" w:rsidP="004B5B2C">
            <w:r w:rsidRPr="00D51B6A">
              <w:t xml:space="preserve">РК, г. Печора, </w:t>
            </w:r>
            <w:proofErr w:type="spellStart"/>
            <w:r w:rsidRPr="00D51B6A">
              <w:t>ул</w:t>
            </w:r>
            <w:proofErr w:type="gramStart"/>
            <w:r w:rsidRPr="00D51B6A">
              <w:t>.</w:t>
            </w:r>
            <w:r w:rsidRPr="00607F1D">
              <w:t>С</w:t>
            </w:r>
            <w:proofErr w:type="gramEnd"/>
            <w:r w:rsidRPr="00607F1D">
              <w:t>оциалистическая</w:t>
            </w:r>
            <w:proofErr w:type="spellEnd"/>
            <w:r w:rsidRPr="00607F1D">
              <w:t xml:space="preserve"> 59</w:t>
            </w:r>
          </w:p>
        </w:tc>
        <w:tc>
          <w:tcPr>
            <w:tcW w:w="1705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2711,2</w:t>
            </w:r>
          </w:p>
        </w:tc>
        <w:tc>
          <w:tcPr>
            <w:tcW w:w="1464" w:type="dxa"/>
            <w:shd w:val="clear" w:color="auto" w:fill="auto"/>
          </w:tcPr>
          <w:p w:rsidR="009F0754" w:rsidRPr="00716B00" w:rsidRDefault="009F0754" w:rsidP="004B5B2C">
            <w:r w:rsidRPr="00716B00">
              <w:t>242,9</w:t>
            </w:r>
          </w:p>
        </w:tc>
      </w:tr>
    </w:tbl>
    <w:p w:rsidR="009F0754" w:rsidRDefault="009F0754" w:rsidP="009F0754">
      <w:pPr>
        <w:pStyle w:val="2"/>
        <w:jc w:val="both"/>
        <w:rPr>
          <w:b w:val="0"/>
          <w:szCs w:val="18"/>
        </w:rPr>
      </w:pPr>
    </w:p>
    <w:p w:rsidR="009F0754" w:rsidRDefault="009F0754" w:rsidP="009F0754">
      <w:pPr>
        <w:pStyle w:val="2"/>
        <w:jc w:val="both"/>
        <w:rPr>
          <w:b w:val="0"/>
          <w:szCs w:val="18"/>
        </w:rPr>
      </w:pPr>
      <w:r>
        <w:rPr>
          <w:b w:val="0"/>
          <w:szCs w:val="18"/>
        </w:rPr>
        <w:t>____________________________________________________________________________________________________</w:t>
      </w:r>
    </w:p>
    <w:p w:rsidR="009F0754" w:rsidRDefault="009F0754" w:rsidP="009F0754">
      <w:pPr>
        <w:pStyle w:val="2"/>
        <w:jc w:val="both"/>
        <w:rPr>
          <w:b w:val="0"/>
          <w:szCs w:val="18"/>
        </w:rPr>
      </w:pPr>
    </w:p>
    <w:p w:rsidR="009F0754" w:rsidRDefault="009F0754" w:rsidP="009F0754">
      <w:pPr>
        <w:pStyle w:val="2"/>
        <w:jc w:val="both"/>
        <w:rPr>
          <w:b w:val="0"/>
          <w:szCs w:val="18"/>
        </w:rPr>
      </w:pPr>
    </w:p>
    <w:p w:rsidR="009F0754" w:rsidRDefault="009F0754" w:rsidP="009F0754">
      <w:pPr>
        <w:pStyle w:val="2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Приложение 2</w:t>
      </w:r>
    </w:p>
    <w:p w:rsidR="009F0754" w:rsidRDefault="009F0754" w:rsidP="009F0754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D51B6A">
        <w:rPr>
          <w:b w:val="0"/>
          <w:sz w:val="26"/>
          <w:szCs w:val="26"/>
        </w:rPr>
        <w:t>еречень жилых домов имеющих статус общежитие</w:t>
      </w:r>
    </w:p>
    <w:p w:rsidR="009F0754" w:rsidRDefault="009F0754" w:rsidP="009F0754">
      <w:pPr>
        <w:pStyle w:val="2"/>
        <w:rPr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5044"/>
        <w:gridCol w:w="1806"/>
        <w:gridCol w:w="1650"/>
      </w:tblGrid>
      <w:tr w:rsidR="009F0754" w:rsidRPr="009245F7" w:rsidTr="004B5B2C">
        <w:tc>
          <w:tcPr>
            <w:tcW w:w="788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5044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Адрес</w:t>
            </w:r>
          </w:p>
        </w:tc>
        <w:tc>
          <w:tcPr>
            <w:tcW w:w="1806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0"/>
              </w:rPr>
            </w:pPr>
            <w:r w:rsidRPr="009245F7">
              <w:rPr>
                <w:b w:val="0"/>
                <w:sz w:val="20"/>
              </w:rPr>
              <w:t>Общая площадь  кварти</w:t>
            </w:r>
            <w:proofErr w:type="gramStart"/>
            <w:r w:rsidRPr="009245F7">
              <w:rPr>
                <w:b w:val="0"/>
                <w:sz w:val="20"/>
              </w:rPr>
              <w:t>р(</w:t>
            </w:r>
            <w:proofErr w:type="spellStart"/>
            <w:proofErr w:type="gramEnd"/>
            <w:r w:rsidRPr="009245F7">
              <w:rPr>
                <w:b w:val="0"/>
                <w:sz w:val="20"/>
              </w:rPr>
              <w:t>кв.м</w:t>
            </w:r>
            <w:proofErr w:type="spellEnd"/>
            <w:r w:rsidRPr="009245F7">
              <w:rPr>
                <w:b w:val="0"/>
                <w:sz w:val="20"/>
              </w:rPr>
              <w:t>)</w:t>
            </w:r>
          </w:p>
        </w:tc>
        <w:tc>
          <w:tcPr>
            <w:tcW w:w="1650" w:type="dxa"/>
            <w:shd w:val="clear" w:color="auto" w:fill="auto"/>
          </w:tcPr>
          <w:p w:rsidR="009F0754" w:rsidRPr="009245F7" w:rsidRDefault="009F0754" w:rsidP="004B5B2C">
            <w:pPr>
              <w:pStyle w:val="2"/>
              <w:jc w:val="both"/>
              <w:rPr>
                <w:b w:val="0"/>
                <w:sz w:val="20"/>
              </w:rPr>
            </w:pPr>
            <w:r w:rsidRPr="009245F7">
              <w:rPr>
                <w:b w:val="0"/>
                <w:sz w:val="20"/>
              </w:rPr>
              <w:t xml:space="preserve">Площадь квартир находящихся в собственности </w:t>
            </w:r>
            <w:proofErr w:type="spellStart"/>
            <w:r w:rsidRPr="009245F7">
              <w:rPr>
                <w:b w:val="0"/>
                <w:sz w:val="20"/>
              </w:rPr>
              <w:t>МОМ</w:t>
            </w:r>
            <w:proofErr w:type="gramStart"/>
            <w:r w:rsidRPr="009245F7">
              <w:rPr>
                <w:b w:val="0"/>
                <w:sz w:val="20"/>
              </w:rPr>
              <w:t>Р«</w:t>
            </w:r>
            <w:proofErr w:type="gramEnd"/>
            <w:r w:rsidRPr="009245F7">
              <w:rPr>
                <w:b w:val="0"/>
                <w:sz w:val="20"/>
              </w:rPr>
              <w:t>Печора</w:t>
            </w:r>
            <w:proofErr w:type="spellEnd"/>
            <w:r w:rsidRPr="009245F7">
              <w:rPr>
                <w:b w:val="0"/>
                <w:sz w:val="20"/>
              </w:rPr>
              <w:t>»</w:t>
            </w:r>
          </w:p>
        </w:tc>
      </w:tr>
      <w:tr w:rsidR="009F0754" w:rsidRPr="009245F7" w:rsidTr="004B5B2C">
        <w:tc>
          <w:tcPr>
            <w:tcW w:w="788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044" w:type="dxa"/>
            <w:shd w:val="clear" w:color="auto" w:fill="auto"/>
          </w:tcPr>
          <w:p w:rsidR="009F0754" w:rsidRPr="009245F7" w:rsidRDefault="009F0754" w:rsidP="004B5B2C">
            <w:pPr>
              <w:pStyle w:val="2"/>
              <w:jc w:val="both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РК, г. Печора, ул. Социалистическая, д.59</w:t>
            </w:r>
          </w:p>
        </w:tc>
        <w:tc>
          <w:tcPr>
            <w:tcW w:w="1806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1244,9</w:t>
            </w:r>
          </w:p>
        </w:tc>
        <w:tc>
          <w:tcPr>
            <w:tcW w:w="1650" w:type="dxa"/>
            <w:shd w:val="clear" w:color="auto" w:fill="auto"/>
          </w:tcPr>
          <w:p w:rsidR="009F0754" w:rsidRPr="008E0A74" w:rsidRDefault="009F0754" w:rsidP="004B5B2C">
            <w:r w:rsidRPr="008E0A74">
              <w:t>1244,9</w:t>
            </w:r>
          </w:p>
        </w:tc>
      </w:tr>
      <w:tr w:rsidR="009F0754" w:rsidRPr="009245F7" w:rsidTr="004B5B2C">
        <w:tc>
          <w:tcPr>
            <w:tcW w:w="788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5044" w:type="dxa"/>
            <w:shd w:val="clear" w:color="auto" w:fill="auto"/>
          </w:tcPr>
          <w:p w:rsidR="009F0754" w:rsidRPr="009245F7" w:rsidRDefault="009F0754" w:rsidP="004B5B2C">
            <w:pPr>
              <w:pStyle w:val="2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9245F7">
              <w:rPr>
                <w:b w:val="0"/>
                <w:sz w:val="26"/>
                <w:szCs w:val="26"/>
              </w:rPr>
              <w:t>РК,г</w:t>
            </w:r>
            <w:proofErr w:type="gramStart"/>
            <w:r w:rsidRPr="009245F7">
              <w:rPr>
                <w:b w:val="0"/>
                <w:sz w:val="26"/>
                <w:szCs w:val="26"/>
              </w:rPr>
              <w:t>.П</w:t>
            </w:r>
            <w:proofErr w:type="gramEnd"/>
            <w:r w:rsidRPr="009245F7">
              <w:rPr>
                <w:b w:val="0"/>
                <w:sz w:val="26"/>
                <w:szCs w:val="26"/>
              </w:rPr>
              <w:t>ечора,пгт.Изъяю,ул.Центральная</w:t>
            </w:r>
            <w:proofErr w:type="spellEnd"/>
            <w:r w:rsidRPr="009245F7">
              <w:rPr>
                <w:b w:val="0"/>
                <w:sz w:val="26"/>
                <w:szCs w:val="26"/>
              </w:rPr>
              <w:t>, д.19</w:t>
            </w:r>
          </w:p>
        </w:tc>
        <w:tc>
          <w:tcPr>
            <w:tcW w:w="1806" w:type="dxa"/>
            <w:shd w:val="clear" w:color="auto" w:fill="auto"/>
          </w:tcPr>
          <w:p w:rsidR="009F0754" w:rsidRPr="009245F7" w:rsidRDefault="009F0754" w:rsidP="004B5B2C">
            <w:pPr>
              <w:pStyle w:val="2"/>
              <w:rPr>
                <w:b w:val="0"/>
                <w:sz w:val="26"/>
                <w:szCs w:val="26"/>
              </w:rPr>
            </w:pPr>
            <w:r w:rsidRPr="009245F7">
              <w:rPr>
                <w:b w:val="0"/>
                <w:sz w:val="26"/>
                <w:szCs w:val="26"/>
              </w:rPr>
              <w:t>651,2</w:t>
            </w:r>
          </w:p>
        </w:tc>
        <w:tc>
          <w:tcPr>
            <w:tcW w:w="1650" w:type="dxa"/>
            <w:shd w:val="clear" w:color="auto" w:fill="auto"/>
          </w:tcPr>
          <w:p w:rsidR="009F0754" w:rsidRDefault="009F0754" w:rsidP="004B5B2C">
            <w:r w:rsidRPr="008E0A74">
              <w:t>398,9</w:t>
            </w:r>
          </w:p>
        </w:tc>
      </w:tr>
    </w:tbl>
    <w:p w:rsidR="009F0754" w:rsidRDefault="009F0754" w:rsidP="009F0754">
      <w:pPr>
        <w:pStyle w:val="2"/>
        <w:jc w:val="both"/>
        <w:rPr>
          <w:b w:val="0"/>
          <w:szCs w:val="18"/>
        </w:rPr>
      </w:pPr>
    </w:p>
    <w:p w:rsidR="009F0754" w:rsidRPr="00D00FD5" w:rsidRDefault="009F0754" w:rsidP="009F0754">
      <w:pPr>
        <w:rPr>
          <w:b/>
          <w:bCs/>
          <w:sz w:val="18"/>
        </w:rPr>
      </w:pPr>
      <w:r>
        <w:rPr>
          <w:b/>
          <w:szCs w:val="18"/>
        </w:rPr>
        <w:t>________________________________________________________________</w:t>
      </w:r>
    </w:p>
    <w:p w:rsidR="00215AB2" w:rsidRPr="009F0754" w:rsidRDefault="00215AB2" w:rsidP="009F0754"/>
    <w:sectPr w:rsidR="00215AB2" w:rsidRPr="009F0754" w:rsidSect="00C66C3B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54"/>
    <w:rsid w:val="00215AB2"/>
    <w:rsid w:val="009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F0754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9F07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F0754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9F07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Синельников АЮ</dc:creator>
  <cp:lastModifiedBy>Синельников АЮ</cp:lastModifiedBy>
  <cp:revision>1</cp:revision>
  <dcterms:created xsi:type="dcterms:W3CDTF">2015-12-23T13:38:00Z</dcterms:created>
  <dcterms:modified xsi:type="dcterms:W3CDTF">2015-12-23T13:39:00Z</dcterms:modified>
</cp:coreProperties>
</file>