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B4D" w:rsidRPr="00AA0B4D" w:rsidRDefault="00AA0B4D" w:rsidP="00AA0B4D">
      <w:pPr>
        <w:jc w:val="center"/>
        <w:outlineLvl w:val="0"/>
        <w:rPr>
          <w:b/>
          <w:lang w:val="ru-RU" w:eastAsia="ru-RU"/>
        </w:rPr>
      </w:pPr>
      <w:bookmarkStart w:id="0" w:name="_Hlk217380192"/>
      <w:bookmarkStart w:id="1" w:name="_GoBack"/>
      <w:r w:rsidRPr="00AA0B4D">
        <w:rPr>
          <w:b/>
          <w:lang w:val="ru-RU" w:eastAsia="ru-RU"/>
        </w:rPr>
        <w:t>ПРОТОКОЛ №</w:t>
      </w:r>
      <w:r w:rsidR="002F692D">
        <w:rPr>
          <w:b/>
          <w:lang w:val="ru-RU" w:eastAsia="ru-RU"/>
        </w:rPr>
        <w:t xml:space="preserve"> </w:t>
      </w:r>
      <w:r w:rsidR="009579AD">
        <w:rPr>
          <w:b/>
          <w:lang w:val="ru-RU" w:eastAsia="ru-RU"/>
        </w:rPr>
        <w:t>45</w:t>
      </w:r>
    </w:p>
    <w:p w:rsidR="00AA0B4D" w:rsidRPr="00AA0B4D" w:rsidRDefault="00AA0B4D" w:rsidP="00AA0B4D">
      <w:pPr>
        <w:jc w:val="center"/>
        <w:outlineLvl w:val="0"/>
        <w:rPr>
          <w:lang w:val="ru-RU" w:eastAsia="ru-RU"/>
        </w:rPr>
      </w:pPr>
      <w:r w:rsidRPr="00AA0B4D">
        <w:rPr>
          <w:lang w:val="ru-RU" w:eastAsia="ru-RU"/>
        </w:rPr>
        <w:t xml:space="preserve">определения участников и подведения итогов аукциона в электронной форме по приватизации муниципального имущества муниципального района «Печора», проводимого на электронной торговой площадке </w:t>
      </w:r>
      <w:hyperlink r:id="rId6" w:history="1">
        <w:r w:rsidRPr="00AA0B4D">
          <w:rPr>
            <w:color w:val="0000FF"/>
            <w:u w:val="single"/>
            <w:lang w:val="ru-RU" w:eastAsia="ru-RU"/>
          </w:rPr>
          <w:t>http://utp.sberbank-ast.ru</w:t>
        </w:r>
      </w:hyperlink>
      <w:r w:rsidRPr="00AA0B4D">
        <w:rPr>
          <w:lang w:val="ru-RU" w:eastAsia="ru-RU"/>
        </w:rPr>
        <w:t xml:space="preserve"> в сети Интернет.</w:t>
      </w:r>
    </w:p>
    <w:tbl>
      <w:tblPr>
        <w:tblStyle w:val="MsoNormalTable0"/>
        <w:tblW w:w="9081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24"/>
        <w:gridCol w:w="4557"/>
      </w:tblGrid>
      <w:tr w:rsidR="00623A1F" w:rsidRPr="00140DC1" w:rsidTr="003D3257">
        <w:trPr>
          <w:trHeight w:val="7"/>
        </w:trPr>
        <w:tc>
          <w:tcPr>
            <w:tcW w:w="45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79AD" w:rsidRDefault="009579AD" w:rsidP="00AA0B4D">
            <w:pPr>
              <w:pStyle w:val="pMsoNormal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23A1F" w:rsidRPr="00140DC1" w:rsidRDefault="00AA0B4D" w:rsidP="00AA0B4D">
            <w:pPr>
              <w:pStyle w:val="pMsoNormal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D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5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79AD" w:rsidRDefault="00AA0B4D" w:rsidP="00140DC1">
            <w:pPr>
              <w:pStyle w:val="pMsoNormal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</w:t>
            </w:r>
            <w:r w:rsidR="0014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:rsidR="00623A1F" w:rsidRPr="003D3257" w:rsidRDefault="009579AD" w:rsidP="00140DC1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</w:t>
            </w:r>
            <w:r w:rsidR="006E5120" w:rsidRPr="0014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23.12.2025</w:t>
            </w:r>
            <w:r w:rsidR="003D3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623A1F" w:rsidRPr="00140DC1" w:rsidRDefault="006E5120" w:rsidP="00AA0B4D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КОМИТЕТ ПО УПРАВЛЕНИЮ МУНИЦИПАЛЬНОЙ СОБСТВЕННОСТЬЮ МУНИЦИПАЛЬНОГО РАЙОНА "ПЕЧОРА"</w:t>
      </w:r>
    </w:p>
    <w:p w:rsidR="00AA0B4D" w:rsidRPr="00140DC1" w:rsidRDefault="006E5120" w:rsidP="00AA0B4D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Адрес электронной площадки в сети «Интернет»</w:t>
      </w:r>
      <w:r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A0B4D" w:rsidRPr="00140DC1" w:rsidRDefault="006E5120" w:rsidP="00AA0B4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Тип процедуры: 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Аукцион (приватизация)</w:t>
      </w:r>
    </w:p>
    <w:p w:rsidR="00623A1F" w:rsidRPr="00140DC1" w:rsidRDefault="006E5120" w:rsidP="00AA0B4D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Наименование</w:t>
      </w:r>
      <w:r w:rsidR="00AA0B4D"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 </w:t>
      </w:r>
      <w:r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процедуры:</w:t>
      </w:r>
      <w:r w:rsidR="00140DC1"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40DC1"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Информационное сообщение</w:t>
      </w:r>
      <w:r w:rsidR="00AA0B4D"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 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AA0B4D"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 </w:t>
      </w:r>
      <w:proofErr w:type="gramStart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проведении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  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аукциона</w:t>
      </w:r>
      <w:proofErr w:type="gram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электр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онной форме по приватизации муниципального имущества муниципального района «Печора» на электронной торговой площадке 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</w:p>
    <w:p w:rsidR="00623A1F" w:rsidRPr="00140DC1" w:rsidRDefault="006E5120" w:rsidP="00AA0B4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Номер процедуры и лота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012-2511200083</w:t>
      </w:r>
    </w:p>
    <w:p w:rsidR="00623A1F" w:rsidRPr="00140DC1" w:rsidRDefault="006E5120" w:rsidP="00AA0B4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Наименование лота: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Сушильная камера</w:t>
      </w:r>
    </w:p>
    <w:p w:rsidR="00623A1F" w:rsidRPr="00140DC1" w:rsidRDefault="006E5120" w:rsidP="00AA0B4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Начальная цена лот</w:t>
      </w:r>
      <w:r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а: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352</w:t>
      </w:r>
      <w:r w:rsidR="00AA0B4D"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000.00 руб. </w:t>
      </w:r>
    </w:p>
    <w:p w:rsidR="00623A1F" w:rsidRPr="00140DC1" w:rsidRDefault="006E5120" w:rsidP="00AA0B4D">
      <w:pPr>
        <w:pStyle w:val="pMsoNormal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DC1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623A1F" w:rsidRPr="00140DC1" w:rsidRDefault="006E5120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Комитета - заместитель председателя Комиссии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</w:t>
      </w:r>
    </w:p>
    <w:p w:rsidR="00623A1F" w:rsidRPr="00140DC1" w:rsidRDefault="006E5120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главный специалист отдела имущественных отношений и казны КУМС МР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"Печора" - секретарь Комиссии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623A1F" w:rsidRPr="00140DC1" w:rsidRDefault="006E5120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начальник отдела земельных отношений КУМС МР "Печора"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</w:t>
      </w:r>
    </w:p>
    <w:p w:rsidR="00623A1F" w:rsidRPr="00140DC1" w:rsidRDefault="006E5120" w:rsidP="00AA0B4D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 – начальник отдела имущественных отношений и казны КУМС МР «Печора»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Канева М.С. </w:t>
      </w:r>
    </w:p>
    <w:p w:rsidR="00140DC1" w:rsidRDefault="00AA0B4D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hAnsi="Times New Roman" w:cs="Times New Roman"/>
          <w:bCs/>
          <w:sz w:val="24"/>
          <w:szCs w:val="24"/>
          <w:lang w:val="ru-RU"/>
        </w:rPr>
        <w:t>начальник отдела экономики и инвестиций администрации МР «Печора»:</w:t>
      </w:r>
      <w:r w:rsidR="00140D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A0B4D" w:rsidRPr="00140DC1" w:rsidRDefault="00AA0B4D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140DC1">
        <w:rPr>
          <w:rFonts w:ascii="Times New Roman" w:hAnsi="Times New Roman" w:cs="Times New Roman"/>
          <w:bCs/>
          <w:sz w:val="24"/>
          <w:szCs w:val="24"/>
          <w:lang w:val="ru-RU"/>
        </w:rPr>
        <w:t>Солякова</w:t>
      </w:r>
      <w:proofErr w:type="spellEnd"/>
      <w:r w:rsidRPr="00140D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Е.Ф.</w:t>
      </w:r>
    </w:p>
    <w:p w:rsidR="00623A1F" w:rsidRPr="00140DC1" w:rsidRDefault="006E5120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главный специалист отдела имущественных отношений и казны КУМС МР «Печора»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 Чечулина Н.С.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623A1F" w:rsidRPr="00140DC1" w:rsidRDefault="006E5120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начальник управления финансов МР «Печора»</w:t>
      </w: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Угловская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 </w:t>
      </w:r>
    </w:p>
    <w:p w:rsidR="00AA0B4D" w:rsidRPr="00140DC1" w:rsidRDefault="006E5120" w:rsidP="00AA0B4D">
      <w:pPr>
        <w:ind w:firstLine="709"/>
        <w:jc w:val="both"/>
        <w:rPr>
          <w:lang w:val="ru-RU" w:eastAsia="ru-RU"/>
        </w:rPr>
      </w:pPr>
      <w:r w:rsidRPr="00140DC1">
        <w:rPr>
          <w:rFonts w:eastAsia="Calibri"/>
          <w:b/>
          <w:bCs/>
          <w:lang w:val="ru-RU"/>
        </w:rPr>
        <w:br/>
      </w:r>
      <w:r w:rsidR="00140DC1" w:rsidRPr="00140DC1">
        <w:rPr>
          <w:lang w:val="ru-RU" w:eastAsia="ru-RU"/>
        </w:rPr>
        <w:t xml:space="preserve">            </w:t>
      </w:r>
      <w:r w:rsidR="00AA0B4D" w:rsidRPr="00140DC1">
        <w:rPr>
          <w:lang w:val="ru-RU" w:eastAsia="ru-RU"/>
        </w:rPr>
        <w:t xml:space="preserve">Продажа проводится в соответствии с условиями приватизации имущества, утвержденными распоряжением КУМС МР «Печора» от </w:t>
      </w:r>
      <w:r w:rsidR="00AA0B4D" w:rsidRPr="00140DC1">
        <w:rPr>
          <w:lang w:val="ru-RU" w:eastAsia="ru-RU"/>
        </w:rPr>
        <w:t>1</w:t>
      </w:r>
      <w:r w:rsidR="00140DC1" w:rsidRPr="00140DC1">
        <w:rPr>
          <w:lang w:val="ru-RU" w:eastAsia="ru-RU"/>
        </w:rPr>
        <w:t>3.11.2025</w:t>
      </w:r>
      <w:r w:rsidR="00AA0B4D" w:rsidRPr="00140DC1">
        <w:rPr>
          <w:lang w:val="ru-RU" w:eastAsia="ru-RU"/>
        </w:rPr>
        <w:t xml:space="preserve"> № </w:t>
      </w:r>
      <w:r w:rsidR="00140DC1" w:rsidRPr="00140DC1">
        <w:rPr>
          <w:lang w:val="ru-RU" w:eastAsia="ru-RU"/>
        </w:rPr>
        <w:t>344</w:t>
      </w:r>
      <w:r w:rsidR="00AA0B4D" w:rsidRPr="00140DC1">
        <w:rPr>
          <w:lang w:val="ru-RU" w:eastAsia="ru-RU"/>
        </w:rPr>
        <w:t>-р.</w:t>
      </w:r>
    </w:p>
    <w:p w:rsidR="00AA0B4D" w:rsidRPr="00AA0B4D" w:rsidRDefault="00AA0B4D" w:rsidP="00AA0B4D">
      <w:pPr>
        <w:ind w:firstLine="708"/>
        <w:contextualSpacing/>
        <w:jc w:val="both"/>
        <w:outlineLvl w:val="0"/>
        <w:rPr>
          <w:lang w:val="ru-RU" w:eastAsia="ru-RU"/>
        </w:rPr>
      </w:pPr>
      <w:r w:rsidRPr="00AA0B4D">
        <w:rPr>
          <w:lang w:val="ru-RU" w:eastAsia="ru-RU"/>
        </w:rPr>
        <w:t xml:space="preserve">Информационное сообщение о приватизации муниципального имущества муниципального района «Печора» размещено на электронной площадке </w:t>
      </w:r>
      <w:hyperlink r:id="rId7" w:history="1">
        <w:r w:rsidRPr="00AA0B4D">
          <w:rPr>
            <w:color w:val="0000FF"/>
            <w:u w:val="single"/>
            <w:lang w:val="ru-RU" w:eastAsia="ru-RU"/>
          </w:rPr>
          <w:t>http://utp.sberbank-ast.ru</w:t>
        </w:r>
      </w:hyperlink>
      <w:r w:rsidRPr="00AA0B4D">
        <w:rPr>
          <w:lang w:val="ru-RU" w:eastAsia="ru-RU"/>
        </w:rPr>
        <w:t xml:space="preserve">, на официальном сайте Российской Федерации для размещения информации о проведении торгов </w:t>
      </w:r>
      <w:hyperlink r:id="rId8" w:history="1">
        <w:r w:rsidRPr="00AA0B4D">
          <w:rPr>
            <w:color w:val="0000FF"/>
            <w:u w:val="single"/>
            <w:lang w:val="ru-RU" w:eastAsia="ru-RU"/>
          </w:rPr>
          <w:t>www.torgi.gov.ru</w:t>
        </w:r>
      </w:hyperlink>
      <w:r w:rsidRPr="00AA0B4D">
        <w:rPr>
          <w:lang w:val="ru-RU" w:eastAsia="ru-RU"/>
        </w:rPr>
        <w:t xml:space="preserve">, официальном сайте Продавца –  </w:t>
      </w:r>
      <w:hyperlink r:id="rId9" w:history="1">
        <w:r w:rsidRPr="00AA0B4D">
          <w:rPr>
            <w:color w:val="0000FF"/>
            <w:u w:val="single"/>
            <w:lang w:val="ru-RU" w:eastAsia="ru-RU"/>
          </w:rPr>
          <w:t>www.pechoraonline.ru</w:t>
        </w:r>
      </w:hyperlink>
      <w:r w:rsidRPr="00AA0B4D">
        <w:rPr>
          <w:lang w:val="ru-RU" w:eastAsia="ru-RU"/>
        </w:rPr>
        <w:t xml:space="preserve">. от </w:t>
      </w:r>
      <w:r w:rsidR="00140DC1" w:rsidRPr="00140DC1">
        <w:rPr>
          <w:lang w:val="ru-RU" w:eastAsia="ru-RU"/>
        </w:rPr>
        <w:t>20</w:t>
      </w:r>
      <w:r w:rsidRPr="00AA0B4D">
        <w:rPr>
          <w:lang w:val="ru-RU" w:eastAsia="ru-RU"/>
        </w:rPr>
        <w:t>.</w:t>
      </w:r>
      <w:r w:rsidR="00140DC1" w:rsidRPr="00140DC1">
        <w:rPr>
          <w:lang w:val="ru-RU" w:eastAsia="ru-RU"/>
        </w:rPr>
        <w:t>11</w:t>
      </w:r>
      <w:r w:rsidRPr="00AA0B4D">
        <w:rPr>
          <w:lang w:val="ru-RU" w:eastAsia="ru-RU"/>
        </w:rPr>
        <w:t>.202</w:t>
      </w:r>
      <w:r w:rsidR="00140DC1" w:rsidRPr="00140DC1">
        <w:rPr>
          <w:lang w:val="ru-RU" w:eastAsia="ru-RU"/>
        </w:rPr>
        <w:t>5</w:t>
      </w:r>
      <w:r w:rsidRPr="00AA0B4D">
        <w:rPr>
          <w:lang w:val="ru-RU" w:eastAsia="ru-RU"/>
        </w:rPr>
        <w:t xml:space="preserve"> г. </w:t>
      </w:r>
    </w:p>
    <w:p w:rsidR="00AA0B4D" w:rsidRPr="00AA0B4D" w:rsidRDefault="00AA0B4D" w:rsidP="00AA0B4D">
      <w:pPr>
        <w:ind w:firstLine="708"/>
        <w:contextualSpacing/>
        <w:jc w:val="both"/>
        <w:outlineLvl w:val="0"/>
        <w:rPr>
          <w:lang w:val="ru-RU" w:eastAsia="ru-RU"/>
        </w:rPr>
      </w:pPr>
      <w:r w:rsidRPr="00AA0B4D">
        <w:rPr>
          <w:lang w:val="ru-RU" w:eastAsia="ru-RU"/>
        </w:rPr>
        <w:t xml:space="preserve">Продавец – Комитет по управлению муниципальной собственностью муниципального района «Печора». </w:t>
      </w:r>
    </w:p>
    <w:p w:rsidR="00140DC1" w:rsidRPr="00140DC1" w:rsidRDefault="00140DC1" w:rsidP="00AA0B4D">
      <w:pPr>
        <w:contextualSpacing/>
        <w:jc w:val="both"/>
        <w:outlineLvl w:val="0"/>
        <w:rPr>
          <w:lang w:val="ru-RU" w:eastAsia="ru-RU"/>
        </w:rPr>
      </w:pPr>
    </w:p>
    <w:p w:rsidR="00AA0B4D" w:rsidRPr="00AA0B4D" w:rsidRDefault="00AA0B4D" w:rsidP="00AA0B4D">
      <w:pPr>
        <w:contextualSpacing/>
        <w:jc w:val="both"/>
        <w:outlineLvl w:val="0"/>
        <w:rPr>
          <w:b/>
          <w:bCs/>
          <w:lang w:val="ru-RU" w:eastAsia="ru-RU"/>
        </w:rPr>
      </w:pPr>
      <w:r w:rsidRPr="00AA0B4D">
        <w:rPr>
          <w:b/>
          <w:bCs/>
          <w:lang w:val="ru-RU" w:eastAsia="ru-RU"/>
        </w:rPr>
        <w:t>Установили:</w:t>
      </w:r>
    </w:p>
    <w:p w:rsidR="00AA0B4D" w:rsidRPr="00AA0B4D" w:rsidRDefault="00AA0B4D" w:rsidP="00AA0B4D">
      <w:pPr>
        <w:ind w:firstLine="708"/>
        <w:contextualSpacing/>
        <w:jc w:val="both"/>
        <w:outlineLvl w:val="0"/>
        <w:rPr>
          <w:bCs/>
          <w:lang w:val="ru-RU" w:eastAsia="ru-RU"/>
        </w:rPr>
      </w:pPr>
      <w:r w:rsidRPr="00AA0B4D">
        <w:rPr>
          <w:bCs/>
          <w:lang w:val="ru-RU" w:eastAsia="ru-RU"/>
        </w:rPr>
        <w:t xml:space="preserve">На момент окончания приема заявок – </w:t>
      </w:r>
      <w:r w:rsidR="00140DC1" w:rsidRPr="00140DC1">
        <w:rPr>
          <w:bCs/>
          <w:lang w:val="ru-RU" w:eastAsia="ru-RU"/>
        </w:rPr>
        <w:t>22</w:t>
      </w:r>
      <w:r w:rsidRPr="00AA0B4D">
        <w:rPr>
          <w:bCs/>
          <w:lang w:val="ru-RU" w:eastAsia="ru-RU"/>
        </w:rPr>
        <w:t>.</w:t>
      </w:r>
      <w:r w:rsidR="00140DC1" w:rsidRPr="00140DC1">
        <w:rPr>
          <w:bCs/>
          <w:lang w:val="ru-RU" w:eastAsia="ru-RU"/>
        </w:rPr>
        <w:t>12</w:t>
      </w:r>
      <w:r w:rsidRPr="00AA0B4D">
        <w:rPr>
          <w:bCs/>
          <w:lang w:val="ru-RU" w:eastAsia="ru-RU"/>
        </w:rPr>
        <w:t>.202</w:t>
      </w:r>
      <w:r w:rsidR="00140DC1" w:rsidRPr="00140DC1">
        <w:rPr>
          <w:bCs/>
          <w:lang w:val="ru-RU" w:eastAsia="ru-RU"/>
        </w:rPr>
        <w:t>5</w:t>
      </w:r>
      <w:r w:rsidRPr="00AA0B4D">
        <w:rPr>
          <w:bCs/>
          <w:lang w:val="ru-RU" w:eastAsia="ru-RU"/>
        </w:rPr>
        <w:t xml:space="preserve"> г., в 17 час. 00 мин.:</w:t>
      </w:r>
    </w:p>
    <w:p w:rsidR="00AA0B4D" w:rsidRPr="00AA0B4D" w:rsidRDefault="00AA0B4D" w:rsidP="00AA0B4D">
      <w:pPr>
        <w:ind w:firstLine="708"/>
        <w:contextualSpacing/>
        <w:jc w:val="both"/>
        <w:outlineLvl w:val="0"/>
        <w:rPr>
          <w:lang w:val="ru-RU" w:eastAsia="ru-RU"/>
        </w:rPr>
      </w:pPr>
      <w:r w:rsidRPr="00AA0B4D">
        <w:rPr>
          <w:lang w:val="ru-RU" w:eastAsia="ru-RU"/>
        </w:rPr>
        <w:t>По лот</w:t>
      </w:r>
      <w:r w:rsidR="00140DC1" w:rsidRPr="00140DC1">
        <w:rPr>
          <w:lang w:val="ru-RU" w:eastAsia="ru-RU"/>
        </w:rPr>
        <w:t>у</w:t>
      </w:r>
      <w:r w:rsidRPr="00AA0B4D">
        <w:rPr>
          <w:lang w:val="ru-RU" w:eastAsia="ru-RU"/>
        </w:rPr>
        <w:t xml:space="preserve"> </w:t>
      </w:r>
      <w:r w:rsidRPr="00AA0B4D">
        <w:rPr>
          <w:bCs/>
          <w:lang w:val="ru-RU" w:eastAsia="ru-RU"/>
        </w:rPr>
        <w:t>заявок не поступило,</w:t>
      </w:r>
      <w:r w:rsidRPr="00AA0B4D">
        <w:rPr>
          <w:lang w:val="ru-RU" w:eastAsia="ru-RU"/>
        </w:rPr>
        <w:t xml:space="preserve"> что подтверждается отсутствием записей в журнале приема заявок.</w:t>
      </w:r>
    </w:p>
    <w:p w:rsidR="00AA0B4D" w:rsidRPr="00AA0B4D" w:rsidRDefault="00AA0B4D" w:rsidP="00AA0B4D">
      <w:pPr>
        <w:contextualSpacing/>
        <w:jc w:val="both"/>
        <w:outlineLvl w:val="0"/>
        <w:rPr>
          <w:lang w:val="ru-RU" w:eastAsia="ru-RU"/>
        </w:rPr>
      </w:pPr>
      <w:r w:rsidRPr="00AA0B4D">
        <w:rPr>
          <w:lang w:val="ru-RU" w:eastAsia="ru-RU"/>
        </w:rPr>
        <w:t xml:space="preserve">            Отозванных заявок - нет.</w:t>
      </w:r>
    </w:p>
    <w:p w:rsidR="00AA0B4D" w:rsidRPr="00AA0B4D" w:rsidRDefault="00AA0B4D" w:rsidP="00AA0B4D">
      <w:pPr>
        <w:contextualSpacing/>
        <w:jc w:val="both"/>
        <w:outlineLvl w:val="0"/>
        <w:rPr>
          <w:lang w:val="ru-RU" w:eastAsia="ru-RU"/>
        </w:rPr>
      </w:pPr>
      <w:r w:rsidRPr="00AA0B4D">
        <w:rPr>
          <w:lang w:val="ru-RU" w:eastAsia="ru-RU"/>
        </w:rPr>
        <w:t xml:space="preserve">            Не принятых заявок - нет.</w:t>
      </w:r>
    </w:p>
    <w:p w:rsidR="009579AD" w:rsidRDefault="00AA0B4D" w:rsidP="009579AD">
      <w:pPr>
        <w:ind w:left="720"/>
        <w:contextualSpacing/>
        <w:jc w:val="both"/>
        <w:outlineLvl w:val="0"/>
        <w:rPr>
          <w:lang w:val="ru-RU" w:eastAsia="ru-RU"/>
        </w:rPr>
      </w:pPr>
      <w:r w:rsidRPr="00AA0B4D">
        <w:rPr>
          <w:bCs/>
          <w:lang w:val="ru-RU" w:eastAsia="ru-RU"/>
        </w:rPr>
        <w:t>Отказов в допуске к участию – нет.</w:t>
      </w:r>
    </w:p>
    <w:p w:rsidR="00AA0B4D" w:rsidRPr="00AA0B4D" w:rsidRDefault="00AA0B4D" w:rsidP="009579AD">
      <w:pPr>
        <w:ind w:left="720"/>
        <w:contextualSpacing/>
        <w:jc w:val="both"/>
        <w:outlineLvl w:val="0"/>
        <w:rPr>
          <w:lang w:val="ru-RU" w:eastAsia="ru-RU"/>
        </w:rPr>
      </w:pPr>
      <w:r w:rsidRPr="00AA0B4D">
        <w:rPr>
          <w:b/>
          <w:bCs/>
          <w:lang w:val="ru-RU" w:eastAsia="ru-RU"/>
        </w:rPr>
        <w:t>Комиссия приняла решение:</w:t>
      </w:r>
    </w:p>
    <w:p w:rsidR="00AA0B4D" w:rsidRPr="00AA0B4D" w:rsidRDefault="00AA0B4D" w:rsidP="00AA0B4D">
      <w:pPr>
        <w:ind w:left="720"/>
        <w:contextualSpacing/>
        <w:jc w:val="both"/>
        <w:outlineLvl w:val="0"/>
        <w:rPr>
          <w:lang w:val="ru-RU" w:eastAsia="ru-RU"/>
        </w:rPr>
      </w:pPr>
    </w:p>
    <w:p w:rsidR="00AA0B4D" w:rsidRPr="00AA0B4D" w:rsidRDefault="00AA0B4D" w:rsidP="00AA0B4D">
      <w:pPr>
        <w:numPr>
          <w:ilvl w:val="0"/>
          <w:numId w:val="1"/>
        </w:numPr>
        <w:spacing w:after="200" w:line="276" w:lineRule="auto"/>
        <w:contextualSpacing/>
        <w:jc w:val="both"/>
        <w:outlineLvl w:val="0"/>
        <w:rPr>
          <w:lang w:val="ru-RU" w:eastAsia="ru-RU"/>
        </w:rPr>
      </w:pPr>
      <w:r w:rsidRPr="00AA0B4D">
        <w:rPr>
          <w:bCs/>
          <w:lang w:val="ru-RU" w:eastAsia="ru-RU"/>
        </w:rPr>
        <w:t xml:space="preserve">Считать аукцион по </w:t>
      </w:r>
      <w:r w:rsidR="00140DC1" w:rsidRPr="00140DC1">
        <w:rPr>
          <w:bCs/>
          <w:lang w:val="ru-RU" w:eastAsia="ru-RU"/>
        </w:rPr>
        <w:t>лоту</w:t>
      </w:r>
      <w:r w:rsidRPr="00AA0B4D">
        <w:rPr>
          <w:bCs/>
          <w:lang w:val="ru-RU" w:eastAsia="ru-RU"/>
        </w:rPr>
        <w:t xml:space="preserve"> не состоявшимся в связи с отсутствием заявок на участие в торгах. </w:t>
      </w:r>
    </w:p>
    <w:p w:rsidR="00AA0B4D" w:rsidRPr="00AA0B4D" w:rsidRDefault="00AA0B4D" w:rsidP="00AA0B4D">
      <w:pPr>
        <w:numPr>
          <w:ilvl w:val="0"/>
          <w:numId w:val="1"/>
        </w:numPr>
        <w:spacing w:after="200" w:line="276" w:lineRule="auto"/>
        <w:contextualSpacing/>
        <w:jc w:val="both"/>
        <w:outlineLvl w:val="0"/>
        <w:rPr>
          <w:lang w:val="ru-RU" w:eastAsia="ru-RU"/>
        </w:rPr>
      </w:pPr>
      <w:r w:rsidRPr="00AA0B4D">
        <w:rPr>
          <w:bCs/>
          <w:lang w:val="ru-RU" w:eastAsia="ru-RU"/>
        </w:rPr>
        <w:t xml:space="preserve">Провести продажу </w:t>
      </w:r>
      <w:r w:rsidRPr="00AA0B4D">
        <w:rPr>
          <w:lang w:val="ru-RU" w:eastAsia="ru-RU"/>
        </w:rPr>
        <w:t>посредством публичного предложения в электронной форме.</w:t>
      </w:r>
    </w:p>
    <w:p w:rsidR="00623A1F" w:rsidRPr="00140DC1" w:rsidRDefault="00623A1F" w:rsidP="00AA0B4D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23A1F" w:rsidRPr="00140DC1" w:rsidRDefault="006E5120" w:rsidP="00AA0B4D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623A1F" w:rsidRPr="00140DC1" w:rsidRDefault="006E5120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___________________ </w:t>
      </w:r>
    </w:p>
    <w:p w:rsidR="00623A1F" w:rsidRPr="00140DC1" w:rsidRDefault="006E5120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___________________ </w:t>
      </w:r>
    </w:p>
    <w:p w:rsidR="00623A1F" w:rsidRPr="00140DC1" w:rsidRDefault="006E5120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___________________ </w:t>
      </w:r>
    </w:p>
    <w:p w:rsidR="00623A1F" w:rsidRPr="00140DC1" w:rsidRDefault="006E5120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Канева М.С. ___________________ </w:t>
      </w:r>
    </w:p>
    <w:p w:rsidR="00623A1F" w:rsidRPr="00140DC1" w:rsidRDefault="006E5120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Чечулина Н.С. ___________________ </w:t>
      </w:r>
    </w:p>
    <w:p w:rsidR="00623A1F" w:rsidRPr="00140DC1" w:rsidRDefault="006E5120" w:rsidP="00AA0B4D">
      <w:pPr>
        <w:pStyle w:val="pMso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Угловская</w:t>
      </w:r>
      <w:proofErr w:type="spellEnd"/>
      <w:r w:rsidRPr="00140D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 ___________________ </w:t>
      </w:r>
    </w:p>
    <w:p w:rsidR="00A77B3E" w:rsidRPr="00140DC1" w:rsidRDefault="00140DC1" w:rsidP="00AA0B4D">
      <w:pPr>
        <w:jc w:val="both"/>
        <w:rPr>
          <w:lang w:val="ru-RU"/>
        </w:rPr>
      </w:pPr>
      <w:proofErr w:type="spellStart"/>
      <w:r w:rsidRPr="00140DC1">
        <w:rPr>
          <w:lang w:val="ru-RU"/>
        </w:rPr>
        <w:t>Солякова</w:t>
      </w:r>
      <w:proofErr w:type="spellEnd"/>
      <w:r w:rsidRPr="00140DC1">
        <w:rPr>
          <w:lang w:val="ru-RU"/>
        </w:rPr>
        <w:t xml:space="preserve"> Е.Ф. ___________________</w:t>
      </w:r>
      <w:bookmarkEnd w:id="0"/>
      <w:bookmarkEnd w:id="1"/>
    </w:p>
    <w:sectPr w:rsidR="00A77B3E" w:rsidRPr="00140DC1" w:rsidSect="00AA0B4D">
      <w:pgSz w:w="11906" w:h="16838"/>
      <w:pgMar w:top="851" w:right="1134" w:bottom="1191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808A2"/>
    <w:multiLevelType w:val="hybridMultilevel"/>
    <w:tmpl w:val="B764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0DC1"/>
    <w:rsid w:val="002F692D"/>
    <w:rsid w:val="003D3257"/>
    <w:rsid w:val="00623A1F"/>
    <w:rsid w:val="006E5120"/>
    <w:rsid w:val="008A2D57"/>
    <w:rsid w:val="008D43C5"/>
    <w:rsid w:val="009579AD"/>
    <w:rsid w:val="00A77B3E"/>
    <w:rsid w:val="00AA0B4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4250C"/>
  <w15:docId w15:val="{4EF725F5-9700-4DBA-B2FE-F44B604D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chora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60C2B-5A76-4EA9-842B-40800A33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6</cp:revision>
  <cp:lastPrinted>2025-12-23T07:55:00Z</cp:lastPrinted>
  <dcterms:created xsi:type="dcterms:W3CDTF">2025-12-23T07:54:00Z</dcterms:created>
  <dcterms:modified xsi:type="dcterms:W3CDTF">2025-12-23T08:11:00Z</dcterms:modified>
</cp:coreProperties>
</file>