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2F" w:rsidRPr="006E210A" w:rsidRDefault="000F608B" w:rsidP="009F523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ЗАКЛЮЧЕНИЕ </w:t>
      </w:r>
    </w:p>
    <w:p w:rsidR="000F608B" w:rsidRPr="006E210A" w:rsidRDefault="00D25877" w:rsidP="00643B98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 РЕЗУЛЬТАТАХ</w:t>
      </w:r>
      <w:r w:rsidR="000F608B"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ПУБЛИЧНЫХ СЛУШАНИЙ</w:t>
      </w:r>
    </w:p>
    <w:p w:rsidR="003B7EE7" w:rsidRDefault="00593D8E" w:rsidP="008E3082">
      <w:pPr>
        <w:tabs>
          <w:tab w:val="left" w:pos="-3828"/>
          <w:tab w:val="left" w:pos="864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93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 проекту постановления администрации муниципального района «Печора» «Об утверждении проекта внесений изменений в проект межевания территории»</w:t>
      </w:r>
    </w:p>
    <w:p w:rsidR="00593D8E" w:rsidRPr="000D6C13" w:rsidRDefault="00593D8E" w:rsidP="008E3082">
      <w:pPr>
        <w:tabs>
          <w:tab w:val="left" w:pos="-3828"/>
          <w:tab w:val="left" w:pos="864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7C4E" w:rsidRPr="000D6C13" w:rsidRDefault="00E2289F" w:rsidP="006E299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Публичные слушания назначены постановлением главы </w:t>
      </w:r>
      <w:r w:rsidR="00D432C1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городского </w:t>
      </w:r>
      <w:r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поселения «Печора»</w:t>
      </w:r>
      <w:r w:rsidR="007A0AB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- председателем</w:t>
      </w:r>
      <w:r w:rsidR="00473E67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Совета</w:t>
      </w:r>
      <w:r w:rsidR="007A0ABA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поселения</w:t>
      </w:r>
      <w:r w:rsidR="00AA6262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от «</w:t>
      </w:r>
      <w:r w:rsidR="00DA177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</w:t>
      </w:r>
      <w:r w:rsidR="00E063C5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</w:t>
      </w:r>
      <w:r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» </w:t>
      </w:r>
      <w:r w:rsidR="00DA177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ноября</w:t>
      </w:r>
      <w:r w:rsidR="00473E67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20</w:t>
      </w:r>
      <w:r w:rsidR="00413034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</w:t>
      </w:r>
      <w:r w:rsidR="00E063C5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5</w:t>
      </w:r>
      <w:r w:rsidR="00AA6262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года № </w:t>
      </w:r>
      <w:r w:rsidR="003B7EE7" w:rsidRPr="000D6C1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5/1</w:t>
      </w:r>
      <w:r w:rsidR="00DA1777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13</w:t>
      </w:r>
      <w:r w:rsidR="00AA6262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«</w:t>
      </w:r>
      <w:r w:rsidRPr="000D6C1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О проведении публичных слушаний по проекту </w:t>
      </w:r>
      <w:r w:rsidR="00DA1777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постановления администрации муниципального района «Печора» «Об утверждении проекта внесений изменений в проект межевания территории</w:t>
      </w:r>
      <w:r w:rsidR="003B7EE7"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25877"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545F" w:rsidRPr="000D6C13" w:rsidRDefault="004E545F" w:rsidP="004E54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0D6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Инициатор публичных слушаний: </w:t>
      </w:r>
      <w:r w:rsidRPr="000D6C1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0D6C13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lang w:eastAsia="ru-RU"/>
        </w:rPr>
        <w:t>глав</w:t>
      </w:r>
      <w:r w:rsidR="00C071F0" w:rsidRPr="000D6C13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lang w:eastAsia="ru-RU"/>
        </w:rPr>
        <w:t>а</w:t>
      </w:r>
      <w:r w:rsidRPr="000D6C13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 городского поселения  «Печора»  - председател</w:t>
      </w:r>
      <w:r w:rsidR="00C071F0" w:rsidRPr="000D6C13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lang w:eastAsia="ru-RU"/>
        </w:rPr>
        <w:t>ь</w:t>
      </w:r>
      <w:r w:rsidRPr="000D6C13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 Совета поселения.</w:t>
      </w:r>
    </w:p>
    <w:p w:rsidR="00E2289F" w:rsidRPr="000D6C13" w:rsidRDefault="00E2289F" w:rsidP="006E299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D6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Дата проведения:</w:t>
      </w:r>
      <w:r w:rsidR="00890372" w:rsidRPr="000D6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A1777" w:rsidRPr="009C723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22</w:t>
      </w:r>
      <w:r w:rsidR="00E063C5" w:rsidRPr="000D6C1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A1777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декабря</w:t>
      </w:r>
      <w:r w:rsidR="00E063C5" w:rsidRPr="000D6C1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2025</w:t>
      </w:r>
      <w:r w:rsidR="004E545F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года</w:t>
      </w:r>
      <w:r w:rsidR="008A5A0F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4E545F" w:rsidRPr="000D6C13" w:rsidRDefault="004E545F" w:rsidP="006E299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6C1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Время проведения:</w:t>
      </w:r>
      <w:r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16 часов 30 минут</w:t>
      </w:r>
      <w:r w:rsidR="00F75883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E2289F" w:rsidRPr="000D6C13" w:rsidRDefault="00E2289F" w:rsidP="009F523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D6C1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Место проведения</w:t>
      </w:r>
      <w:r w:rsidR="004E545F" w:rsidRPr="000D6C1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:</w:t>
      </w:r>
      <w:r w:rsidR="000D6C13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="004E545F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Республика Коми, г. Печора, ул. Ленинградская, д.15, </w:t>
      </w:r>
      <w:r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сессионный зал администрации </w:t>
      </w:r>
      <w:r w:rsidR="004E545F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муниципального района</w:t>
      </w:r>
      <w:r w:rsidR="00D02E8F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«Печора»</w:t>
      </w:r>
      <w:r w:rsidR="004E545F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r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End"/>
    </w:p>
    <w:p w:rsidR="00E2289F" w:rsidRPr="000D6C13" w:rsidRDefault="00E2289F" w:rsidP="00357C4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lang w:eastAsia="ru-RU"/>
        </w:rPr>
      </w:pPr>
      <w:r w:rsidRPr="000D6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В слушаниях приняли участие</w:t>
      </w:r>
      <w:r w:rsidR="00C071F0" w:rsidRPr="000D6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:</w:t>
      </w:r>
      <w:r w:rsidRPr="000D6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0D6C1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представители структурных подразделений администрации </w:t>
      </w:r>
      <w:r w:rsidR="00473E67" w:rsidRPr="000D6C1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муниципального района </w:t>
      </w:r>
      <w:r w:rsidRPr="000D6C1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«Печора»,</w:t>
      </w:r>
      <w:r w:rsidR="008E3082" w:rsidRPr="000D6C1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депутаты Совета </w:t>
      </w:r>
      <w:r w:rsidR="00D25877" w:rsidRPr="000D6C1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городского </w:t>
      </w:r>
      <w:r w:rsidR="00473E67" w:rsidRPr="000D6C1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п</w:t>
      </w:r>
      <w:r w:rsidR="00D25877" w:rsidRPr="000D6C1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о</w:t>
      </w:r>
      <w:r w:rsidR="00473E67" w:rsidRPr="000D6C1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селения</w:t>
      </w:r>
      <w:r w:rsidR="008E3082" w:rsidRPr="000D6C1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«Печора»</w:t>
      </w:r>
      <w:r w:rsidR="003B7EE7" w:rsidRPr="000D6C1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, население.</w:t>
      </w:r>
    </w:p>
    <w:p w:rsidR="00E2289F" w:rsidRPr="000D6C13" w:rsidRDefault="00E2289F" w:rsidP="009F523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0D6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Количество участников:</w:t>
      </w:r>
      <w:r w:rsidR="009C7233" w:rsidRPr="005C3B0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5C3B09" w:rsidRPr="005C3B0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28</w:t>
      </w:r>
      <w:r w:rsidR="00605A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7A0ABA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человек</w:t>
      </w:r>
      <w:r w:rsidR="00CB3F10" w:rsidRPr="000D6C13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3B7EE7" w:rsidRPr="000D6C13" w:rsidRDefault="00357C4E" w:rsidP="003B7EE7">
      <w:pPr>
        <w:tabs>
          <w:tab w:val="left" w:pos="-3828"/>
          <w:tab w:val="left" w:pos="567"/>
          <w:tab w:val="left" w:pos="864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="00D02E8F" w:rsidRPr="000D6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Председательствующий:</w:t>
      </w:r>
      <w:r w:rsidR="00EC31ED" w:rsidRPr="000D6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="003B7EE7"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>Зрелова</w:t>
      </w:r>
      <w:proofErr w:type="spellEnd"/>
      <w:r w:rsidR="003B7EE7"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Светлана Михайловна - заместитель председателя Совета городского поселения «Печора».</w:t>
      </w:r>
    </w:p>
    <w:p w:rsidR="00386795" w:rsidRPr="000D6C13" w:rsidRDefault="00357C4E" w:rsidP="003B7EE7">
      <w:pPr>
        <w:tabs>
          <w:tab w:val="left" w:pos="-3828"/>
          <w:tab w:val="left" w:pos="567"/>
          <w:tab w:val="left" w:pos="864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C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Секретарь</w:t>
      </w:r>
      <w:r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E063C5"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Говорова Дарья Владимировна</w:t>
      </w:r>
      <w:r w:rsidR="00386795"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C723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</w:t>
      </w:r>
      <w:r w:rsidR="00386795"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организационной работы и взаимодействия с ОМСУ поселений администрации МР «Печора».</w:t>
      </w:r>
    </w:p>
    <w:p w:rsidR="00FC4699" w:rsidRPr="000D6C13" w:rsidRDefault="00E2289F" w:rsidP="00FC4699">
      <w:pPr>
        <w:tabs>
          <w:tab w:val="left" w:pos="-3828"/>
          <w:tab w:val="left" w:pos="567"/>
          <w:tab w:val="left" w:pos="864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Докладчик</w:t>
      </w:r>
      <w:r w:rsidR="00413034" w:rsidRPr="000D6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:</w:t>
      </w:r>
      <w:r w:rsidR="008E3082" w:rsidRPr="000D6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="00FC4699"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Добротворская</w:t>
      </w:r>
      <w:proofErr w:type="spellEnd"/>
      <w:r w:rsidR="00FC4699"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Екатерина Витальевна – начальник отдела – главный архитектор отдела архитектуры администрации муниципального района «Печора».</w:t>
      </w:r>
    </w:p>
    <w:p w:rsidR="004E545F" w:rsidRPr="000D6C13" w:rsidRDefault="004E545F" w:rsidP="00386795">
      <w:pPr>
        <w:tabs>
          <w:tab w:val="left" w:pos="567"/>
          <w:tab w:val="left" w:pos="864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Замечаний и предложений </w:t>
      </w:r>
      <w:r w:rsidR="00534FB7" w:rsidRPr="00534F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проекту постановления администрации муниципального района «Печора» «Об утверждении проекта внесений изменений в проект межевания территории»</w:t>
      </w:r>
      <w:bookmarkStart w:id="0" w:name="_GoBack"/>
      <w:bookmarkEnd w:id="0"/>
      <w:r w:rsidR="00FC4699"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0E96"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участников публичных слушаний не поступило.</w:t>
      </w:r>
      <w:r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F608B" w:rsidRPr="000D6C13" w:rsidRDefault="004E0E96" w:rsidP="009F523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D6C1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В ходе обсуждения пришли к заключению</w:t>
      </w:r>
      <w:r w:rsidR="00E2289F" w:rsidRPr="000D6C13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:</w:t>
      </w:r>
    </w:p>
    <w:p w:rsidR="003B1BA4" w:rsidRPr="000D6C13" w:rsidRDefault="00D432C1" w:rsidP="00D432C1">
      <w:pPr>
        <w:pStyle w:val="a3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3B1BA4"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по проекту </w:t>
      </w:r>
      <w:r w:rsidR="009C7233" w:rsidRPr="009C723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 муниципального района «Печора» «Об утверждении проекта внесений изменений в проект межевания территории»</w:t>
      </w:r>
      <w:r w:rsidR="009C72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1BA4"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считать состоявшимися.</w:t>
      </w:r>
    </w:p>
    <w:p w:rsidR="002D1859" w:rsidRPr="000D6C13" w:rsidRDefault="002D1859" w:rsidP="002D1859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83" w:lineRule="exact"/>
        <w:ind w:right="29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6C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Согласиться с предложенными проектом и с протоколом публичных слушаний представить главе муниципального района «Печора» - руководителю администрации для рассмотрения и подписания в установленном порядке. </w:t>
      </w:r>
    </w:p>
    <w:p w:rsidR="00386795" w:rsidRPr="000D6C13" w:rsidRDefault="00386795" w:rsidP="00CA3AD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83" w:lineRule="exact"/>
        <w:ind w:right="29" w:firstLine="720"/>
        <w:jc w:val="both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</w:pPr>
    </w:p>
    <w:p w:rsidR="00413034" w:rsidRPr="000D6C13" w:rsidRDefault="003B1BA4" w:rsidP="0038679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83" w:lineRule="exact"/>
        <w:ind w:right="29" w:firstLine="567"/>
        <w:jc w:val="both"/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</w:pPr>
      <w:r w:rsidRPr="000D6C1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Голосовали:   «ЗА» -</w:t>
      </w:r>
      <w:r w:rsidR="00386795" w:rsidRPr="000D6C1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 xml:space="preserve"> </w:t>
      </w:r>
      <w:r w:rsidR="005C3B0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28</w:t>
      </w:r>
      <w:r w:rsidRPr="000D6C13"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  <w:t>,</w:t>
      </w:r>
      <w:r w:rsidRPr="000D6C1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 xml:space="preserve"> «ПРОТИВ» -</w:t>
      </w:r>
      <w:r w:rsidR="001F48D6" w:rsidRPr="000D6C1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 xml:space="preserve"> 0</w:t>
      </w:r>
      <w:r w:rsidR="00CA3ADB" w:rsidRPr="000D6C13"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  <w:t>,</w:t>
      </w:r>
      <w:r w:rsidRPr="000D6C1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 xml:space="preserve">  «ВОЗДЕРЖАЛИСЬ» -</w:t>
      </w:r>
      <w:r w:rsidR="001F48D6" w:rsidRPr="000D6C1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 xml:space="preserve"> 0</w:t>
      </w:r>
      <w:r w:rsidR="00CA3ADB" w:rsidRPr="000D6C13"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  <w:t>.</w:t>
      </w:r>
    </w:p>
    <w:p w:rsidR="00E1139A" w:rsidRPr="000D6C13" w:rsidRDefault="009C5FAE" w:rsidP="00386795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Заключение принимается.</w:t>
      </w:r>
    </w:p>
    <w:p w:rsidR="00E1139A" w:rsidRPr="000D6C13" w:rsidRDefault="00E1139A" w:rsidP="009F523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BA18CC" w:rsidRPr="000D6C13" w:rsidRDefault="00BA18CC" w:rsidP="009F523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776E51" w:rsidRPr="000D6C13" w:rsidRDefault="00776E51" w:rsidP="00D02E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Председательствующий                                    </w:t>
      </w:r>
      <w:r w:rsid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    </w:t>
      </w:r>
      <w:r w:rsidR="006E210A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</w:t>
      </w:r>
      <w:r w:rsidR="00D02E8F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</w:t>
      </w:r>
      <w:r w:rsidR="00AC7D09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С.М. </w:t>
      </w:r>
      <w:proofErr w:type="spellStart"/>
      <w:r w:rsidR="00AC7D09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Зрелова</w:t>
      </w:r>
      <w:proofErr w:type="spellEnd"/>
    </w:p>
    <w:p w:rsidR="00776E51" w:rsidRPr="000D6C13" w:rsidRDefault="00776E51" w:rsidP="009F523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E1139A" w:rsidRPr="000D6C13" w:rsidRDefault="00776E51" w:rsidP="00D02E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Секретарь                               </w:t>
      </w:r>
      <w:r w:rsid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</w:t>
      </w:r>
      <w:r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</w:t>
      </w:r>
      <w:r w:rsidR="00413034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BA18CC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</w:t>
      </w:r>
      <w:r w:rsidR="00D02E8F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</w:t>
      </w:r>
      <w:r w:rsidR="004E0E96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</w:t>
      </w:r>
      <w:r w:rsidR="00E063C5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</w:t>
      </w:r>
      <w:r w:rsidR="006E210A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</w:t>
      </w:r>
      <w:r w:rsidR="004E0E96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413034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E063C5" w:rsidRPr="000D6C1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Д.В. Говорова</w:t>
      </w:r>
    </w:p>
    <w:sectPr w:rsidR="00E1139A" w:rsidRPr="000D6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01DEA"/>
    <w:multiLevelType w:val="hybridMultilevel"/>
    <w:tmpl w:val="C3262F66"/>
    <w:lvl w:ilvl="0" w:tplc="E214A4A4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1873B4"/>
    <w:multiLevelType w:val="hybridMultilevel"/>
    <w:tmpl w:val="E5BAAEAE"/>
    <w:lvl w:ilvl="0" w:tplc="E95AA88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54"/>
    <w:rsid w:val="000B59E1"/>
    <w:rsid w:val="000D6C13"/>
    <w:rsid w:val="000F608B"/>
    <w:rsid w:val="001F48D6"/>
    <w:rsid w:val="002D1859"/>
    <w:rsid w:val="002D221B"/>
    <w:rsid w:val="00357C4E"/>
    <w:rsid w:val="00386795"/>
    <w:rsid w:val="003B1BA4"/>
    <w:rsid w:val="003B7EE7"/>
    <w:rsid w:val="00413034"/>
    <w:rsid w:val="0042688A"/>
    <w:rsid w:val="00473E67"/>
    <w:rsid w:val="004B0754"/>
    <w:rsid w:val="004E0E96"/>
    <w:rsid w:val="004E545F"/>
    <w:rsid w:val="00534FB7"/>
    <w:rsid w:val="0054106A"/>
    <w:rsid w:val="00563999"/>
    <w:rsid w:val="00593D8E"/>
    <w:rsid w:val="005C3B09"/>
    <w:rsid w:val="005E5AE3"/>
    <w:rsid w:val="00605A52"/>
    <w:rsid w:val="00643B98"/>
    <w:rsid w:val="0068592B"/>
    <w:rsid w:val="006E210A"/>
    <w:rsid w:val="006E299B"/>
    <w:rsid w:val="0071158E"/>
    <w:rsid w:val="007730A2"/>
    <w:rsid w:val="00776E51"/>
    <w:rsid w:val="007A0ABA"/>
    <w:rsid w:val="007E762F"/>
    <w:rsid w:val="00800009"/>
    <w:rsid w:val="00803C69"/>
    <w:rsid w:val="00863089"/>
    <w:rsid w:val="00890372"/>
    <w:rsid w:val="008A5A0F"/>
    <w:rsid w:val="008E3082"/>
    <w:rsid w:val="008E3C15"/>
    <w:rsid w:val="00923F3D"/>
    <w:rsid w:val="0094012F"/>
    <w:rsid w:val="009C5FAE"/>
    <w:rsid w:val="009C7233"/>
    <w:rsid w:val="009F523D"/>
    <w:rsid w:val="00A17620"/>
    <w:rsid w:val="00A64E2B"/>
    <w:rsid w:val="00AA6262"/>
    <w:rsid w:val="00AC7D09"/>
    <w:rsid w:val="00BA18CC"/>
    <w:rsid w:val="00BE75C2"/>
    <w:rsid w:val="00BE7F66"/>
    <w:rsid w:val="00C071F0"/>
    <w:rsid w:val="00C42163"/>
    <w:rsid w:val="00C6557B"/>
    <w:rsid w:val="00CA3ADB"/>
    <w:rsid w:val="00CB3F10"/>
    <w:rsid w:val="00CC230E"/>
    <w:rsid w:val="00CD2F86"/>
    <w:rsid w:val="00D02E8F"/>
    <w:rsid w:val="00D25877"/>
    <w:rsid w:val="00D432C1"/>
    <w:rsid w:val="00DA1777"/>
    <w:rsid w:val="00E063C5"/>
    <w:rsid w:val="00E1139A"/>
    <w:rsid w:val="00E2289F"/>
    <w:rsid w:val="00E2674C"/>
    <w:rsid w:val="00E87FC2"/>
    <w:rsid w:val="00E94300"/>
    <w:rsid w:val="00EC0E99"/>
    <w:rsid w:val="00EC31ED"/>
    <w:rsid w:val="00F54FE9"/>
    <w:rsid w:val="00F75883"/>
    <w:rsid w:val="00FC3555"/>
    <w:rsid w:val="00FC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Ивановская ЕС</dc:creator>
  <cp:keywords/>
  <dc:description/>
  <cp:lastModifiedBy>Орг отдел</cp:lastModifiedBy>
  <cp:revision>63</cp:revision>
  <cp:lastPrinted>2025-12-17T11:11:00Z</cp:lastPrinted>
  <dcterms:created xsi:type="dcterms:W3CDTF">2019-05-29T07:16:00Z</dcterms:created>
  <dcterms:modified xsi:type="dcterms:W3CDTF">2025-12-23T07:32:00Z</dcterms:modified>
</cp:coreProperties>
</file>