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35EFE" w14:textId="77777777" w:rsidR="00723CC8" w:rsidRDefault="00723CC8" w:rsidP="00723CC8"/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140"/>
        <w:gridCol w:w="1657"/>
        <w:gridCol w:w="3842"/>
      </w:tblGrid>
      <w:tr w:rsidR="00723CC8" w:rsidRPr="007B5579" w14:paraId="2DD83D25" w14:textId="77777777">
        <w:trPr>
          <w:jc w:val="center"/>
        </w:trPr>
        <w:tc>
          <w:tcPr>
            <w:tcW w:w="4140" w:type="dxa"/>
            <w:vAlign w:val="center"/>
          </w:tcPr>
          <w:p w14:paraId="3B6FEAE0" w14:textId="77777777" w:rsidR="00723CC8" w:rsidRPr="007B5579" w:rsidRDefault="00723CC8">
            <w:pPr>
              <w:autoSpaceDE w:val="0"/>
              <w:autoSpaceDN w:val="0"/>
              <w:spacing w:after="0" w:line="240" w:lineRule="auto"/>
              <w:ind w:left="-25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79">
              <w:rPr>
                <w:rFonts w:ascii="Times New Roman" w:eastAsia="Times New Roman" w:hAnsi="Times New Roman" w:cs="Times New Roman"/>
                <w:b/>
                <w:lang w:eastAsia="ru-RU"/>
              </w:rPr>
              <w:t>АДМИНИСТРАЦИЯ</w:t>
            </w:r>
          </w:p>
          <w:p w14:paraId="4F925A7B" w14:textId="77777777" w:rsidR="00723CC8" w:rsidRPr="007B5579" w:rsidRDefault="00723CC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7B5579">
              <w:rPr>
                <w:rFonts w:ascii="Times New Roman" w:eastAsiaTheme="minorEastAsia" w:hAnsi="Times New Roman" w:cs="Times New Roman"/>
                <w:b/>
                <w:lang w:eastAsia="ru-RU"/>
              </w:rPr>
              <w:t>МУНИЦИПАЛЬНОГО РАЙОНА</w:t>
            </w:r>
          </w:p>
          <w:p w14:paraId="3CA608FC" w14:textId="77777777" w:rsidR="00723CC8" w:rsidRPr="007B5579" w:rsidRDefault="00723CC8">
            <w:pPr>
              <w:spacing w:after="0" w:line="240" w:lineRule="auto"/>
              <w:jc w:val="center"/>
              <w:rPr>
                <w:rFonts w:eastAsiaTheme="minorEastAsia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«ПЕЧОРА</w:t>
            </w:r>
            <w:r w:rsidRPr="007B5579">
              <w:rPr>
                <w:rFonts w:ascii="Times New Roman" w:eastAsiaTheme="minorEastAsia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1657" w:type="dxa"/>
            <w:vAlign w:val="center"/>
          </w:tcPr>
          <w:p w14:paraId="48B37F64" w14:textId="77777777" w:rsidR="00723CC8" w:rsidRPr="007B5579" w:rsidRDefault="00723CC8">
            <w:pPr>
              <w:spacing w:after="240" w:line="240" w:lineRule="auto"/>
              <w:ind w:left="-108" w:firstLine="142"/>
              <w:jc w:val="center"/>
              <w:rPr>
                <w:rFonts w:eastAsiaTheme="minorEastAsia"/>
                <w:b/>
                <w:lang w:eastAsia="ru-RU"/>
              </w:rPr>
            </w:pPr>
            <w:r w:rsidRPr="007B5579">
              <w:rPr>
                <w:rFonts w:eastAsiaTheme="minorEastAsia"/>
                <w:b/>
                <w:noProof/>
                <w:lang w:eastAsia="ru-RU"/>
              </w:rPr>
              <w:drawing>
                <wp:inline distT="0" distB="0" distL="0" distR="0" wp14:anchorId="4B19D766" wp14:editId="39694EAE">
                  <wp:extent cx="802005" cy="9144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00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2" w:type="dxa"/>
            <w:vAlign w:val="center"/>
          </w:tcPr>
          <w:p w14:paraId="292B02FC" w14:textId="77777777" w:rsidR="00723CC8" w:rsidRPr="007B5579" w:rsidRDefault="00723CC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721E4759" w14:textId="77777777" w:rsidR="00723CC8" w:rsidRPr="007B5579" w:rsidRDefault="00723CC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B55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«ПЕЧОРА»</w:t>
            </w:r>
          </w:p>
          <w:p w14:paraId="0EA41E51" w14:textId="77777777" w:rsidR="00723CC8" w:rsidRPr="007B5579" w:rsidRDefault="00723CC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B55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МУНИЦИПАЛЬНÖЙ РАЙОНСА </w:t>
            </w:r>
            <w:r w:rsidRPr="007B557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</w:t>
            </w:r>
            <w:r w:rsidRPr="007B55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</w:p>
          <w:p w14:paraId="492BBC01" w14:textId="77777777" w:rsidR="00723CC8" w:rsidRPr="007B5579" w:rsidRDefault="00723CC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</w:tc>
      </w:tr>
      <w:tr w:rsidR="00723CC8" w:rsidRPr="0030197D" w14:paraId="5EE05FDC" w14:textId="77777777">
        <w:trPr>
          <w:jc w:val="center"/>
        </w:trPr>
        <w:tc>
          <w:tcPr>
            <w:tcW w:w="9639" w:type="dxa"/>
            <w:gridSpan w:val="3"/>
          </w:tcPr>
          <w:p w14:paraId="5BAE728E" w14:textId="77777777" w:rsidR="00723CC8" w:rsidRPr="0030197D" w:rsidRDefault="00723CC8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0197D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  <w:t>РАСПОРЯЖЕНИЕ</w:t>
            </w:r>
          </w:p>
          <w:p w14:paraId="0CD16090" w14:textId="77777777" w:rsidR="00723CC8" w:rsidRDefault="00723CC8">
            <w:pPr>
              <w:keepNext/>
              <w:keepLines/>
              <w:spacing w:after="0" w:line="240" w:lineRule="auto"/>
              <w:jc w:val="center"/>
              <w:outlineLvl w:val="4"/>
              <w:rPr>
                <w:rFonts w:ascii="Times New Roman" w:eastAsiaTheme="majorEastAsia" w:hAnsi="Times New Roman" w:cs="Times New Roman"/>
                <w:b/>
                <w:sz w:val="28"/>
                <w:szCs w:val="28"/>
                <w:lang w:eastAsia="ru-RU"/>
              </w:rPr>
            </w:pPr>
            <w:r w:rsidRPr="0030197D">
              <w:rPr>
                <w:rFonts w:ascii="Times New Roman" w:eastAsiaTheme="majorEastAsia" w:hAnsi="Times New Roman" w:cs="Times New Roman"/>
                <w:b/>
                <w:sz w:val="28"/>
                <w:szCs w:val="28"/>
                <w:lang w:eastAsia="ru-RU"/>
              </w:rPr>
              <w:t>ТШÖКТÖМ</w:t>
            </w:r>
          </w:p>
          <w:p w14:paraId="4E6DA1AE" w14:textId="77777777" w:rsidR="003E35BF" w:rsidRPr="0030197D" w:rsidRDefault="003E35BF">
            <w:pPr>
              <w:keepNext/>
              <w:keepLines/>
              <w:spacing w:after="0" w:line="240" w:lineRule="auto"/>
              <w:jc w:val="center"/>
              <w:outlineLvl w:val="4"/>
              <w:rPr>
                <w:rFonts w:ascii="Times New Roman" w:eastAsiaTheme="majorEastAsia" w:hAnsi="Times New Roman" w:cs="Times New Roman"/>
                <w:b/>
                <w:lang w:eastAsia="ru-RU"/>
              </w:rPr>
            </w:pPr>
          </w:p>
        </w:tc>
      </w:tr>
      <w:tr w:rsidR="00723CC8" w:rsidRPr="0030197D" w14:paraId="6C8223C3" w14:textId="77777777">
        <w:trPr>
          <w:trHeight w:val="616"/>
          <w:jc w:val="center"/>
        </w:trPr>
        <w:tc>
          <w:tcPr>
            <w:tcW w:w="4140" w:type="dxa"/>
          </w:tcPr>
          <w:p w14:paraId="60CA57FB" w14:textId="493B8CF8" w:rsidR="00723CC8" w:rsidRPr="003E35BF" w:rsidRDefault="003E35B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E35BF">
              <w:rPr>
                <w:rFonts w:ascii="Times New Roman" w:eastAsiaTheme="minorEastAsia" w:hAnsi="Times New Roman" w:cs="Times New Roman"/>
                <w:sz w:val="26"/>
                <w:szCs w:val="26"/>
                <w:u w:val="single"/>
                <w:lang w:eastAsia="ru-RU"/>
              </w:rPr>
              <w:t xml:space="preserve">   </w:t>
            </w:r>
            <w:r w:rsidR="007468B4">
              <w:rPr>
                <w:rFonts w:ascii="Times New Roman" w:eastAsiaTheme="minorEastAsia" w:hAnsi="Times New Roman" w:cs="Times New Roman"/>
                <w:sz w:val="26"/>
                <w:szCs w:val="26"/>
                <w:u w:val="single"/>
                <w:lang w:eastAsia="ru-RU"/>
              </w:rPr>
              <w:t xml:space="preserve">   2  </w:t>
            </w:r>
            <w:r w:rsidR="00535FB7" w:rsidRPr="003E35BF">
              <w:rPr>
                <w:rFonts w:ascii="Times New Roman" w:eastAsiaTheme="minorEastAsia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Pr="003E35BF">
              <w:rPr>
                <w:rFonts w:ascii="Times New Roman" w:eastAsiaTheme="minorEastAsia" w:hAnsi="Times New Roman" w:cs="Times New Roman"/>
                <w:sz w:val="26"/>
                <w:szCs w:val="26"/>
                <w:u w:val="single"/>
                <w:lang w:eastAsia="ru-RU"/>
              </w:rPr>
              <w:t xml:space="preserve">марта </w:t>
            </w:r>
            <w:r w:rsidR="00723CC8" w:rsidRPr="003E35BF">
              <w:rPr>
                <w:rFonts w:ascii="Times New Roman" w:eastAsiaTheme="minorEastAsia" w:hAnsi="Times New Roman" w:cs="Times New Roman"/>
                <w:sz w:val="26"/>
                <w:szCs w:val="26"/>
                <w:u w:val="single"/>
                <w:lang w:eastAsia="ru-RU"/>
              </w:rPr>
              <w:t xml:space="preserve">  202</w:t>
            </w:r>
            <w:r w:rsidR="0025727E" w:rsidRPr="003E35BF">
              <w:rPr>
                <w:rFonts w:ascii="Times New Roman" w:eastAsiaTheme="minorEastAsia" w:hAnsi="Times New Roman" w:cs="Times New Roman"/>
                <w:sz w:val="26"/>
                <w:szCs w:val="26"/>
                <w:u w:val="single"/>
                <w:lang w:eastAsia="ru-RU"/>
              </w:rPr>
              <w:t>6</w:t>
            </w:r>
            <w:r w:rsidR="00723CC8" w:rsidRPr="003E35BF">
              <w:rPr>
                <w:rFonts w:ascii="Times New Roman" w:eastAsiaTheme="minorEastAsia" w:hAnsi="Times New Roman" w:cs="Times New Roman"/>
                <w:sz w:val="26"/>
                <w:szCs w:val="26"/>
                <w:u w:val="single"/>
                <w:lang w:eastAsia="ru-RU"/>
              </w:rPr>
              <w:t xml:space="preserve"> г</w:t>
            </w:r>
            <w:r w:rsidR="00723CC8" w:rsidRPr="003E35BF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</w:p>
          <w:p w14:paraId="4D9E28F3" w14:textId="68ABF684" w:rsidR="00723CC8" w:rsidRPr="0030197D" w:rsidRDefault="003E35B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    </w:t>
            </w:r>
            <w:r w:rsidR="00723CC8" w:rsidRPr="0030197D">
              <w:rPr>
                <w:rFonts w:ascii="Times New Roman" w:eastAsiaTheme="minorEastAsia" w:hAnsi="Times New Roman" w:cs="Times New Roman"/>
                <w:lang w:eastAsia="ru-RU"/>
              </w:rPr>
              <w:t>г. Печора, Республика Коми</w:t>
            </w:r>
          </w:p>
        </w:tc>
        <w:tc>
          <w:tcPr>
            <w:tcW w:w="1657" w:type="dxa"/>
          </w:tcPr>
          <w:p w14:paraId="4795DA47" w14:textId="77777777" w:rsidR="00723CC8" w:rsidRPr="0030197D" w:rsidRDefault="00723CC8">
            <w:pPr>
              <w:spacing w:after="24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3842" w:type="dxa"/>
          </w:tcPr>
          <w:p w14:paraId="5AE3B420" w14:textId="01F4FF45" w:rsidR="00723CC8" w:rsidRPr="0030197D" w:rsidRDefault="00723CC8">
            <w:pPr>
              <w:spacing w:after="24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0197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</w:t>
            </w:r>
            <w:r w:rsidR="007468B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  203</w:t>
            </w:r>
            <w:r w:rsidRPr="0030197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="003E35B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0197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</w:p>
        </w:tc>
      </w:tr>
    </w:tbl>
    <w:p w14:paraId="57A2DE82" w14:textId="77777777" w:rsidR="00723CC8" w:rsidRPr="0030197D" w:rsidRDefault="00723CC8" w:rsidP="00723CC8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tbl>
      <w:tblPr>
        <w:tblStyle w:val="ac"/>
        <w:tblW w:w="8438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00"/>
        <w:gridCol w:w="3438"/>
      </w:tblGrid>
      <w:tr w:rsidR="0020506D" w:rsidRPr="00401879" w14:paraId="3E16289D" w14:textId="77777777" w:rsidTr="0020506D">
        <w:trPr>
          <w:trHeight w:val="1119"/>
        </w:trPr>
        <w:tc>
          <w:tcPr>
            <w:tcW w:w="5000" w:type="dxa"/>
          </w:tcPr>
          <w:p w14:paraId="72D639F7" w14:textId="2AF178FD" w:rsidR="0020506D" w:rsidRPr="0020506D" w:rsidRDefault="0020506D" w:rsidP="0020506D">
            <w:pPr>
              <w:spacing w:after="240"/>
              <w:ind w:left="-67"/>
              <w:jc w:val="both"/>
              <w:rPr>
                <w:rFonts w:eastAsiaTheme="minorEastAsia"/>
                <w:color w:val="000000"/>
                <w:sz w:val="26"/>
                <w:szCs w:val="26"/>
              </w:rPr>
            </w:pPr>
            <w:r w:rsidRPr="00437D1B">
              <w:rPr>
                <w:rFonts w:eastAsiaTheme="minorEastAsia"/>
                <w:color w:val="000000"/>
                <w:sz w:val="26"/>
                <w:szCs w:val="26"/>
              </w:rPr>
              <w:t xml:space="preserve">Об организации проведения инструктажей по гражданской обороне и действиям в чрезвычайных ситуациях с сотрудниками </w:t>
            </w:r>
            <w:r>
              <w:rPr>
                <w:rFonts w:eastAsiaTheme="minorEastAsia"/>
                <w:color w:val="000000"/>
                <w:sz w:val="26"/>
                <w:szCs w:val="26"/>
              </w:rPr>
              <w:t>а</w:t>
            </w:r>
            <w:r w:rsidRPr="00437D1B">
              <w:rPr>
                <w:rFonts w:eastAsiaTheme="minorEastAsia"/>
                <w:color w:val="000000"/>
                <w:sz w:val="26"/>
                <w:szCs w:val="26"/>
              </w:rPr>
              <w:t>дминистрации МР «Печора</w:t>
            </w:r>
            <w:r w:rsidR="00535FB7">
              <w:rPr>
                <w:rFonts w:eastAsiaTheme="minorEastAsia"/>
                <w:color w:val="000000"/>
                <w:sz w:val="26"/>
                <w:szCs w:val="26"/>
              </w:rPr>
              <w:t>»</w:t>
            </w:r>
          </w:p>
        </w:tc>
        <w:tc>
          <w:tcPr>
            <w:tcW w:w="3438" w:type="dxa"/>
          </w:tcPr>
          <w:p w14:paraId="1F7A9E43" w14:textId="77777777" w:rsidR="0020506D" w:rsidRPr="0030197D" w:rsidRDefault="0020506D">
            <w:pPr>
              <w:spacing w:after="240" w:line="276" w:lineRule="auto"/>
              <w:rPr>
                <w:rFonts w:eastAsiaTheme="minorEastAsia"/>
                <w:b/>
                <w:sz w:val="26"/>
                <w:szCs w:val="26"/>
              </w:rPr>
            </w:pPr>
          </w:p>
        </w:tc>
      </w:tr>
    </w:tbl>
    <w:p w14:paraId="5ED5A0B5" w14:textId="77777777" w:rsidR="007522F3" w:rsidRDefault="007522F3" w:rsidP="007B0ED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3040D4AB" w14:textId="6EE79840" w:rsidR="007522F3" w:rsidRPr="007522F3" w:rsidRDefault="007522F3" w:rsidP="00437D1B">
      <w:pPr>
        <w:spacing w:after="8" w:line="237" w:lineRule="auto"/>
        <w:ind w:left="42" w:right="-548" w:firstLine="525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proofErr w:type="gramStart"/>
      <w:r w:rsidRPr="007522F3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соответствии с Федеральными законами от 21 декабря 1994 года № 68-ФЗ «О защите населения и территорий от чрезвычайных ситуаций природного и техноге</w:t>
      </w:r>
      <w:r w:rsidRPr="007522F3">
        <w:rPr>
          <w:rFonts w:ascii="Times New Roman" w:eastAsiaTheme="minorEastAsia" w:hAnsi="Times New Roman" w:cs="Times New Roman"/>
          <w:sz w:val="26"/>
          <w:szCs w:val="26"/>
          <w:lang w:eastAsia="ru-RU"/>
        </w:rPr>
        <w:t>н</w:t>
      </w:r>
      <w:r w:rsidRPr="007522F3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ного характера», от 12 февраля 1998 года № 28-ФЗ «О гражданской обороне», пост</w:t>
      </w:r>
      <w:r w:rsidRPr="007522F3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Pr="007522F3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новлением Правительства Российской Федерации от 2 ноября 2000 года № 841 «</w:t>
      </w:r>
      <w:r w:rsidR="00F5046C" w:rsidRPr="00F5046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Об утверждении </w:t>
      </w:r>
      <w:r w:rsidR="00437D1B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="00F5046C" w:rsidRPr="00F5046C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оложения о подготовке населения в области гражданской обороны</w:t>
      </w:r>
      <w:r w:rsidRPr="007522F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», в целях подготовки сотрудников </w:t>
      </w:r>
      <w:r w:rsidR="00437D1B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Pr="007522F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дминистрации </w:t>
      </w:r>
      <w:r w:rsid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МР «Печора» </w:t>
      </w:r>
      <w:r w:rsidRPr="007522F3">
        <w:rPr>
          <w:rFonts w:ascii="Times New Roman" w:eastAsiaTheme="minorEastAsia" w:hAnsi="Times New Roman" w:cs="Times New Roman"/>
          <w:sz w:val="26"/>
          <w:szCs w:val="26"/>
          <w:lang w:eastAsia="ru-RU"/>
        </w:rPr>
        <w:t>в</w:t>
      </w:r>
      <w:proofErr w:type="gramEnd"/>
      <w:r w:rsidRPr="007522F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области гражданской обороны</w:t>
      </w:r>
      <w:r w:rsidR="000675B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</w:t>
      </w:r>
      <w:r w:rsidRPr="007522F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защиты от чрезвычайных ситуаций природного и техногенного характера:</w:t>
      </w:r>
    </w:p>
    <w:p w14:paraId="58E39950" w14:textId="77777777" w:rsidR="00CE0C60" w:rsidRDefault="00CE0C60" w:rsidP="00F5046C">
      <w:pPr>
        <w:spacing w:after="8" w:line="237" w:lineRule="auto"/>
        <w:ind w:right="-54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577227CA" w14:textId="77777777" w:rsidR="003E35BF" w:rsidRDefault="003E35BF" w:rsidP="00F5046C">
      <w:pPr>
        <w:spacing w:after="8" w:line="237" w:lineRule="auto"/>
        <w:ind w:right="-54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422B62D6" w14:textId="6FD4FC65" w:rsidR="007522F3" w:rsidRPr="007522F3" w:rsidRDefault="00CE0C60" w:rsidP="00437D1B">
      <w:pPr>
        <w:spacing w:after="8" w:line="237" w:lineRule="auto"/>
        <w:ind w:right="-548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  </w:t>
      </w:r>
      <w:r w:rsidR="007522F3" w:rsidRPr="007522F3">
        <w:rPr>
          <w:rFonts w:ascii="Times New Roman" w:eastAsiaTheme="minorEastAsia" w:hAnsi="Times New Roman" w:cs="Times New Roman"/>
          <w:sz w:val="26"/>
          <w:szCs w:val="26"/>
          <w:lang w:eastAsia="ru-RU"/>
        </w:rPr>
        <w:t>Утвердить:</w:t>
      </w:r>
    </w:p>
    <w:p w14:paraId="7D17BB4C" w14:textId="516D420E" w:rsidR="00437D1B" w:rsidRDefault="00CE0C60" w:rsidP="00437D1B">
      <w:pPr>
        <w:spacing w:after="8" w:line="237" w:lineRule="auto"/>
        <w:ind w:right="-548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1.1. </w:t>
      </w:r>
      <w:r w:rsidR="007522F3"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Программу вводного инструктажа по гражданской обороне и действиям в чрезвычайных ситуациях с </w:t>
      </w:r>
      <w:r w:rsidR="0079011F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сотрудниками</w:t>
      </w:r>
      <w:r w:rsidR="007522F3"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79011F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="007522F3"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дминистрации МР «Печора» (приложение</w:t>
      </w:r>
      <w:r w:rsidR="003E35B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7522F3"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1);</w:t>
      </w:r>
    </w:p>
    <w:p w14:paraId="61624036" w14:textId="4674DA81" w:rsidR="00437D1B" w:rsidRDefault="00CE0C60" w:rsidP="00437D1B">
      <w:pPr>
        <w:spacing w:after="8" w:line="237" w:lineRule="auto"/>
        <w:ind w:right="-548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1.</w:t>
      </w:r>
      <w:r w:rsidR="007F56AC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7522F3" w:rsidRPr="007522F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Форму журнала регистрации вводного инструктажа по гражданской обороне и действиям в чрезвычайных ситуациях с </w:t>
      </w:r>
      <w:r w:rsidR="00F5046C" w:rsidRPr="00437D1B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сотрудниками</w:t>
      </w:r>
      <w:r w:rsidR="007522F3" w:rsidRPr="00437D1B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9011F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="007522F3" w:rsidRPr="007522F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дминистрации </w:t>
      </w:r>
      <w:r w:rsidR="007522F3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МР «Печора»</w:t>
      </w:r>
      <w:r w:rsidR="007522F3" w:rsidRPr="007522F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(прил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ожение 2</w:t>
      </w:r>
      <w:r w:rsidR="007522F3" w:rsidRPr="007522F3">
        <w:rPr>
          <w:rFonts w:ascii="Times New Roman" w:eastAsiaTheme="minorEastAsia" w:hAnsi="Times New Roman" w:cs="Times New Roman"/>
          <w:sz w:val="26"/>
          <w:szCs w:val="26"/>
          <w:lang w:eastAsia="ru-RU"/>
        </w:rPr>
        <w:t>);</w:t>
      </w:r>
    </w:p>
    <w:p w14:paraId="3960D7F8" w14:textId="0CF44A69" w:rsidR="0025727E" w:rsidRDefault="008321B6" w:rsidP="00437D1B">
      <w:pPr>
        <w:spacing w:after="8" w:line="237" w:lineRule="auto"/>
        <w:ind w:right="-548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CE0C60"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2.</w:t>
      </w:r>
      <w:r w:rsid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6D39A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DA1E6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Начальнику </w:t>
      </w:r>
      <w:bookmarkStart w:id="0" w:name="_Hlk221778883"/>
      <w:r w:rsidR="000D121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6D39A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0D121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DA1E67">
        <w:rPr>
          <w:rFonts w:ascii="Times New Roman" w:eastAsiaTheme="minorEastAsia" w:hAnsi="Times New Roman" w:cs="Times New Roman"/>
          <w:sz w:val="26"/>
          <w:szCs w:val="26"/>
          <w:lang w:eastAsia="ru-RU"/>
        </w:rPr>
        <w:t>МКУ</w:t>
      </w:r>
      <w:r w:rsidR="000D121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DA1E6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0D121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DA1E67">
        <w:rPr>
          <w:rFonts w:ascii="Times New Roman" w:eastAsiaTheme="minorEastAsia" w:hAnsi="Times New Roman" w:cs="Times New Roman"/>
          <w:sz w:val="26"/>
          <w:szCs w:val="26"/>
          <w:lang w:eastAsia="ru-RU"/>
        </w:rPr>
        <w:t>«Управление</w:t>
      </w:r>
      <w:r w:rsidR="000D121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DA1E6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 </w:t>
      </w:r>
      <w:r w:rsidR="000D121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DA1E67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делам</w:t>
      </w:r>
      <w:r w:rsidR="000D121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6D39A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0D121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DA1E6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 </w:t>
      </w:r>
      <w:r w:rsidR="000D121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DA1E6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и </w:t>
      </w:r>
      <w:r w:rsidR="000D121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DA1E6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ЧС </w:t>
      </w:r>
      <w:r w:rsidR="000D121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</w:t>
      </w:r>
      <w:r w:rsidR="00DA1E6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МР </w:t>
      </w:r>
      <w:r w:rsidR="000D121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</w:t>
      </w:r>
      <w:r w:rsidR="00DA1E67">
        <w:rPr>
          <w:rFonts w:ascii="Times New Roman" w:eastAsiaTheme="minorEastAsia" w:hAnsi="Times New Roman" w:cs="Times New Roman"/>
          <w:sz w:val="26"/>
          <w:szCs w:val="26"/>
          <w:lang w:eastAsia="ru-RU"/>
        </w:rPr>
        <w:t>«Печора»</w:t>
      </w:r>
      <w:r w:rsidR="007522F3"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bookmarkEnd w:id="0"/>
      <w:r w:rsidR="003E35BF">
        <w:rPr>
          <w:rFonts w:ascii="Times New Roman" w:eastAsiaTheme="minorEastAsia" w:hAnsi="Times New Roman" w:cs="Times New Roman"/>
          <w:sz w:val="26"/>
          <w:szCs w:val="26"/>
          <w:lang w:eastAsia="ru-RU"/>
        </w:rPr>
        <w:t>Н.Н. Квашнину:</w:t>
      </w:r>
    </w:p>
    <w:p w14:paraId="2EA61B2D" w14:textId="12D75D9D" w:rsidR="00437D1B" w:rsidRDefault="003E35BF" w:rsidP="00437D1B">
      <w:pPr>
        <w:spacing w:after="0" w:line="240" w:lineRule="auto"/>
        <w:ind w:right="-54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</w:t>
      </w:r>
      <w:r w:rsidR="007522F3" w:rsidRPr="007522F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организовать проведение вводного инструктажа по гражданской обороне и </w:t>
      </w:r>
      <w:r w:rsidR="007F56A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</w:t>
      </w:r>
      <w:r w:rsidR="007522F3" w:rsidRPr="007522F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действиям в чрезвычайных ситуациях с вновь принимаемыми </w:t>
      </w:r>
      <w:r w:rsidR="002C1495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сотрудникам</w:t>
      </w:r>
      <w:r w:rsidR="007522F3" w:rsidRPr="007522F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и в </w:t>
      </w:r>
      <w:r w:rsidR="002C1495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="007522F3" w:rsidRPr="007522F3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дм</w:t>
      </w:r>
      <w:r w:rsidR="007522F3" w:rsidRPr="007522F3">
        <w:rPr>
          <w:rFonts w:ascii="Times New Roman" w:eastAsiaTheme="minorEastAsia" w:hAnsi="Times New Roman" w:cs="Times New Roman"/>
          <w:sz w:val="26"/>
          <w:szCs w:val="26"/>
          <w:lang w:eastAsia="ru-RU"/>
        </w:rPr>
        <w:t>и</w:t>
      </w:r>
      <w:r w:rsidR="007522F3" w:rsidRPr="007522F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нистрацию МР «Печора», лицами, </w:t>
      </w:r>
      <w:r w:rsidR="007522F3" w:rsidRPr="00401879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командированными в МР «Печора»</w:t>
      </w:r>
      <w:r w:rsidR="00DA1E67" w:rsidRPr="00DA1E6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DA1E67" w:rsidRPr="007522F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на срок более 30 календарных дней, </w:t>
      </w:r>
      <w:r w:rsidR="007522F3" w:rsidRPr="007522F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не </w:t>
      </w:r>
      <w:r w:rsidR="006D39A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="00AA78E3" w:rsidRPr="007522F3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озднее 30</w:t>
      </w:r>
      <w:r w:rsidR="007522F3" w:rsidRPr="007522F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-ти дней </w:t>
      </w:r>
      <w:proofErr w:type="gramStart"/>
      <w:r w:rsidR="007522F3" w:rsidRPr="007522F3">
        <w:rPr>
          <w:rFonts w:ascii="Times New Roman" w:eastAsiaTheme="minorEastAsia" w:hAnsi="Times New Roman" w:cs="Times New Roman"/>
          <w:sz w:val="26"/>
          <w:szCs w:val="26"/>
          <w:lang w:eastAsia="ru-RU"/>
        </w:rPr>
        <w:t>с даты</w:t>
      </w:r>
      <w:proofErr w:type="gramEnd"/>
      <w:r w:rsidR="007522F3" w:rsidRPr="007522F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фактического начала трудовой деятельности</w:t>
      </w:r>
      <w:r w:rsidR="009A33E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7522F3" w:rsidRPr="007522F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(пребывания в организации) </w:t>
      </w:r>
      <w:r w:rsidR="0079011F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сотрудниками</w:t>
      </w:r>
      <w:r w:rsidR="007522F3" w:rsidRPr="007522F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(командированн</w:t>
      </w:r>
      <w:r w:rsidR="006D39A1">
        <w:rPr>
          <w:rFonts w:ascii="Times New Roman" w:eastAsiaTheme="minorEastAsia" w:hAnsi="Times New Roman" w:cs="Times New Roman"/>
          <w:sz w:val="26"/>
          <w:szCs w:val="26"/>
          <w:lang w:eastAsia="ru-RU"/>
        </w:rPr>
        <w:t>ыми</w:t>
      </w:r>
      <w:r w:rsidR="007522F3" w:rsidRPr="007522F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лиц</w:t>
      </w:r>
      <w:r w:rsidR="007522F3" w:rsidRPr="007522F3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="006D39A1">
        <w:rPr>
          <w:rFonts w:ascii="Times New Roman" w:eastAsiaTheme="minorEastAsia" w:hAnsi="Times New Roman" w:cs="Times New Roman"/>
          <w:sz w:val="26"/>
          <w:szCs w:val="26"/>
          <w:lang w:eastAsia="ru-RU"/>
        </w:rPr>
        <w:t>ми</w:t>
      </w:r>
      <w:r w:rsidR="009A33E1">
        <w:rPr>
          <w:rFonts w:ascii="Times New Roman" w:eastAsiaTheme="minorEastAsia" w:hAnsi="Times New Roman" w:cs="Times New Roman"/>
          <w:sz w:val="26"/>
          <w:szCs w:val="26"/>
          <w:lang w:eastAsia="ru-RU"/>
        </w:rPr>
        <w:t>).</w:t>
      </w:r>
    </w:p>
    <w:p w14:paraId="67F29A11" w14:textId="77777777" w:rsidR="008321B6" w:rsidRDefault="00AA78E3" w:rsidP="008321B6">
      <w:pPr>
        <w:tabs>
          <w:tab w:val="left" w:pos="851"/>
          <w:tab w:val="left" w:pos="1134"/>
        </w:tabs>
        <w:spacing w:after="0" w:line="240" w:lineRule="auto"/>
        <w:ind w:right="-54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</w:t>
      </w:r>
      <w:r w:rsidR="008321B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8321B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3. </w:t>
      </w:r>
      <w:proofErr w:type="gramStart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С</w:t>
      </w:r>
      <w:r w:rsidRPr="00AA78E3">
        <w:rPr>
          <w:rFonts w:ascii="Times New Roman" w:eastAsiaTheme="minorEastAsia" w:hAnsi="Times New Roman" w:cs="Times New Roman"/>
          <w:sz w:val="26"/>
          <w:szCs w:val="26"/>
          <w:lang w:eastAsia="ru-RU"/>
        </w:rPr>
        <w:t>ектор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у</w:t>
      </w:r>
      <w:r w:rsidRPr="00AA78E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C754DA" w:rsidRPr="00C754DA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Pr="00AA78E3">
        <w:rPr>
          <w:rFonts w:ascii="Times New Roman" w:eastAsiaTheme="minorEastAsia" w:hAnsi="Times New Roman" w:cs="Times New Roman"/>
          <w:sz w:val="26"/>
          <w:szCs w:val="26"/>
          <w:lang w:eastAsia="ru-RU"/>
        </w:rPr>
        <w:t>о кадрам и муниципальной службе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направлять </w:t>
      </w:r>
      <w:r w:rsidR="00F8783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письменно </w:t>
      </w:r>
      <w:r w:rsidRPr="008B0F0A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информ</w:t>
      </w:r>
      <w:r w:rsidRPr="008B0F0A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Pr="008B0F0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цию </w:t>
      </w:r>
      <w:r w:rsidR="00F8783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 </w:t>
      </w:r>
      <w:r w:rsidRPr="008B0F0A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вновь принятых работник</w:t>
      </w:r>
      <w:r w:rsidR="0044011D">
        <w:rPr>
          <w:rFonts w:ascii="Times New Roman" w:eastAsiaTheme="minorEastAsia" w:hAnsi="Times New Roman" w:cs="Times New Roman"/>
          <w:sz w:val="26"/>
          <w:szCs w:val="26"/>
          <w:lang w:eastAsia="ru-RU"/>
        </w:rPr>
        <w:t>ах</w:t>
      </w:r>
      <w:r w:rsidR="00C754D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8B0F0A">
        <w:rPr>
          <w:rFonts w:ascii="Times New Roman" w:eastAsiaTheme="minorEastAsia" w:hAnsi="Times New Roman" w:cs="Times New Roman"/>
          <w:sz w:val="26"/>
          <w:szCs w:val="26"/>
          <w:lang w:eastAsia="ru-RU"/>
        </w:rPr>
        <w:t>и муниципальных служащих администрации МР «Печора»</w:t>
      </w:r>
      <w:r w:rsidR="0044011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самих вновь принятых</w:t>
      </w:r>
      <w:r w:rsidRPr="008B0F0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44011D" w:rsidRPr="008B0F0A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работник</w:t>
      </w:r>
      <w:r w:rsidR="0044011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ов </w:t>
      </w:r>
      <w:r w:rsidR="0044011D" w:rsidRPr="008B0F0A">
        <w:rPr>
          <w:rFonts w:ascii="Times New Roman" w:eastAsiaTheme="minorEastAsia" w:hAnsi="Times New Roman" w:cs="Times New Roman"/>
          <w:sz w:val="26"/>
          <w:szCs w:val="26"/>
          <w:lang w:eastAsia="ru-RU"/>
        </w:rPr>
        <w:t>и муниципальных служащих админ</w:t>
      </w:r>
      <w:r w:rsidR="0044011D" w:rsidRPr="008B0F0A">
        <w:rPr>
          <w:rFonts w:ascii="Times New Roman" w:eastAsiaTheme="minorEastAsia" w:hAnsi="Times New Roman" w:cs="Times New Roman"/>
          <w:sz w:val="26"/>
          <w:szCs w:val="26"/>
          <w:lang w:eastAsia="ru-RU"/>
        </w:rPr>
        <w:t>и</w:t>
      </w:r>
      <w:r w:rsidR="0044011D" w:rsidRPr="008B0F0A">
        <w:rPr>
          <w:rFonts w:ascii="Times New Roman" w:eastAsiaTheme="minorEastAsia" w:hAnsi="Times New Roman" w:cs="Times New Roman"/>
          <w:sz w:val="26"/>
          <w:szCs w:val="26"/>
          <w:lang w:eastAsia="ru-RU"/>
        </w:rPr>
        <w:t>страции МР «Печора»</w:t>
      </w:r>
      <w:r w:rsidR="0044011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8B0F0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не позднее </w:t>
      </w:r>
      <w:r w:rsidR="008B0F0A" w:rsidRPr="008B0F0A">
        <w:rPr>
          <w:rFonts w:ascii="Times New Roman" w:eastAsiaTheme="minorEastAsia" w:hAnsi="Times New Roman" w:cs="Times New Roman"/>
          <w:sz w:val="26"/>
          <w:szCs w:val="26"/>
          <w:lang w:eastAsia="ru-RU"/>
        </w:rPr>
        <w:t>7</w:t>
      </w:r>
      <w:r w:rsidRPr="008B0F0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8B0F0A" w:rsidRPr="008B0F0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календарных </w:t>
      </w:r>
      <w:r w:rsidRPr="008B0F0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дней </w:t>
      </w:r>
      <w:r w:rsidR="008B0F0A" w:rsidRPr="00C754DA">
        <w:rPr>
          <w:rFonts w:ascii="Times New Roman" w:eastAsiaTheme="minorEastAsia" w:hAnsi="Times New Roman" w:cs="Times New Roman"/>
          <w:sz w:val="26"/>
          <w:szCs w:val="26"/>
          <w:lang w:eastAsia="ru-RU"/>
        </w:rPr>
        <w:t>с даты фактического начала трудовой деятельности работника (командированного лица)</w:t>
      </w:r>
      <w:r w:rsidRPr="008B0F0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C754DA" w:rsidRPr="00C754DA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МКУ</w:t>
      </w:r>
      <w:r w:rsidR="00C754D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«Управление по делам ГО и ЧС МР «Печора</w:t>
      </w:r>
      <w:r w:rsidR="00C754DA"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  <w:r w:rsidR="00C754D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8B0F0A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для прохождения вводного инструктажа.</w:t>
      </w:r>
      <w:proofErr w:type="gramEnd"/>
    </w:p>
    <w:p w14:paraId="5AC1AA36" w14:textId="3F8759E6" w:rsidR="00A57752" w:rsidRPr="008321B6" w:rsidRDefault="008321B6" w:rsidP="008321B6">
      <w:pPr>
        <w:tabs>
          <w:tab w:val="left" w:pos="567"/>
          <w:tab w:val="left" w:pos="709"/>
          <w:tab w:val="left" w:pos="851"/>
          <w:tab w:val="left" w:pos="1134"/>
        </w:tabs>
        <w:spacing w:after="0" w:line="240" w:lineRule="auto"/>
        <w:ind w:right="-54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 xml:space="preserve">         </w:t>
      </w:r>
      <w:r w:rsidR="00C754DA" w:rsidRPr="008321B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4. Назначить ответственным за проведение вводного инструктажа по </w:t>
      </w:r>
      <w:proofErr w:type="gramStart"/>
      <w:r w:rsidR="00C754DA" w:rsidRPr="008321B6">
        <w:rPr>
          <w:rFonts w:ascii="Times New Roman" w:eastAsiaTheme="minorEastAsia" w:hAnsi="Times New Roman" w:cs="Times New Roman"/>
          <w:sz w:val="26"/>
          <w:szCs w:val="26"/>
          <w:lang w:eastAsia="ru-RU"/>
        </w:rPr>
        <w:t>ГО</w:t>
      </w:r>
      <w:proofErr w:type="gramEnd"/>
      <w:r w:rsidR="00C754DA" w:rsidRPr="008321B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вед</w:t>
      </w:r>
      <w:r w:rsidR="00C754DA" w:rsidRPr="008321B6">
        <w:rPr>
          <w:rFonts w:ascii="Times New Roman" w:eastAsiaTheme="minorEastAsia" w:hAnsi="Times New Roman" w:cs="Times New Roman"/>
          <w:sz w:val="26"/>
          <w:szCs w:val="26"/>
          <w:lang w:eastAsia="ru-RU"/>
        </w:rPr>
        <w:t>у</w:t>
      </w:r>
      <w:r w:rsidR="00C754DA" w:rsidRPr="008321B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щего специалиста МКУ «Управление по делам ГО и ЧС МР «Печора» </w:t>
      </w:r>
      <w:proofErr w:type="spellStart"/>
      <w:r w:rsidR="00C754DA" w:rsidRPr="008321B6">
        <w:rPr>
          <w:rFonts w:ascii="Times New Roman" w:eastAsiaTheme="minorEastAsia" w:hAnsi="Times New Roman" w:cs="Times New Roman"/>
          <w:sz w:val="26"/>
          <w:szCs w:val="26"/>
          <w:lang w:eastAsia="ru-RU"/>
        </w:rPr>
        <w:t>Сыромятник</w:t>
      </w:r>
      <w:r w:rsidR="00C754DA" w:rsidRPr="008321B6">
        <w:rPr>
          <w:rFonts w:ascii="Times New Roman" w:eastAsiaTheme="minorEastAsia" w:hAnsi="Times New Roman" w:cs="Times New Roman"/>
          <w:sz w:val="26"/>
          <w:szCs w:val="26"/>
          <w:lang w:eastAsia="ru-RU"/>
        </w:rPr>
        <w:t>о</w:t>
      </w:r>
      <w:r w:rsidR="00C754DA" w:rsidRPr="008321B6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ва</w:t>
      </w:r>
      <w:proofErr w:type="spellEnd"/>
      <w:r w:rsidR="00C754DA" w:rsidRPr="008321B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А.Е.</w:t>
      </w:r>
      <w:r w:rsidR="000D121F">
        <w:rPr>
          <w:rFonts w:ascii="Times New Roman" w:eastAsiaTheme="minorEastAsia" w:hAnsi="Times New Roman" w:cs="Times New Roman"/>
          <w:sz w:val="26"/>
          <w:szCs w:val="26"/>
          <w:lang w:eastAsia="ru-RU"/>
        </w:rPr>
        <w:t>,</w:t>
      </w:r>
      <w:r w:rsidR="00A57752" w:rsidRPr="00C754D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C754DA" w:rsidRPr="008321B6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случае его отсутствия, замена инструктирующего произ</w:t>
      </w:r>
      <w:r w:rsidR="00F87833" w:rsidRPr="008321B6">
        <w:rPr>
          <w:rFonts w:ascii="Times New Roman" w:eastAsiaTheme="minorEastAsia" w:hAnsi="Times New Roman" w:cs="Times New Roman"/>
          <w:sz w:val="26"/>
          <w:szCs w:val="26"/>
          <w:lang w:eastAsia="ru-RU"/>
        </w:rPr>
        <w:t>в</w:t>
      </w:r>
      <w:r w:rsidR="00C754DA" w:rsidRPr="008321B6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одится по реш</w:t>
      </w:r>
      <w:r w:rsidR="00C754DA" w:rsidRPr="008321B6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="00C754DA" w:rsidRPr="008321B6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нию начальника МКУ «Управление по делам ГО и ЧС МР «Печора»</w:t>
      </w:r>
      <w:r w:rsidR="00535FB7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051FA7BC" w14:textId="63F81696" w:rsidR="00437D1B" w:rsidRDefault="00AA78E3" w:rsidP="00AA78E3">
      <w:pPr>
        <w:tabs>
          <w:tab w:val="left" w:pos="851"/>
        </w:tabs>
        <w:spacing w:after="0" w:line="240" w:lineRule="auto"/>
        <w:ind w:right="-54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</w:t>
      </w:r>
      <w:r w:rsidR="008321B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C754DA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. М</w:t>
      </w:r>
      <w:r w:rsidR="007522F3"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естом проведения вводного инструктажа по гражданской обороне и де</w:t>
      </w:r>
      <w:r w:rsidR="007522F3"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й</w:t>
      </w:r>
      <w:r w:rsidR="007522F3"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ствиям в чрезвычайных ситуациях, ежегодного инструктажа по действиям в чрезв</w:t>
      </w:r>
      <w:r w:rsidR="007522F3"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ы</w:t>
      </w:r>
      <w:r w:rsidR="007522F3"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чайных ситуациях, определить </w:t>
      </w:r>
      <w:r w:rsidR="00DA1E67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класс УКП МКУ «Управление по делам ГО и ЧС МР «Печора</w:t>
      </w:r>
      <w:r w:rsidR="007522F3"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  <w:r w:rsidR="00535FB7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4FA1FF83" w14:textId="5568A1DD" w:rsidR="00437D1B" w:rsidRDefault="00C754DA" w:rsidP="00437D1B">
      <w:pPr>
        <w:spacing w:after="0" w:line="240" w:lineRule="auto"/>
        <w:ind w:right="-548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6</w:t>
      </w:r>
      <w:r w:rsid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. Р</w:t>
      </w:r>
      <w:r w:rsidR="007522F3" w:rsidRPr="007522F3">
        <w:rPr>
          <w:rFonts w:ascii="Times New Roman" w:eastAsiaTheme="minorEastAsia" w:hAnsi="Times New Roman" w:cs="Times New Roman"/>
          <w:sz w:val="26"/>
          <w:szCs w:val="26"/>
          <w:lang w:eastAsia="ru-RU"/>
        </w:rPr>
        <w:t>егистрировать проведение вводного инструктаж</w:t>
      </w:r>
      <w:r w:rsid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="007522F3" w:rsidRPr="007522F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 гражданской обороне и действиям в чрезвычайных ситуациях в</w:t>
      </w:r>
      <w:r w:rsidR="00DC5C3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7522F3" w:rsidRPr="007522F3">
        <w:rPr>
          <w:rFonts w:ascii="Times New Roman" w:eastAsiaTheme="minorEastAsia" w:hAnsi="Times New Roman" w:cs="Times New Roman"/>
          <w:sz w:val="26"/>
          <w:szCs w:val="26"/>
          <w:lang w:eastAsia="ru-RU"/>
        </w:rPr>
        <w:t>журнал</w:t>
      </w:r>
      <w:r w:rsid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="007522F3" w:rsidRPr="007522F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регистрации вводного инструктажа по гражданской обороне и действиям в чрезвычайных ситуациях с </w:t>
      </w:r>
      <w:r w:rsidR="0079011F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сотрудниками</w:t>
      </w:r>
      <w:r w:rsidR="007522F3" w:rsidRPr="007522F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79011F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="007522F3" w:rsidRPr="007522F3">
        <w:rPr>
          <w:rFonts w:ascii="Times New Roman" w:eastAsiaTheme="minorEastAsia" w:hAnsi="Times New Roman" w:cs="Times New Roman"/>
          <w:sz w:val="26"/>
          <w:szCs w:val="26"/>
          <w:lang w:eastAsia="ru-RU"/>
        </w:rPr>
        <w:t>д</w:t>
      </w:r>
      <w:r w:rsidR="007522F3" w:rsidRPr="007522F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министрации </w:t>
      </w:r>
      <w:r w:rsidR="00DC5C3B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МР «Печора</w:t>
      </w:r>
      <w:r w:rsid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».</w:t>
      </w:r>
    </w:p>
    <w:p w14:paraId="6B346E24" w14:textId="3CD9E44E" w:rsidR="00437D1B" w:rsidRDefault="00C754DA" w:rsidP="00437D1B">
      <w:pPr>
        <w:spacing w:after="0" w:line="240" w:lineRule="auto"/>
        <w:ind w:right="-548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7</w:t>
      </w:r>
      <w:r w:rsid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7522F3" w:rsidRPr="007522F3">
        <w:rPr>
          <w:rFonts w:ascii="Times New Roman" w:eastAsiaTheme="minorEastAsia" w:hAnsi="Times New Roman" w:cs="Times New Roman"/>
          <w:sz w:val="26"/>
          <w:szCs w:val="26"/>
          <w:lang w:eastAsia="ru-RU"/>
        </w:rPr>
        <w:t>Лицу, ответственному за организацию и проведение вводного инструктаж</w:t>
      </w:r>
      <w:r w:rsid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="007522F3" w:rsidRPr="007522F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7522F3" w:rsidRPr="007522F3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</w:t>
      </w:r>
      <w:proofErr w:type="gramEnd"/>
      <w:r w:rsidR="007522F3" w:rsidRPr="007522F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7522F3" w:rsidRPr="007522F3">
        <w:rPr>
          <w:rFonts w:ascii="Times New Roman" w:eastAsiaTheme="minorEastAsia" w:hAnsi="Times New Roman" w:cs="Times New Roman"/>
          <w:sz w:val="26"/>
          <w:szCs w:val="26"/>
          <w:lang w:eastAsia="ru-RU"/>
        </w:rPr>
        <w:t>гражданкой</w:t>
      </w:r>
      <w:proofErr w:type="gramEnd"/>
      <w:r w:rsidR="007522F3" w:rsidRPr="007522F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обороне и действиям в чрезвычайных ситуациях, в своей работе руково</w:t>
      </w:r>
      <w:r w:rsidR="007522F3" w:rsidRPr="007522F3">
        <w:rPr>
          <w:rFonts w:ascii="Times New Roman" w:eastAsiaTheme="minorEastAsia" w:hAnsi="Times New Roman" w:cs="Times New Roman"/>
          <w:sz w:val="26"/>
          <w:szCs w:val="26"/>
          <w:lang w:eastAsia="ru-RU"/>
        </w:rPr>
        <w:t>д</w:t>
      </w:r>
      <w:r w:rsidR="007522F3" w:rsidRPr="007522F3">
        <w:rPr>
          <w:rFonts w:ascii="Times New Roman" w:eastAsiaTheme="minorEastAsia" w:hAnsi="Times New Roman" w:cs="Times New Roman"/>
          <w:sz w:val="26"/>
          <w:szCs w:val="26"/>
          <w:lang w:eastAsia="ru-RU"/>
        </w:rPr>
        <w:t>ствоваться программой вводного инструктаж</w:t>
      </w:r>
      <w:r w:rsid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="007522F3" w:rsidRPr="007522F3">
        <w:rPr>
          <w:rFonts w:ascii="Times New Roman" w:eastAsiaTheme="minorEastAsia" w:hAnsi="Times New Roman" w:cs="Times New Roman"/>
          <w:sz w:val="26"/>
          <w:szCs w:val="26"/>
          <w:lang w:eastAsia="ru-RU"/>
        </w:rPr>
        <w:t>, утвержденными настоящим распор</w:t>
      </w:r>
      <w:r w:rsidR="007522F3" w:rsidRPr="007522F3">
        <w:rPr>
          <w:rFonts w:ascii="Times New Roman" w:eastAsiaTheme="minorEastAsia" w:hAnsi="Times New Roman" w:cs="Times New Roman"/>
          <w:sz w:val="26"/>
          <w:szCs w:val="26"/>
          <w:lang w:eastAsia="ru-RU"/>
        </w:rPr>
        <w:t>я</w:t>
      </w:r>
      <w:r w:rsidR="007522F3" w:rsidRPr="007522F3">
        <w:rPr>
          <w:rFonts w:ascii="Times New Roman" w:eastAsiaTheme="minorEastAsia" w:hAnsi="Times New Roman" w:cs="Times New Roman"/>
          <w:sz w:val="26"/>
          <w:szCs w:val="26"/>
          <w:lang w:eastAsia="ru-RU"/>
        </w:rPr>
        <w:t>жением, а также другими действующими нормативными правовыми актами в области гражданской обороны и защиты от чрезвычайных ситуаций.</w:t>
      </w:r>
    </w:p>
    <w:p w14:paraId="5115ADAE" w14:textId="12018101" w:rsidR="00437D1B" w:rsidRDefault="00C754DA" w:rsidP="00437D1B">
      <w:pPr>
        <w:spacing w:after="0" w:line="240" w:lineRule="auto"/>
        <w:ind w:right="-548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8</w:t>
      </w:r>
      <w:r w:rsidR="008E519E" w:rsidRPr="008E519E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8E519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7522F3" w:rsidRPr="008E519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Настоящее </w:t>
      </w:r>
      <w:r w:rsidR="00C2525E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распоряжение</w:t>
      </w:r>
      <w:r w:rsidR="007522F3" w:rsidRPr="008E519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CE0C60" w:rsidRPr="008E519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подлежит размещению </w:t>
      </w:r>
      <w:r w:rsidR="009A33E1" w:rsidRPr="008E519E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 официальном сайте МР «Печора»</w:t>
      </w:r>
      <w:r w:rsidR="00C2525E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9A33E1" w:rsidRPr="008E519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14:paraId="6E21AED8" w14:textId="5EBEBC62" w:rsidR="00CE0C60" w:rsidRDefault="00C754DA" w:rsidP="00437D1B">
      <w:pPr>
        <w:spacing w:after="0" w:line="240" w:lineRule="auto"/>
        <w:ind w:right="-548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 w:rsidR="00F5046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F5046C" w:rsidRPr="007F56AC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F5046C" w:rsidRPr="007F56A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исполнением настоящего </w:t>
      </w:r>
      <w:r w:rsidR="00C2525E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распоряжения</w:t>
      </w:r>
      <w:r w:rsidR="00F5046C" w:rsidRPr="007F56A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8B0F0A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возложить на начальника МКУ «Управление по делам ГО и ЧС МР «Печора» Н.Н. Квашнина</w:t>
      </w:r>
      <w:r w:rsidR="00C2525E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5CE24EA6" w14:textId="77777777" w:rsidR="00CE0C60" w:rsidRDefault="00CE0C60" w:rsidP="00F5046C">
      <w:pPr>
        <w:spacing w:after="0" w:line="240" w:lineRule="auto"/>
        <w:ind w:right="-548"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46AAB5F7" w14:textId="77777777" w:rsidR="00CE0C60" w:rsidRDefault="00CE0C60" w:rsidP="00F5046C">
      <w:pPr>
        <w:spacing w:after="0" w:line="240" w:lineRule="auto"/>
        <w:ind w:right="-548"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27F4C01F" w14:textId="77777777" w:rsidR="00CE0C60" w:rsidRDefault="00CE0C60" w:rsidP="00F5046C">
      <w:pPr>
        <w:spacing w:after="0" w:line="240" w:lineRule="auto"/>
        <w:ind w:right="-548"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15737449" w14:textId="59F7CCD1" w:rsidR="009A33E1" w:rsidRDefault="003E35BF" w:rsidP="00F5046C">
      <w:pPr>
        <w:spacing w:after="0" w:line="240" w:lineRule="auto"/>
        <w:ind w:right="-54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И.о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. г</w:t>
      </w:r>
      <w:r w:rsidR="009A33E1" w:rsidRPr="009A33E1">
        <w:rPr>
          <w:rFonts w:ascii="Times New Roman" w:eastAsiaTheme="minorEastAsia" w:hAnsi="Times New Roman" w:cs="Times New Roman"/>
          <w:sz w:val="26"/>
          <w:szCs w:val="26"/>
          <w:lang w:eastAsia="ru-RU"/>
        </w:rPr>
        <w:t>лав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ы</w:t>
      </w:r>
      <w:r w:rsidR="009A33E1" w:rsidRPr="009A33E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муниципального района «Печора» -</w:t>
      </w:r>
    </w:p>
    <w:p w14:paraId="79E285B4" w14:textId="37ADF1CF" w:rsidR="00CE0C60" w:rsidRDefault="009A33E1" w:rsidP="00F5046C">
      <w:pPr>
        <w:spacing w:after="0" w:line="240" w:lineRule="auto"/>
        <w:ind w:right="-54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9A33E1">
        <w:rPr>
          <w:rFonts w:ascii="Times New Roman" w:eastAsiaTheme="minorEastAsia" w:hAnsi="Times New Roman" w:cs="Times New Roman"/>
          <w:sz w:val="26"/>
          <w:szCs w:val="26"/>
          <w:lang w:eastAsia="ru-RU"/>
        </w:rPr>
        <w:t>руководител</w:t>
      </w:r>
      <w:r w:rsidR="003E35BF">
        <w:rPr>
          <w:rFonts w:ascii="Times New Roman" w:eastAsiaTheme="minorEastAsia" w:hAnsi="Times New Roman" w:cs="Times New Roman"/>
          <w:sz w:val="26"/>
          <w:szCs w:val="26"/>
          <w:lang w:eastAsia="ru-RU"/>
        </w:rPr>
        <w:t>я</w:t>
      </w:r>
      <w:r w:rsidRPr="009A33E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администрации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</w:t>
      </w:r>
      <w:r w:rsidR="00C312A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</w:t>
      </w:r>
      <w:r w:rsidR="003E35B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            </w:t>
      </w:r>
      <w:r w:rsidR="00C312A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</w:t>
      </w:r>
      <w:r w:rsidR="00535FB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</w:t>
      </w:r>
      <w:r w:rsidR="00437D1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</w:t>
      </w:r>
      <w:r w:rsidR="00C312A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535FB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</w:t>
      </w:r>
      <w:r w:rsidR="005D59F5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535FB7">
        <w:rPr>
          <w:rFonts w:ascii="Times New Roman" w:eastAsiaTheme="minorEastAsia" w:hAnsi="Times New Roman" w:cs="Times New Roman"/>
          <w:sz w:val="26"/>
          <w:szCs w:val="26"/>
          <w:lang w:eastAsia="ru-RU"/>
        </w:rPr>
        <w:t>И</w:t>
      </w:r>
      <w:r w:rsidR="005D59F5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3E35BF">
        <w:rPr>
          <w:rFonts w:ascii="Times New Roman" w:eastAsiaTheme="minorEastAsia" w:hAnsi="Times New Roman" w:cs="Times New Roman"/>
          <w:sz w:val="26"/>
          <w:szCs w:val="26"/>
          <w:lang w:eastAsia="ru-RU"/>
        </w:rPr>
        <w:t>Фетисова</w:t>
      </w:r>
    </w:p>
    <w:p w14:paraId="10B34617" w14:textId="77777777" w:rsidR="00CE0C60" w:rsidRDefault="00CE0C60" w:rsidP="00F5046C">
      <w:pPr>
        <w:spacing w:after="0" w:line="240" w:lineRule="auto"/>
        <w:ind w:right="-548"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09510007" w14:textId="77777777" w:rsidR="00CE0C60" w:rsidRDefault="00CE0C60" w:rsidP="00F5046C">
      <w:pPr>
        <w:spacing w:after="0" w:line="240" w:lineRule="auto"/>
        <w:ind w:right="-548"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18DFFD93" w14:textId="77777777" w:rsidR="00CE0C60" w:rsidRDefault="00CE0C60" w:rsidP="00F5046C">
      <w:pPr>
        <w:spacing w:after="0" w:line="240" w:lineRule="auto"/>
        <w:ind w:right="-548"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499E22EC" w14:textId="77777777" w:rsidR="00CE0C60" w:rsidRDefault="00CE0C60" w:rsidP="00F5046C">
      <w:pPr>
        <w:spacing w:after="0" w:line="240" w:lineRule="auto"/>
        <w:ind w:right="-548"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10EDA53B" w14:textId="77777777" w:rsidR="00CE0C60" w:rsidRDefault="00CE0C60" w:rsidP="00F5046C">
      <w:pPr>
        <w:spacing w:after="0" w:line="240" w:lineRule="auto"/>
        <w:ind w:right="-548"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B317EF8" w14:textId="77777777" w:rsidR="00CE0C60" w:rsidRDefault="00CE0C60" w:rsidP="00F5046C">
      <w:pPr>
        <w:spacing w:after="0" w:line="240" w:lineRule="auto"/>
        <w:ind w:right="-548"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36411068" w14:textId="77777777" w:rsidR="00CE0C60" w:rsidRDefault="00CE0C60" w:rsidP="00F5046C">
      <w:pPr>
        <w:spacing w:after="0" w:line="240" w:lineRule="auto"/>
        <w:ind w:right="-548"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3D8277D3" w14:textId="77777777" w:rsidR="00CE0C60" w:rsidRDefault="00CE0C60" w:rsidP="00F5046C">
      <w:pPr>
        <w:spacing w:after="0" w:line="240" w:lineRule="auto"/>
        <w:ind w:right="-548"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9144972" w14:textId="77777777" w:rsidR="00CE0C60" w:rsidRDefault="00CE0C60" w:rsidP="00F5046C">
      <w:pPr>
        <w:spacing w:after="0" w:line="240" w:lineRule="auto"/>
        <w:ind w:right="-548"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6AD7D59D" w14:textId="77777777" w:rsidR="00CE0C60" w:rsidRDefault="00CE0C60" w:rsidP="00F5046C">
      <w:pPr>
        <w:spacing w:after="0" w:line="240" w:lineRule="auto"/>
        <w:ind w:right="-548"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0705C167" w14:textId="77777777" w:rsidR="00CE0C60" w:rsidRDefault="00CE0C60" w:rsidP="00F5046C">
      <w:pPr>
        <w:spacing w:after="0" w:line="240" w:lineRule="auto"/>
        <w:ind w:right="-548"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5B96F931" w14:textId="1D674453" w:rsidR="00F5046C" w:rsidRDefault="00C312AA" w:rsidP="00F5046C">
      <w:pPr>
        <w:spacing w:after="0" w:line="240" w:lineRule="auto"/>
        <w:ind w:right="-54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591AD558" w14:textId="77777777" w:rsidR="00F87833" w:rsidRDefault="00F5046C" w:rsidP="00F87833">
      <w:pPr>
        <w:spacing w:after="0" w:line="240" w:lineRule="auto"/>
        <w:ind w:right="-54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</w:t>
      </w:r>
      <w:r w:rsidR="00F8783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</w:t>
      </w:r>
    </w:p>
    <w:p w14:paraId="701BA64E" w14:textId="7D5068F2" w:rsidR="006D39A1" w:rsidRDefault="000D121F" w:rsidP="003E35BF">
      <w:pPr>
        <w:spacing w:after="0" w:line="240" w:lineRule="auto"/>
        <w:ind w:right="-548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                                                </w:t>
      </w:r>
      <w:r w:rsidR="003E35B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           </w:t>
      </w:r>
    </w:p>
    <w:p w14:paraId="10D715C9" w14:textId="77777777" w:rsidR="003E35BF" w:rsidRDefault="003E35BF" w:rsidP="003E35BF">
      <w:pPr>
        <w:spacing w:after="0" w:line="240" w:lineRule="auto"/>
        <w:ind w:right="-548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02CA6C2A" w14:textId="77777777" w:rsidR="0049310C" w:rsidRDefault="006D39A1" w:rsidP="006D39A1">
      <w:pPr>
        <w:spacing w:after="0" w:line="240" w:lineRule="auto"/>
        <w:ind w:right="-548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                                                       </w:t>
      </w:r>
      <w:r w:rsidR="003E35B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       </w:t>
      </w:r>
    </w:p>
    <w:p w14:paraId="7B8797C9" w14:textId="77777777" w:rsidR="0049310C" w:rsidRDefault="0049310C" w:rsidP="006D39A1">
      <w:pPr>
        <w:spacing w:after="0" w:line="240" w:lineRule="auto"/>
        <w:ind w:right="-548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1BD6E70B" w14:textId="77777777" w:rsidR="0049310C" w:rsidRDefault="0049310C" w:rsidP="006D39A1">
      <w:pPr>
        <w:spacing w:after="0" w:line="240" w:lineRule="auto"/>
        <w:ind w:right="-548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1E6A4F90" w14:textId="77777777" w:rsidR="0049310C" w:rsidRDefault="0049310C" w:rsidP="006D39A1">
      <w:pPr>
        <w:spacing w:after="0" w:line="240" w:lineRule="auto"/>
        <w:ind w:right="-548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6F7B147C" w14:textId="77777777" w:rsidR="0049310C" w:rsidRDefault="0049310C" w:rsidP="006D39A1">
      <w:pPr>
        <w:spacing w:after="0" w:line="240" w:lineRule="auto"/>
        <w:ind w:right="-548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5FCDDCB2" w14:textId="77777777" w:rsidR="0049310C" w:rsidRDefault="0049310C" w:rsidP="006D39A1">
      <w:pPr>
        <w:spacing w:after="0" w:line="240" w:lineRule="auto"/>
        <w:ind w:right="-548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798780B" w14:textId="77777777" w:rsidR="0049310C" w:rsidRDefault="0049310C" w:rsidP="006D39A1">
      <w:pPr>
        <w:spacing w:after="0" w:line="240" w:lineRule="auto"/>
        <w:ind w:right="-548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2F4246F7" w14:textId="77777777" w:rsidR="0049310C" w:rsidRDefault="0049310C" w:rsidP="006D39A1">
      <w:pPr>
        <w:spacing w:after="0" w:line="240" w:lineRule="auto"/>
        <w:ind w:right="-548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1CA94D12" w14:textId="77777777" w:rsidR="0049310C" w:rsidRDefault="0049310C" w:rsidP="006D39A1">
      <w:pPr>
        <w:spacing w:after="0" w:line="240" w:lineRule="auto"/>
        <w:ind w:right="-548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3FEDB5DE" w14:textId="25FE6F20" w:rsidR="00C312AA" w:rsidRDefault="0049310C" w:rsidP="0049310C">
      <w:pPr>
        <w:spacing w:after="0" w:line="240" w:lineRule="auto"/>
        <w:ind w:right="-548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                                                           </w:t>
      </w:r>
      <w:r w:rsidR="003E35B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C312AA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="00C312AA"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риложение</w:t>
      </w:r>
      <w:r w:rsidR="003E35B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C312AA"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</w:p>
    <w:p w14:paraId="2D655B79" w14:textId="047C9254" w:rsidR="005D59F5" w:rsidRDefault="000D121F" w:rsidP="000D121F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</w:t>
      </w:r>
      <w:r w:rsidR="003E35BF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84ADF">
        <w:rPr>
          <w:rFonts w:ascii="Times New Roman" w:eastAsia="Times New Roman" w:hAnsi="Times New Roman"/>
          <w:sz w:val="26"/>
          <w:szCs w:val="26"/>
          <w:lang w:eastAsia="ru-RU"/>
        </w:rPr>
        <w:t xml:space="preserve">к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распоряже</w:t>
      </w:r>
      <w:r w:rsidRPr="00084ADF">
        <w:rPr>
          <w:rFonts w:ascii="Times New Roman" w:eastAsia="Times New Roman" w:hAnsi="Times New Roman"/>
          <w:sz w:val="26"/>
          <w:szCs w:val="26"/>
          <w:lang w:eastAsia="ru-RU"/>
        </w:rPr>
        <w:t>нию адми</w:t>
      </w:r>
      <w:r w:rsidR="006D39A1">
        <w:rPr>
          <w:rFonts w:ascii="Times New Roman" w:eastAsia="Times New Roman" w:hAnsi="Times New Roman"/>
          <w:sz w:val="26"/>
          <w:szCs w:val="26"/>
          <w:lang w:eastAsia="ru-RU"/>
        </w:rPr>
        <w:t>ни</w:t>
      </w:r>
      <w:r w:rsidRPr="00084ADF">
        <w:rPr>
          <w:rFonts w:ascii="Times New Roman" w:eastAsia="Times New Roman" w:hAnsi="Times New Roman"/>
          <w:sz w:val="26"/>
          <w:szCs w:val="26"/>
          <w:lang w:eastAsia="ru-RU"/>
        </w:rPr>
        <w:t>страции</w:t>
      </w:r>
    </w:p>
    <w:p w14:paraId="6D4C9EF5" w14:textId="381C368C" w:rsidR="005D59F5" w:rsidRDefault="000D121F" w:rsidP="000D121F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084ADF">
        <w:rPr>
          <w:rFonts w:ascii="Times New Roman" w:eastAsia="Times New Roman" w:hAnsi="Times New Roman"/>
          <w:sz w:val="26"/>
          <w:szCs w:val="26"/>
          <w:lang w:eastAsia="ru-RU"/>
        </w:rPr>
        <w:t xml:space="preserve"> МР «Печора»                   </w:t>
      </w:r>
    </w:p>
    <w:p w14:paraId="1A2781AD" w14:textId="5085B720" w:rsidR="000D121F" w:rsidRDefault="003E35BF" w:rsidP="000D121F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0D121F" w:rsidRPr="00084ADF">
        <w:rPr>
          <w:rFonts w:ascii="Times New Roman" w:eastAsia="Times New Roman" w:hAnsi="Times New Roman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D121F" w:rsidRPr="00084AD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468B4">
        <w:rPr>
          <w:rFonts w:ascii="Times New Roman" w:eastAsia="Times New Roman" w:hAnsi="Times New Roman"/>
          <w:sz w:val="26"/>
          <w:szCs w:val="26"/>
          <w:lang w:eastAsia="ru-RU"/>
        </w:rPr>
        <w:t xml:space="preserve"> 2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марта</w:t>
      </w:r>
      <w:r w:rsidR="000D121F" w:rsidRPr="00084ADF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 w:rsidR="005D59F5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0D121F" w:rsidRPr="00084AD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№</w:t>
      </w:r>
      <w:r w:rsidR="007468B4">
        <w:rPr>
          <w:rFonts w:ascii="Times New Roman" w:eastAsia="Times New Roman" w:hAnsi="Times New Roman"/>
          <w:sz w:val="26"/>
          <w:szCs w:val="26"/>
          <w:lang w:eastAsia="ru-RU"/>
        </w:rPr>
        <w:t xml:space="preserve"> 203</w:t>
      </w:r>
      <w:r w:rsidR="009717C0">
        <w:rPr>
          <w:rFonts w:ascii="Times New Roman" w:eastAsia="Times New Roman" w:hAnsi="Times New Roman"/>
          <w:sz w:val="26"/>
          <w:szCs w:val="26"/>
          <w:lang w:eastAsia="ru-RU"/>
        </w:rPr>
        <w:t xml:space="preserve"> -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 w:rsidR="009717C0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proofErr w:type="gramEnd"/>
    </w:p>
    <w:p w14:paraId="71B6E34F" w14:textId="77777777" w:rsidR="00C312AA" w:rsidRDefault="00C312AA" w:rsidP="000D121F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C8909EA" w14:textId="04AAB9B9" w:rsidR="009A33E1" w:rsidRDefault="00C312AA" w:rsidP="008B0F0A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</w:p>
    <w:p w14:paraId="269BFBAB" w14:textId="637437AE" w:rsidR="00CE0C60" w:rsidRDefault="00CE0C60" w:rsidP="00CE0C60">
      <w:pPr>
        <w:spacing w:after="349" w:line="219" w:lineRule="auto"/>
        <w:ind w:left="52" w:right="158" w:firstLine="355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ПРОГРАММА</w:t>
      </w:r>
    </w:p>
    <w:p w14:paraId="5F405E08" w14:textId="5E85333F" w:rsidR="00CE0C60" w:rsidRPr="00CE0C60" w:rsidRDefault="00CE0C60" w:rsidP="00CE0C60">
      <w:pPr>
        <w:spacing w:after="349" w:line="219" w:lineRule="auto"/>
        <w:ind w:left="52" w:right="158" w:firstLine="355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вводного инструктажа по гражданской обороне и действиям в чрезвыча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й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ных ситуациях с </w:t>
      </w:r>
      <w:r w:rsidR="00D31F28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сотрудниками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Администрации МР «Печора»</w:t>
      </w:r>
    </w:p>
    <w:p w14:paraId="43643C7C" w14:textId="77777777" w:rsidR="00CE0C60" w:rsidRPr="00CE0C60" w:rsidRDefault="00CE0C60" w:rsidP="00CE0C60">
      <w:pPr>
        <w:spacing w:line="255" w:lineRule="auto"/>
        <w:ind w:left="552" w:right="633" w:hanging="10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Тематический план вводного инструктажа</w:t>
      </w:r>
    </w:p>
    <w:tbl>
      <w:tblPr>
        <w:tblW w:w="9363" w:type="dxa"/>
        <w:tblInd w:w="52" w:type="dxa"/>
        <w:tblLayout w:type="fixed"/>
        <w:tblCellMar>
          <w:top w:w="154" w:type="dxa"/>
          <w:left w:w="59" w:type="dxa"/>
          <w:right w:w="58" w:type="dxa"/>
        </w:tblCellMar>
        <w:tblLook w:val="04A0" w:firstRow="1" w:lastRow="0" w:firstColumn="1" w:lastColumn="0" w:noHBand="0" w:noVBand="1"/>
      </w:tblPr>
      <w:tblGrid>
        <w:gridCol w:w="691"/>
        <w:gridCol w:w="7404"/>
        <w:gridCol w:w="1268"/>
      </w:tblGrid>
      <w:tr w:rsidR="00CE0C60" w:rsidRPr="00CE0C60" w14:paraId="05699790" w14:textId="77777777" w:rsidTr="00C312AA">
        <w:trPr>
          <w:trHeight w:val="1190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714A3E" w14:textId="77777777" w:rsidR="00CE0C60" w:rsidRPr="00CE0C60" w:rsidRDefault="00CE0C60" w:rsidP="00FA7240">
            <w:pPr>
              <w:spacing w:after="0"/>
              <w:ind w:left="94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CE0C6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CE0C6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7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C2F2E" w14:textId="77777777" w:rsidR="00FA7240" w:rsidRDefault="00FA7240" w:rsidP="00CE0C60">
            <w:pPr>
              <w:spacing w:after="0"/>
              <w:ind w:right="1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14:paraId="503A2DA0" w14:textId="13373FED" w:rsidR="00CE0C60" w:rsidRPr="00CE0C60" w:rsidRDefault="00CE0C60" w:rsidP="00CE0C60">
            <w:pPr>
              <w:spacing w:after="0"/>
              <w:ind w:right="1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CE0C6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Перечень учебных вопросов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F52BC3" w14:textId="77777777" w:rsidR="00CE0C60" w:rsidRPr="00CE0C60" w:rsidRDefault="00CE0C60" w:rsidP="00C312AA">
            <w:pPr>
              <w:spacing w:after="4" w:line="238" w:lineRule="auto"/>
              <w:ind w:left="171" w:firstLine="43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CE0C6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Время на отр</w:t>
            </w:r>
            <w:r w:rsidRPr="00CE0C6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а</w:t>
            </w:r>
            <w:r w:rsidRPr="00CE0C6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ботку</w:t>
            </w:r>
          </w:p>
          <w:p w14:paraId="729CD378" w14:textId="77777777" w:rsidR="00CE0C60" w:rsidRPr="00CE0C60" w:rsidRDefault="00CE0C60" w:rsidP="00C312AA">
            <w:pPr>
              <w:spacing w:after="0"/>
              <w:ind w:right="2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CE0C6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(минут)</w:t>
            </w:r>
          </w:p>
        </w:tc>
      </w:tr>
      <w:tr w:rsidR="00CE0C60" w:rsidRPr="00CE0C60" w14:paraId="0CA06A1A" w14:textId="77777777" w:rsidTr="00C312AA">
        <w:trPr>
          <w:trHeight w:val="1181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81141" w14:textId="77777777" w:rsidR="00CE0C60" w:rsidRPr="00CE0C60" w:rsidRDefault="00CE0C60" w:rsidP="00FA7240">
            <w:pPr>
              <w:spacing w:after="0"/>
              <w:ind w:right="14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CE0C6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EACF51" w14:textId="330347C5" w:rsidR="00CE0C60" w:rsidRPr="00CE0C60" w:rsidRDefault="00CE0C60" w:rsidP="00CE0C60">
            <w:pPr>
              <w:spacing w:after="0"/>
              <w:ind w:right="19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CE0C6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Возможные действия </w:t>
            </w:r>
            <w:r w:rsidR="003448C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сотрудника</w:t>
            </w:r>
            <w:r w:rsidRPr="00CE0C6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на рабочем месте, которые м</w:t>
            </w:r>
            <w:r w:rsidRPr="00CE0C6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</w:t>
            </w:r>
            <w:r w:rsidRPr="00CE0C6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гут привести к аварии, катастрофе или ЧС техногенного хара</w:t>
            </w:r>
            <w:r w:rsidRPr="00CE0C6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</w:t>
            </w:r>
            <w:r w:rsidRPr="00CE0C6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тера в организации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203510" w14:textId="77777777" w:rsidR="00CE0C60" w:rsidRPr="00CE0C60" w:rsidRDefault="00CE0C60" w:rsidP="00FA7240">
            <w:pPr>
              <w:spacing w:after="0"/>
              <w:ind w:right="16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CE0C6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5 - 15</w:t>
            </w:r>
          </w:p>
        </w:tc>
      </w:tr>
      <w:tr w:rsidR="00CE0C60" w:rsidRPr="00CE0C60" w14:paraId="4863596F" w14:textId="77777777" w:rsidTr="00C312AA">
        <w:trPr>
          <w:trHeight w:val="1187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31F45" w14:textId="77777777" w:rsidR="00CE0C60" w:rsidRPr="00CE0C60" w:rsidRDefault="00CE0C60" w:rsidP="00FA7240">
            <w:pPr>
              <w:spacing w:after="0"/>
              <w:ind w:right="19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CE0C6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A359E8" w14:textId="77777777" w:rsidR="00CE0C60" w:rsidRPr="00CE0C60" w:rsidRDefault="00CE0C60" w:rsidP="00CE0C60">
            <w:pPr>
              <w:spacing w:after="0"/>
              <w:ind w:right="1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CE0C6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Наиболее характерные ЧС природного и техногенного характ</w:t>
            </w:r>
            <w:r w:rsidRPr="00CE0C6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е</w:t>
            </w:r>
            <w:r w:rsidRPr="00CE0C6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ра, которые могут возникнуть в районе расположения организ</w:t>
            </w:r>
            <w:r w:rsidRPr="00CE0C6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а</w:t>
            </w:r>
            <w:r w:rsidRPr="00CE0C6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ции и опасности, присущие этим ЧС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BCE9D4" w14:textId="77777777" w:rsidR="00CE0C60" w:rsidRPr="00CE0C60" w:rsidRDefault="00CE0C60" w:rsidP="00FA7240">
            <w:pPr>
              <w:spacing w:after="0"/>
              <w:ind w:right="1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CE0C6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5 - 20</w:t>
            </w:r>
          </w:p>
        </w:tc>
      </w:tr>
      <w:tr w:rsidR="00CE0C60" w:rsidRPr="00CE0C60" w14:paraId="12CA6C0B" w14:textId="77777777" w:rsidTr="00C312AA">
        <w:trPr>
          <w:trHeight w:val="1496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AD510" w14:textId="77777777" w:rsidR="00CE0C60" w:rsidRPr="00CE0C60" w:rsidRDefault="00CE0C60" w:rsidP="00FA7240">
            <w:pPr>
              <w:spacing w:after="0"/>
              <w:ind w:right="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CE0C6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З</w:t>
            </w:r>
            <w:proofErr w:type="gramEnd"/>
          </w:p>
        </w:tc>
        <w:tc>
          <w:tcPr>
            <w:tcW w:w="7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7C8334" w14:textId="23195664" w:rsidR="00CE0C60" w:rsidRPr="00CE0C60" w:rsidRDefault="00CE0C60" w:rsidP="00CE0C60">
            <w:pPr>
              <w:spacing w:after="0"/>
              <w:ind w:left="5" w:right="1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CE0C6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Принятые в организации способы защиты </w:t>
            </w:r>
            <w:r w:rsidR="003448C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сотрудников</w:t>
            </w:r>
            <w:r w:rsidRPr="00CE0C6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от опа</w:t>
            </w:r>
            <w:r w:rsidRPr="00CE0C6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</w:t>
            </w:r>
            <w:r w:rsidRPr="00CE0C6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ностей, возникающих при ЧС, характерных для производстве</w:t>
            </w:r>
            <w:r w:rsidRPr="00CE0C6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н</w:t>
            </w:r>
            <w:r w:rsidRPr="00CE0C6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ной деятельности и района расположения организации, а также при военных конфликтах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C24B2B" w14:textId="77777777" w:rsidR="00CE0C60" w:rsidRPr="00CE0C60" w:rsidRDefault="00CE0C60" w:rsidP="00FA7240">
            <w:pPr>
              <w:spacing w:after="0"/>
              <w:ind w:right="7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CE0C6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5 - 20</w:t>
            </w:r>
          </w:p>
        </w:tc>
      </w:tr>
      <w:tr w:rsidR="00CE0C60" w:rsidRPr="00CE0C60" w14:paraId="0C122318" w14:textId="77777777" w:rsidTr="00C312AA">
        <w:trPr>
          <w:trHeight w:val="1483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F970B" w14:textId="77777777" w:rsidR="00CE0C60" w:rsidRPr="00CE0C60" w:rsidRDefault="00CE0C60" w:rsidP="00FA724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CE0C6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7271E9" w14:textId="77777777" w:rsidR="00CE0C60" w:rsidRPr="00CE0C60" w:rsidRDefault="00CE0C60" w:rsidP="00CE0C60">
            <w:pPr>
              <w:spacing w:after="0"/>
              <w:ind w:left="10" w:right="10" w:firstLine="5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CE0C6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Установленные в организации способы доведения сигналов гражданской обороны и информации об угрозе и возникновении ЧС и опасностей, присущих военным конфликтам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88EDA8" w14:textId="77777777" w:rsidR="00CE0C60" w:rsidRPr="00CE0C60" w:rsidRDefault="00CE0C60" w:rsidP="00FA7240">
            <w:pPr>
              <w:spacing w:after="0"/>
              <w:ind w:right="7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CE0C6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2 - 10</w:t>
            </w:r>
          </w:p>
        </w:tc>
      </w:tr>
      <w:tr w:rsidR="00CE0C60" w:rsidRPr="00CE0C60" w14:paraId="365739A0" w14:textId="77777777" w:rsidTr="00C312AA">
        <w:trPr>
          <w:trHeight w:val="851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91A20" w14:textId="77777777" w:rsidR="00CE0C60" w:rsidRPr="00CE0C60" w:rsidRDefault="00CE0C60" w:rsidP="00FA7240">
            <w:pPr>
              <w:spacing w:after="0"/>
              <w:ind w:left="14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CE0C6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CBFF43" w14:textId="017F1C82" w:rsidR="00CE0C60" w:rsidRPr="00CE0C60" w:rsidRDefault="00CE0C60" w:rsidP="00CE0C60">
            <w:pPr>
              <w:spacing w:after="0"/>
              <w:ind w:left="14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CE0C6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Порядок действий </w:t>
            </w:r>
            <w:r w:rsidR="003448C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сотрудника</w:t>
            </w:r>
            <w:r w:rsidRPr="00CE0C6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при получении сигналов гражда</w:t>
            </w:r>
            <w:r w:rsidRPr="00CE0C6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н</w:t>
            </w:r>
            <w:r w:rsidRPr="00CE0C6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ской обороны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0C8BAE" w14:textId="77777777" w:rsidR="00CE0C60" w:rsidRPr="00CE0C60" w:rsidRDefault="00CE0C60" w:rsidP="00FA7240">
            <w:pPr>
              <w:spacing w:after="0"/>
              <w:ind w:right="2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CE0C6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2 - 10</w:t>
            </w:r>
          </w:p>
        </w:tc>
      </w:tr>
      <w:tr w:rsidR="00CE0C60" w:rsidRPr="00CE0C60" w14:paraId="3BE78D6A" w14:textId="77777777" w:rsidTr="00C312AA">
        <w:trPr>
          <w:trHeight w:val="1176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A776F" w14:textId="77777777" w:rsidR="00CE0C60" w:rsidRPr="00CE0C60" w:rsidRDefault="00CE0C60" w:rsidP="00FA7240">
            <w:pPr>
              <w:spacing w:after="0"/>
              <w:ind w:left="19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CE0C6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D4B2AC" w14:textId="22E0D731" w:rsidR="00CE0C60" w:rsidRPr="00CE0C60" w:rsidRDefault="00CE0C60" w:rsidP="00CE0C60">
            <w:pPr>
              <w:spacing w:after="0"/>
              <w:ind w:left="10" w:firstLine="5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CE0C6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Порядок действий </w:t>
            </w:r>
            <w:r w:rsidR="003448C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сотрудника</w:t>
            </w:r>
            <w:r w:rsidRPr="00CE0C6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при укрытии в средствах колле</w:t>
            </w:r>
            <w:r w:rsidRPr="00CE0C6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</w:t>
            </w:r>
            <w:r w:rsidRPr="00CE0C6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тивной защиты (при применении в организации данного способа защиты)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D71FB1" w14:textId="77777777" w:rsidR="00CE0C60" w:rsidRPr="00CE0C60" w:rsidRDefault="00CE0C60" w:rsidP="00FA7240">
            <w:pPr>
              <w:spacing w:after="0"/>
              <w:ind w:left="8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CE0C6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6 - 30</w:t>
            </w:r>
          </w:p>
        </w:tc>
      </w:tr>
      <w:tr w:rsidR="00CE0C60" w:rsidRPr="00CE0C60" w14:paraId="03E43055" w14:textId="77777777" w:rsidTr="00C312AA">
        <w:trPr>
          <w:trHeight w:val="1559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8EA42" w14:textId="77777777" w:rsidR="00CE0C60" w:rsidRPr="00CE0C60" w:rsidRDefault="00CE0C60" w:rsidP="00FA7240">
            <w:pPr>
              <w:spacing w:after="0"/>
              <w:ind w:left="7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CE0C6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lastRenderedPageBreak/>
              <w:t>7</w:t>
            </w:r>
          </w:p>
        </w:tc>
        <w:tc>
          <w:tcPr>
            <w:tcW w:w="7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AFBC24" w14:textId="3532664D" w:rsidR="00CE0C60" w:rsidRPr="00CE0C60" w:rsidRDefault="00CE0C60" w:rsidP="00CE0C60">
            <w:pPr>
              <w:spacing w:after="0"/>
              <w:ind w:firstLine="5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CE0C6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Порядок</w:t>
            </w:r>
            <w:r w:rsidRPr="00CE0C6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ab/>
              <w:t>действий</w:t>
            </w:r>
            <w:r w:rsidRPr="00CE0C6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ab/>
            </w:r>
            <w:r w:rsidR="003448C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сотрудника</w:t>
            </w:r>
            <w:r w:rsidRPr="00CE0C6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ab/>
              <w:t>при</w:t>
            </w:r>
            <w:r w:rsidRPr="00CE0C6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ab/>
              <w:t>подготовке и пров</w:t>
            </w:r>
            <w:r w:rsidRPr="00CE0C6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е</w:t>
            </w:r>
            <w:r w:rsidRPr="00CE0C6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дении эвакуационных мероприятий: по эвакуации работников; по эвакуации материальных и культурных ценностей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D1ACF0" w14:textId="77777777" w:rsidR="00CE0C60" w:rsidRPr="00CE0C60" w:rsidRDefault="00CE0C60" w:rsidP="00FA7240">
            <w:pPr>
              <w:spacing w:after="0"/>
              <w:ind w:right="13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CE0C6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6 - 30</w:t>
            </w:r>
          </w:p>
        </w:tc>
      </w:tr>
      <w:tr w:rsidR="00CE0C60" w:rsidRPr="00CE0C60" w14:paraId="0A72CC17" w14:textId="77777777" w:rsidTr="00C312AA">
        <w:trPr>
          <w:trHeight w:val="1200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EE8BF" w14:textId="77777777" w:rsidR="00CE0C60" w:rsidRPr="00CE0C60" w:rsidRDefault="00CE0C60" w:rsidP="00FA7240">
            <w:pPr>
              <w:spacing w:after="0"/>
              <w:ind w:right="3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CE0C6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D3C640" w14:textId="77777777" w:rsidR="00CE0C60" w:rsidRPr="00CE0C60" w:rsidRDefault="00CE0C60" w:rsidP="00CE0C60">
            <w:pPr>
              <w:spacing w:after="0"/>
              <w:ind w:left="5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CE0C6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Права и обязанности граждан Российской Федерации в области ГО и защиты от ЧС природного и техногенного характера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693714" w14:textId="77777777" w:rsidR="00CE0C60" w:rsidRPr="00CE0C60" w:rsidRDefault="00CE0C60" w:rsidP="00FA7240">
            <w:pPr>
              <w:spacing w:after="0"/>
              <w:ind w:right="8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CE0C6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2 - 15</w:t>
            </w:r>
          </w:p>
        </w:tc>
      </w:tr>
    </w:tbl>
    <w:p w14:paraId="09E00EC8" w14:textId="77777777" w:rsidR="00A36CCB" w:rsidRDefault="00A36CCB" w:rsidP="00CE0C60">
      <w:pPr>
        <w:spacing w:after="0" w:line="240" w:lineRule="auto"/>
        <w:ind w:left="744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1018358C" w14:textId="77777777" w:rsidR="00A36CCB" w:rsidRDefault="00A36CCB" w:rsidP="00CE0C60">
      <w:pPr>
        <w:spacing w:after="0" w:line="240" w:lineRule="auto"/>
        <w:ind w:left="744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06E17EAA" w14:textId="77777777" w:rsidR="00A36CCB" w:rsidRDefault="00A36CCB" w:rsidP="00CE0C60">
      <w:pPr>
        <w:spacing w:after="0" w:line="240" w:lineRule="auto"/>
        <w:ind w:left="744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10C4F51" w14:textId="5F3C3291" w:rsidR="00CE0C60" w:rsidRPr="00CE0C60" w:rsidRDefault="008B0F0A" w:rsidP="00CE0C60">
      <w:pPr>
        <w:spacing w:after="0" w:line="240" w:lineRule="auto"/>
        <w:ind w:left="744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</w:t>
      </w:r>
      <w:r w:rsidR="00CE0C60"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Содержание учебных вопросов вводного инструктажа:</w:t>
      </w:r>
    </w:p>
    <w:p w14:paraId="64BF7B8F" w14:textId="77777777" w:rsidR="00CE0C60" w:rsidRDefault="00CE0C60" w:rsidP="00CE0C60">
      <w:pPr>
        <w:spacing w:after="0" w:line="240" w:lineRule="auto"/>
        <w:ind w:firstLine="69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004BC2C7" w14:textId="23A470CE" w:rsidR="00CE0C60" w:rsidRPr="00CE0C60" w:rsidRDefault="00CE0C60" w:rsidP="0088245E">
      <w:pPr>
        <w:spacing w:after="0" w:line="240" w:lineRule="auto"/>
        <w:ind w:firstLine="69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Вопрос 1. Возможные действия </w:t>
      </w:r>
      <w:r w:rsidR="003448CF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сотрудника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 рабочем месте, которые м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о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гут привести к аварии, катастрофе или ЧС техногенного характера в организ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ции.</w:t>
      </w:r>
    </w:p>
    <w:p w14:paraId="757BF294" w14:textId="77777777" w:rsidR="00CE0C60" w:rsidRPr="00CE0C60" w:rsidRDefault="00CE0C60" w:rsidP="0088245E">
      <w:pPr>
        <w:spacing w:after="0" w:line="240" w:lineRule="auto"/>
        <w:ind w:left="1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Наиболее опасные места (производства), расположенные на территории орган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и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зации по признаку возникновения аварий, катастроф, чрезвычайных ситуаций.</w:t>
      </w:r>
    </w:p>
    <w:p w14:paraId="2F161101" w14:textId="0B112F2B" w:rsidR="00CE0C60" w:rsidRPr="00CE0C60" w:rsidRDefault="00CE0C60" w:rsidP="0088245E">
      <w:pPr>
        <w:spacing w:after="0" w:line="240" w:lineRule="auto"/>
        <w:ind w:left="1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Исходя из должностных обязанностей инструктируемого </w:t>
      </w:r>
      <w:r w:rsidR="003448CF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сотрудника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правил, установленных в организации, возможные действия </w:t>
      </w:r>
      <w:r w:rsidR="003448CF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сотрудника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которые могут привести к аварии, катастрофе или чрезвычайной ситуации, и возможные их п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о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следствия.</w:t>
      </w:r>
    </w:p>
    <w:p w14:paraId="7C97112D" w14:textId="77777777" w:rsidR="00CE0C60" w:rsidRPr="00CE0C60" w:rsidRDefault="00CE0C60" w:rsidP="0088245E">
      <w:pPr>
        <w:spacing w:after="0" w:line="240" w:lineRule="auto"/>
        <w:ind w:firstLine="69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Вопрос 2. Наиболее характерные ЧС природного и техногенного характ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ра, которые могут возникнуть в районе расположения организации, и опасности, присущие этим ЧС.</w:t>
      </w:r>
    </w:p>
    <w:p w14:paraId="4A7AE5EE" w14:textId="77777777" w:rsidR="00CE0C60" w:rsidRPr="00CE0C60" w:rsidRDefault="00CE0C60" w:rsidP="0088245E">
      <w:pPr>
        <w:spacing w:after="0" w:line="240" w:lineRule="auto"/>
        <w:ind w:left="1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Потенциально опасные объекты, опасные производственные объекты, эксплу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тируемые в организации, и возможные последствия аварий на них.</w:t>
      </w:r>
    </w:p>
    <w:p w14:paraId="67D3BB98" w14:textId="77777777" w:rsidR="00CE0C60" w:rsidRPr="00CE0C60" w:rsidRDefault="00CE0C60" w:rsidP="0088245E">
      <w:pPr>
        <w:spacing w:after="0" w:line="240" w:lineRule="auto"/>
        <w:ind w:left="1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ЧС, характерные для географического месторасположения и производственной деятельности организации, присущие им опасности и возможные последствия их возникновения.</w:t>
      </w:r>
    </w:p>
    <w:p w14:paraId="40D091C8" w14:textId="7DC38AD4" w:rsidR="00CE0C60" w:rsidRPr="00CE0C60" w:rsidRDefault="00CE0C60" w:rsidP="0088245E">
      <w:pPr>
        <w:spacing w:after="0" w:line="240" w:lineRule="auto"/>
        <w:ind w:firstLine="69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Вопрос З. Принятые в организации способы защиты </w:t>
      </w:r>
      <w:r w:rsidR="003448CF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сотрудников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от опа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с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ностей, возникающих при ЧС, характерных для производственной деятельности и района расположения организации, а также при военных конфликтах.</w:t>
      </w:r>
    </w:p>
    <w:p w14:paraId="62753F22" w14:textId="756C404D" w:rsidR="00CE0C60" w:rsidRPr="00CE0C60" w:rsidRDefault="00CE0C60" w:rsidP="0088245E">
      <w:pPr>
        <w:spacing w:after="0" w:line="240" w:lineRule="auto"/>
        <w:ind w:left="1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Установленные в организации способы защиты </w:t>
      </w:r>
      <w:r w:rsidR="003448CF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сотрудников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от опасностей, во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з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никающих при ЧС техногенного и природного характера, при военных конфли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к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тах или вследствие этих конфликтов.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сновы их реализации.</w:t>
      </w:r>
    </w:p>
    <w:p w14:paraId="7E634D6D" w14:textId="3597CD6E" w:rsidR="00CE0C60" w:rsidRPr="00CE0C60" w:rsidRDefault="00CE0C60" w:rsidP="0088245E">
      <w:pPr>
        <w:spacing w:after="0" w:line="240" w:lineRule="auto"/>
        <w:ind w:firstLine="69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Вопрос 4. Установленные в организации способы доведения сигналов гражданской обороны, а также информации при угрозе и возникновении ЧС и опасностей, присущих военным конфликтам.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Установленные способы и средства доведения сигналов гражданской обороны до </w:t>
      </w:r>
      <w:r w:rsidR="003448CF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сотрудник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ов организации.</w:t>
      </w:r>
    </w:p>
    <w:p w14:paraId="429E59BD" w14:textId="77777777" w:rsidR="00CE0C60" w:rsidRPr="00CE0C60" w:rsidRDefault="00CE0C60" w:rsidP="0088245E">
      <w:pPr>
        <w:spacing w:after="0" w:line="240" w:lineRule="auto"/>
        <w:ind w:left="1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Порядок доведения информации о ЧС и опасностях, присущих военным ко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н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фликтам.</w:t>
      </w:r>
    </w:p>
    <w:p w14:paraId="4FE58D56" w14:textId="77777777" w:rsidR="00CE0C60" w:rsidRPr="00CE0C60" w:rsidRDefault="00CE0C60" w:rsidP="0088245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Типовые тексты информационных сообщений.</w:t>
      </w:r>
    </w:p>
    <w:p w14:paraId="2F98151A" w14:textId="6BA1C6F3" w:rsidR="00CE0C60" w:rsidRPr="00CE0C60" w:rsidRDefault="00CE0C60" w:rsidP="0088245E">
      <w:pPr>
        <w:spacing w:after="27" w:line="240" w:lineRule="auto"/>
        <w:ind w:firstLine="69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Вопрос 5. Порядок действий </w:t>
      </w:r>
      <w:r w:rsidR="003448CF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сотрудников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при получении сигналов гра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ж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данской обороны.</w:t>
      </w:r>
    </w:p>
    <w:p w14:paraId="786E4322" w14:textId="32B00430" w:rsidR="00CE0C60" w:rsidRPr="00CE0C60" w:rsidRDefault="00CE0C60" w:rsidP="0088245E">
      <w:pPr>
        <w:spacing w:after="7" w:line="240" w:lineRule="auto"/>
        <w:ind w:left="-10" w:right="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Действия </w:t>
      </w:r>
      <w:r w:rsidR="003448CF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сотрудников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при получении сигналов гражданской обороны в случае нахождения: на рабочем месте; в столово</w:t>
      </w:r>
      <w:r w:rsidR="0088245E">
        <w:rPr>
          <w:rFonts w:ascii="Times New Roman" w:eastAsiaTheme="minorEastAsia" w:hAnsi="Times New Roman" w:cs="Times New Roman"/>
          <w:sz w:val="26"/>
          <w:szCs w:val="26"/>
          <w:lang w:eastAsia="ru-RU"/>
        </w:rPr>
        <w:t>й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; </w:t>
      </w:r>
      <w:proofErr w:type="gramStart"/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другое</w:t>
      </w:r>
      <w:proofErr w:type="gramEnd"/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39127480" w14:textId="39ACAC76" w:rsidR="00CE0C60" w:rsidRPr="00CE0C60" w:rsidRDefault="00CE0C60" w:rsidP="0088245E">
      <w:pPr>
        <w:spacing w:after="3" w:line="240" w:lineRule="auto"/>
        <w:ind w:right="77" w:firstLine="69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 xml:space="preserve">Вопрос 6. Порядок действий </w:t>
      </w:r>
      <w:proofErr w:type="gramStart"/>
      <w:r w:rsidR="003448CF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сотрудника</w:t>
      </w:r>
      <w:proofErr w:type="gramEnd"/>
      <w:r w:rsidR="003448CF"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а при укрытии в средствах ко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л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лективно</w:t>
      </w:r>
      <w:r w:rsidR="0088245E">
        <w:rPr>
          <w:rFonts w:ascii="Times New Roman" w:eastAsiaTheme="minorEastAsia" w:hAnsi="Times New Roman" w:cs="Times New Roman"/>
          <w:sz w:val="26"/>
          <w:szCs w:val="26"/>
          <w:lang w:eastAsia="ru-RU"/>
        </w:rPr>
        <w:t>й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защиты (при применении в организации данного способа защиты).</w:t>
      </w:r>
    </w:p>
    <w:p w14:paraId="140C23CD" w14:textId="291FBC3A" w:rsidR="00CE0C60" w:rsidRPr="00CE0C60" w:rsidRDefault="00CE0C60" w:rsidP="0088245E">
      <w:pPr>
        <w:spacing w:line="240" w:lineRule="auto"/>
        <w:ind w:left="11" w:right="7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Места расположения инженерных сооружений ГО (убежища, противорадиац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и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онные укрытия, укрытия простейшего типа) и других средств коллективной з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щиты (далее - С</w:t>
      </w:r>
      <w:r w:rsidR="0088245E">
        <w:rPr>
          <w:rFonts w:ascii="Times New Roman" w:eastAsiaTheme="minorEastAsia" w:hAnsi="Times New Roman" w:cs="Times New Roman"/>
          <w:sz w:val="26"/>
          <w:szCs w:val="26"/>
          <w:lang w:eastAsia="ru-RU"/>
        </w:rPr>
        <w:t>З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) на территории организации или на территории муниципал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ь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ного образования, в которых предусмотрено укрытие </w:t>
      </w:r>
      <w:r w:rsidR="003448CF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сотрудников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организаций.</w:t>
      </w:r>
    </w:p>
    <w:p w14:paraId="30C62606" w14:textId="3D891469" w:rsidR="00CE0C60" w:rsidRPr="00CE0C60" w:rsidRDefault="00CE0C60" w:rsidP="0088245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Обязанности </w:t>
      </w:r>
      <w:proofErr w:type="gramStart"/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укрываемых</w:t>
      </w:r>
      <w:proofErr w:type="gramEnd"/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СЮ.</w:t>
      </w:r>
    </w:p>
    <w:p w14:paraId="3CAD70A6" w14:textId="77777777" w:rsidR="00CE0C60" w:rsidRPr="00CE0C60" w:rsidRDefault="00CE0C60" w:rsidP="0088245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Вещи, рекомендуемые и запрещенные при использовании в СЮ.</w:t>
      </w:r>
    </w:p>
    <w:p w14:paraId="64C75A2F" w14:textId="77777777" w:rsidR="00CE0C60" w:rsidRPr="00CE0C60" w:rsidRDefault="00CE0C60" w:rsidP="0088245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Порядок заполнения СЮ и пребывания в них.</w:t>
      </w:r>
    </w:p>
    <w:p w14:paraId="4EDB9AA9" w14:textId="77777777" w:rsidR="00CE0C60" w:rsidRPr="00CE0C60" w:rsidRDefault="00CE0C60" w:rsidP="0088245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Правила поведения при укрытии в СЮ.</w:t>
      </w:r>
    </w:p>
    <w:p w14:paraId="59C91A36" w14:textId="1EE52973" w:rsidR="00CE0C60" w:rsidRPr="00CE0C60" w:rsidRDefault="00CE0C60" w:rsidP="0088245E">
      <w:pPr>
        <w:spacing w:after="0" w:line="240" w:lineRule="auto"/>
        <w:ind w:firstLine="69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Вопрос 7. Порядок действий </w:t>
      </w:r>
      <w:bookmarkStart w:id="1" w:name="_Hlk213422253"/>
      <w:r w:rsidR="003448CF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сотрудника</w:t>
      </w:r>
      <w:bookmarkEnd w:id="1"/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при подготовке и проведении эвакуационных мероприятий.</w:t>
      </w:r>
    </w:p>
    <w:p w14:paraId="12FF7B23" w14:textId="71D5CE6D" w:rsidR="00CE0C60" w:rsidRPr="00CE0C60" w:rsidRDefault="00CE0C60" w:rsidP="0088245E">
      <w:pPr>
        <w:spacing w:after="0" w:line="240" w:lineRule="auto"/>
        <w:ind w:left="1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Действия </w:t>
      </w:r>
      <w:r w:rsidR="003448CF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сотрудника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при подготовке и проведении эвакуационных меропри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я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тий:</w:t>
      </w:r>
    </w:p>
    <w:p w14:paraId="37CB72CF" w14:textId="77777777" w:rsidR="003448CF" w:rsidRDefault="00CE0C60" w:rsidP="0088245E">
      <w:pPr>
        <w:spacing w:after="0" w:line="240" w:lineRule="auto"/>
        <w:ind w:left="711" w:right="282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 эвакуации работников; </w:t>
      </w:r>
    </w:p>
    <w:p w14:paraId="6E23A84E" w14:textId="340512E0" w:rsidR="00CE0C60" w:rsidRPr="00CE0C60" w:rsidRDefault="00CE0C60" w:rsidP="003448CF">
      <w:pPr>
        <w:spacing w:after="0" w:line="240" w:lineRule="auto"/>
        <w:ind w:left="711" w:right="2829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 эвакуации материальных и культурных </w:t>
      </w:r>
      <w:r w:rsidR="003448CF">
        <w:rPr>
          <w:rFonts w:ascii="Times New Roman" w:eastAsiaTheme="minorEastAsia" w:hAnsi="Times New Roman" w:cs="Times New Roman"/>
          <w:sz w:val="26"/>
          <w:szCs w:val="26"/>
          <w:lang w:eastAsia="ru-RU"/>
        </w:rPr>
        <w:t>ц</w:t>
      </w:r>
      <w:r w:rsidR="003448CF"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="003448CF"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н</w:t>
      </w:r>
      <w:r w:rsidR="003448CF"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ностей.</w:t>
      </w:r>
    </w:p>
    <w:p w14:paraId="68FCBA2F" w14:textId="14C3F249" w:rsidR="00CE0C60" w:rsidRPr="00CE0C60" w:rsidRDefault="00CE0C60" w:rsidP="0088245E">
      <w:pPr>
        <w:spacing w:after="0" w:line="240" w:lineRule="auto"/>
        <w:ind w:left="1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Маршрут эвакуации от рабочего места </w:t>
      </w:r>
      <w:r w:rsidR="003448CF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сотрудника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организации до выхода из здания.</w:t>
      </w:r>
    </w:p>
    <w:p w14:paraId="427F9509" w14:textId="77777777" w:rsidR="00CE0C60" w:rsidRPr="00CE0C60" w:rsidRDefault="00CE0C60" w:rsidP="0088245E">
      <w:pPr>
        <w:spacing w:after="0" w:line="240" w:lineRule="auto"/>
        <w:ind w:left="1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Правила поведения при срочной эвакуации из помещений и здания организации.</w:t>
      </w:r>
    </w:p>
    <w:p w14:paraId="33854CB1" w14:textId="44B32F5F" w:rsidR="00CE0C60" w:rsidRPr="00CE0C60" w:rsidRDefault="00CE0C60" w:rsidP="0088245E">
      <w:pPr>
        <w:spacing w:after="0" w:line="240" w:lineRule="auto"/>
        <w:ind w:left="1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Порядок организованного выхода из помещения (с большим количеством </w:t>
      </w:r>
      <w:r w:rsidR="003448CF">
        <w:rPr>
          <w:rFonts w:ascii="Times New Roman" w:eastAsiaTheme="minorEastAsia" w:hAnsi="Times New Roman" w:cs="Times New Roman"/>
          <w:sz w:val="26"/>
          <w:szCs w:val="26"/>
          <w:lang w:eastAsia="ru-RU"/>
        </w:rPr>
        <w:t>с</w:t>
      </w:r>
      <w:r w:rsidR="003448CF">
        <w:rPr>
          <w:rFonts w:ascii="Times New Roman" w:eastAsiaTheme="minorEastAsia" w:hAnsi="Times New Roman" w:cs="Times New Roman"/>
          <w:sz w:val="26"/>
          <w:szCs w:val="26"/>
          <w:lang w:eastAsia="ru-RU"/>
        </w:rPr>
        <w:t>о</w:t>
      </w:r>
      <w:r w:rsidR="003448CF">
        <w:rPr>
          <w:rFonts w:ascii="Times New Roman" w:eastAsiaTheme="minorEastAsia" w:hAnsi="Times New Roman" w:cs="Times New Roman"/>
          <w:sz w:val="26"/>
          <w:szCs w:val="26"/>
          <w:lang w:eastAsia="ru-RU"/>
        </w:rPr>
        <w:t>трудников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).</w:t>
      </w:r>
    </w:p>
    <w:p w14:paraId="1BDBF4A6" w14:textId="77777777" w:rsidR="00CE0C60" w:rsidRPr="00CE0C60" w:rsidRDefault="00CE0C60" w:rsidP="0088245E">
      <w:pPr>
        <w:spacing w:line="240" w:lineRule="auto"/>
        <w:ind w:left="1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Места расположения запасных выходов из здания. Характерные ошибки и опа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с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ность паники при эвакуации из помещений и зданий (в </w:t>
      </w:r>
      <w:proofErr w:type="spellStart"/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т.ч</w:t>
      </w:r>
      <w:proofErr w:type="spellEnd"/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. при эвакуации с верхних этажей). Использование лифта в организации при эвакуации.</w:t>
      </w:r>
    </w:p>
    <w:p w14:paraId="60454FAE" w14:textId="50623FF1" w:rsidR="00CE0C60" w:rsidRPr="00CE0C60" w:rsidRDefault="00CE0C60" w:rsidP="0088245E">
      <w:pPr>
        <w:spacing w:line="240" w:lineRule="auto"/>
        <w:ind w:left="716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Безопасный район для </w:t>
      </w:r>
      <w:r w:rsidR="003448CF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сотрудников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организации (при наличии).</w:t>
      </w:r>
    </w:p>
    <w:p w14:paraId="5E0EBC12" w14:textId="70431BD4" w:rsidR="00CE0C60" w:rsidRPr="00CE0C60" w:rsidRDefault="00CE0C60" w:rsidP="0088245E">
      <w:pPr>
        <w:spacing w:line="240" w:lineRule="auto"/>
        <w:ind w:left="1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Председатель эвакуационной комиссии, время и место консультаций </w:t>
      </w:r>
      <w:r w:rsidR="003448CF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сотрудн</w:t>
      </w:r>
      <w:r w:rsidR="003448CF">
        <w:rPr>
          <w:rFonts w:ascii="Times New Roman" w:eastAsiaTheme="minorEastAsia" w:hAnsi="Times New Roman" w:cs="Times New Roman"/>
          <w:sz w:val="26"/>
          <w:szCs w:val="26"/>
          <w:lang w:eastAsia="ru-RU"/>
        </w:rPr>
        <w:t>и</w:t>
      </w:r>
      <w:r w:rsidR="003448CF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ков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 вопросам эвакуации.</w:t>
      </w:r>
    </w:p>
    <w:p w14:paraId="7651F406" w14:textId="706728D0" w:rsidR="00CE0C60" w:rsidRPr="00CE0C60" w:rsidRDefault="00CE0C60" w:rsidP="0088245E">
      <w:pPr>
        <w:spacing w:line="240" w:lineRule="auto"/>
        <w:ind w:left="1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Действия </w:t>
      </w:r>
      <w:r w:rsidR="003448CF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сотрудников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организации при объявлении рассредоточения и эваку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ции.</w:t>
      </w:r>
    </w:p>
    <w:p w14:paraId="410B8330" w14:textId="77777777" w:rsidR="00CE0C60" w:rsidRPr="00CE0C60" w:rsidRDefault="00CE0C60" w:rsidP="007F56AC">
      <w:pPr>
        <w:spacing w:after="0" w:line="240" w:lineRule="auto"/>
        <w:ind w:left="716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Перечень предметов первой необходимости.</w:t>
      </w:r>
    </w:p>
    <w:p w14:paraId="71B4AFC3" w14:textId="77777777" w:rsidR="00CE0C60" w:rsidRPr="00CE0C60" w:rsidRDefault="00CE0C60" w:rsidP="007F56AC">
      <w:pPr>
        <w:spacing w:after="0" w:line="240" w:lineRule="auto"/>
        <w:ind w:left="716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Местоположение сборного эвакопункта (далее - СЭП).</w:t>
      </w:r>
    </w:p>
    <w:p w14:paraId="3BC7B830" w14:textId="77777777" w:rsidR="00CE0C60" w:rsidRPr="00CE0C60" w:rsidRDefault="00CE0C60" w:rsidP="007F56AC">
      <w:pPr>
        <w:spacing w:after="0" w:line="240" w:lineRule="auto"/>
        <w:ind w:left="72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Правила поведения в СЭП.</w:t>
      </w:r>
    </w:p>
    <w:p w14:paraId="77F1D616" w14:textId="4AE9022C" w:rsidR="00CE0C60" w:rsidRPr="00CE0C60" w:rsidRDefault="00CE0C60" w:rsidP="0088245E">
      <w:pPr>
        <w:spacing w:line="240" w:lineRule="auto"/>
        <w:ind w:left="1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Обязанности </w:t>
      </w:r>
      <w:r w:rsidR="003448CF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сотрудников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 подготовке к эвакуации материальных и культу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р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ных ценностей.</w:t>
      </w:r>
    </w:p>
    <w:p w14:paraId="13AF033B" w14:textId="77777777" w:rsidR="00CE0C60" w:rsidRPr="00CE0C60" w:rsidRDefault="00CE0C60" w:rsidP="00CE0C60">
      <w:pPr>
        <w:spacing w:after="43" w:line="228" w:lineRule="auto"/>
        <w:ind w:firstLine="69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Вопрос 8. Права и обязанности граждан Российской Федерации в области ГО и защиты от ЧС природного и техногенного характера.</w:t>
      </w:r>
    </w:p>
    <w:p w14:paraId="3C1B9E03" w14:textId="53231A52" w:rsidR="00CE0C60" w:rsidRPr="00CE0C60" w:rsidRDefault="00CE0C60" w:rsidP="00CE0C60">
      <w:pPr>
        <w:spacing w:after="26"/>
        <w:ind w:left="1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E0C60">
        <w:rPr>
          <w:rFonts w:ascii="Times New Roman" w:eastAsiaTheme="minorEastAsia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2336" behindDoc="0" locked="0" layoutInCell="1" allowOverlap="0" wp14:anchorId="55AB3889" wp14:editId="3BA20EEB">
            <wp:simplePos x="0" y="0"/>
            <wp:positionH relativeFrom="page">
              <wp:posOffset>7400925</wp:posOffset>
            </wp:positionH>
            <wp:positionV relativeFrom="page">
              <wp:posOffset>1097280</wp:posOffset>
            </wp:positionV>
            <wp:extent cx="6350" cy="12065"/>
            <wp:effectExtent l="0" t="0" r="0" b="0"/>
            <wp:wrapSquare wrapText="bothSides"/>
            <wp:docPr id="74739531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3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Права и обязанности граждан Российской Федерации в области ГО и защиты от ЧС природного и техногенного характера, установленные федеральными зак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о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нами и другими нормативными правовыми актами.</w:t>
      </w:r>
    </w:p>
    <w:p w14:paraId="47E4BEC5" w14:textId="6572B44D" w:rsidR="00CE0C60" w:rsidRDefault="00CE0C60" w:rsidP="00CE0C6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Обязанности </w:t>
      </w:r>
      <w:r w:rsidR="003448CF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сотрудника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 выполнению мероприятий ГО и защиты от ЧС природного и техногенного характера в соответствии с трудовым договором</w:t>
      </w:r>
      <w:r w:rsidR="000675B6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5743A66B" w14:textId="77777777" w:rsidR="00CE0C60" w:rsidRDefault="00CE0C60" w:rsidP="00CE0C6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1141A0BC" w14:textId="77777777" w:rsidR="00CE0C60" w:rsidRDefault="00CE0C60" w:rsidP="00CE0C6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6CE8FC63" w14:textId="77777777" w:rsidR="00CE0C60" w:rsidRDefault="00CE0C60" w:rsidP="00CE0C6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1E69A352" w14:textId="77777777" w:rsidR="00CE0C60" w:rsidRDefault="00CE0C60" w:rsidP="00CE0C6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5B9460E4" w14:textId="77777777" w:rsidR="009A33E1" w:rsidRDefault="009A33E1" w:rsidP="00CE0C6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089F80E2" w14:textId="77777777" w:rsidR="009A33E1" w:rsidRDefault="009A33E1" w:rsidP="00CE0C6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6AC532A5" w14:textId="77777777" w:rsidR="009A33E1" w:rsidRDefault="009A33E1" w:rsidP="00CE0C6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453629D5" w14:textId="77777777" w:rsidR="009A33E1" w:rsidRDefault="009A33E1" w:rsidP="00CE0C6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0BA6C968" w14:textId="77777777" w:rsidR="009A33E1" w:rsidRDefault="009A33E1" w:rsidP="00CE0C6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65AEB59B" w14:textId="77777777" w:rsidR="009A33E1" w:rsidRDefault="009A33E1" w:rsidP="00CE0C6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30713347" w14:textId="77777777" w:rsidR="009A33E1" w:rsidRDefault="009A33E1" w:rsidP="00CE0C6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160EA02F" w14:textId="77777777" w:rsidR="009A33E1" w:rsidRDefault="009A33E1" w:rsidP="00CE0C6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5EEF5AF2" w14:textId="77777777" w:rsidR="009A33E1" w:rsidRDefault="009A33E1" w:rsidP="00CE0C6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2DB179A3" w14:textId="77777777" w:rsidR="009A33E1" w:rsidRDefault="009A33E1" w:rsidP="00CE0C6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2C6F26AB" w14:textId="77777777" w:rsidR="009A33E1" w:rsidRDefault="009A33E1" w:rsidP="00CE0C6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5DCCEEE" w14:textId="77777777" w:rsidR="009A33E1" w:rsidRDefault="009A33E1" w:rsidP="00CE0C6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513B078" w14:textId="77777777" w:rsidR="009A33E1" w:rsidRDefault="009A33E1" w:rsidP="00CE0C6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55195729" w14:textId="77777777" w:rsidR="009A33E1" w:rsidRDefault="009A33E1" w:rsidP="00CE0C6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35338CD2" w14:textId="77777777" w:rsidR="009A33E1" w:rsidRDefault="009A33E1" w:rsidP="00CE0C6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52248816" w14:textId="77777777" w:rsidR="009A33E1" w:rsidRDefault="009A33E1" w:rsidP="00CE0C6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47CC7174" w14:textId="77777777" w:rsidR="009A33E1" w:rsidRDefault="009A33E1" w:rsidP="00CE0C6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0D831226" w14:textId="77777777" w:rsidR="009A33E1" w:rsidRDefault="009A33E1" w:rsidP="00CE0C6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7FAA5B7" w14:textId="77777777" w:rsidR="009A33E1" w:rsidRDefault="009A33E1" w:rsidP="00CE0C6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53809410" w14:textId="77777777" w:rsidR="009A33E1" w:rsidRDefault="009A33E1" w:rsidP="00CE0C6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1BFFD251" w14:textId="77777777" w:rsidR="009A33E1" w:rsidRDefault="009A33E1" w:rsidP="00CE0C6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6AD20A2C" w14:textId="77777777" w:rsidR="0088245E" w:rsidRDefault="009A33E1" w:rsidP="00CE0C6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  <w:sectPr w:rsidR="0088245E" w:rsidSect="0049310C">
          <w:headerReference w:type="even" r:id="rId10"/>
          <w:pgSz w:w="11906" w:h="16838"/>
          <w:pgMar w:top="851" w:right="1134" w:bottom="851" w:left="1701" w:header="278" w:footer="567" w:gutter="0"/>
          <w:cols w:space="708"/>
          <w:docGrid w:linePitch="360"/>
        </w:sect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br w:type="page"/>
      </w:r>
    </w:p>
    <w:p w14:paraId="57452E69" w14:textId="757B9C85" w:rsidR="006E4822" w:rsidRDefault="006E4822" w:rsidP="00441D6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E4822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</w:t>
      </w:r>
    </w:p>
    <w:p w14:paraId="1B1DA76A" w14:textId="02552124" w:rsidR="000D121F" w:rsidRDefault="000D121F" w:rsidP="000D121F">
      <w:pPr>
        <w:spacing w:after="0" w:line="240" w:lineRule="auto"/>
        <w:ind w:right="-548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П</w:t>
      </w:r>
      <w:r w:rsidRPr="00CE0C60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риложение</w:t>
      </w:r>
      <w:r w:rsidR="00847F0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</w:p>
    <w:p w14:paraId="3014950C" w14:textId="77777777" w:rsidR="000D121F" w:rsidRDefault="000D121F" w:rsidP="000D121F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</w:t>
      </w:r>
      <w:r w:rsidRPr="00084ADF">
        <w:rPr>
          <w:rFonts w:ascii="Times New Roman" w:eastAsia="Times New Roman" w:hAnsi="Times New Roman"/>
          <w:sz w:val="26"/>
          <w:szCs w:val="26"/>
          <w:lang w:eastAsia="ru-RU"/>
        </w:rPr>
        <w:t xml:space="preserve">к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распоряже</w:t>
      </w:r>
      <w:r w:rsidRPr="00084ADF">
        <w:rPr>
          <w:rFonts w:ascii="Times New Roman" w:eastAsia="Times New Roman" w:hAnsi="Times New Roman"/>
          <w:sz w:val="26"/>
          <w:szCs w:val="26"/>
          <w:lang w:eastAsia="ru-RU"/>
        </w:rPr>
        <w:t xml:space="preserve">нию администрации МР «Печора»                </w:t>
      </w:r>
    </w:p>
    <w:p w14:paraId="5BAC5A15" w14:textId="09E6DB21" w:rsidR="000D121F" w:rsidRDefault="000D121F" w:rsidP="000D121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</w:t>
      </w:r>
      <w:r w:rsidRPr="00084AD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468B4">
        <w:rPr>
          <w:rFonts w:ascii="Times New Roman" w:eastAsia="Times New Roman" w:hAnsi="Times New Roman"/>
          <w:sz w:val="26"/>
          <w:szCs w:val="26"/>
          <w:lang w:eastAsia="ru-RU"/>
        </w:rPr>
        <w:t xml:space="preserve">     </w:t>
      </w:r>
      <w:bookmarkStart w:id="2" w:name="_GoBack"/>
      <w:bookmarkEnd w:id="2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r w:rsidRPr="00084ADF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 w:rsidR="007468B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E35BF">
        <w:rPr>
          <w:rFonts w:ascii="Times New Roman" w:eastAsia="Times New Roman" w:hAnsi="Times New Roman"/>
          <w:sz w:val="26"/>
          <w:szCs w:val="26"/>
          <w:lang w:eastAsia="ru-RU"/>
        </w:rPr>
        <w:t xml:space="preserve">марта </w:t>
      </w:r>
      <w:r w:rsidRPr="00084ADF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 w:rsidR="00827AD4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084AD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9717C0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="009717C0" w:rsidRPr="00084ADF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 w:rsidR="007468B4">
        <w:rPr>
          <w:rFonts w:ascii="Times New Roman" w:eastAsia="Times New Roman" w:hAnsi="Times New Roman"/>
          <w:sz w:val="26"/>
          <w:szCs w:val="26"/>
          <w:lang w:eastAsia="ru-RU"/>
        </w:rPr>
        <w:t>203</w:t>
      </w:r>
      <w:r w:rsidR="009717C0">
        <w:rPr>
          <w:rFonts w:ascii="Times New Roman" w:eastAsia="Times New Roman" w:hAnsi="Times New Roman"/>
          <w:sz w:val="26"/>
          <w:szCs w:val="26"/>
          <w:lang w:eastAsia="ru-RU"/>
        </w:rPr>
        <w:t xml:space="preserve"> -</w:t>
      </w:r>
      <w:r w:rsidR="003E35B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 w:rsidR="009717C0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proofErr w:type="gramEnd"/>
      <w:r w:rsidR="009717C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717C0" w:rsidRPr="00084AD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717C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126828FF" w14:textId="77777777" w:rsidR="000129F1" w:rsidRDefault="000129F1" w:rsidP="00B10C8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141264B7" w14:textId="77777777" w:rsidR="006E4822" w:rsidRPr="006E4822" w:rsidRDefault="006E4822" w:rsidP="006E4822">
      <w:pPr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20AE698B" w14:textId="77777777" w:rsidR="006E4822" w:rsidRDefault="006E4822" w:rsidP="006E4822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140C776" w14:textId="77777777" w:rsidR="00441D62" w:rsidRPr="006E4822" w:rsidRDefault="00441D62" w:rsidP="006E4822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page" w:tblpX="5042" w:tblpY="66"/>
        <w:tblW w:w="0" w:type="auto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138"/>
      </w:tblGrid>
      <w:tr w:rsidR="00441D62" w:rsidRPr="006E4822" w14:paraId="1B9CD076" w14:textId="77777777" w:rsidTr="00441D62">
        <w:trPr>
          <w:trHeight w:val="217"/>
        </w:trPr>
        <w:tc>
          <w:tcPr>
            <w:tcW w:w="8138" w:type="dxa"/>
            <w:tcBorders>
              <w:left w:val="nil"/>
              <w:bottom w:val="single" w:sz="2" w:space="0" w:color="auto"/>
              <w:right w:val="nil"/>
            </w:tcBorders>
          </w:tcPr>
          <w:p w14:paraId="30572E6D" w14:textId="77777777" w:rsidR="00441D62" w:rsidRPr="006E4822" w:rsidRDefault="00441D62" w:rsidP="00441D6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E482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Администрация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муниципального района «Печора»</w:t>
            </w:r>
          </w:p>
        </w:tc>
      </w:tr>
      <w:tr w:rsidR="00441D62" w:rsidRPr="006E4822" w14:paraId="1AF4906E" w14:textId="77777777" w:rsidTr="00441D62">
        <w:trPr>
          <w:trHeight w:val="173"/>
        </w:trPr>
        <w:tc>
          <w:tcPr>
            <w:tcW w:w="813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9F5EF91" w14:textId="77777777" w:rsidR="00441D62" w:rsidRPr="00B10C8E" w:rsidRDefault="00441D62" w:rsidP="00441D6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B10C8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(наименование организации)</w:t>
            </w:r>
          </w:p>
        </w:tc>
      </w:tr>
    </w:tbl>
    <w:p w14:paraId="7204E6D3" w14:textId="77777777" w:rsidR="006E4822" w:rsidRPr="006E4822" w:rsidRDefault="006E4822" w:rsidP="006E4822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411815B4" w14:textId="77777777" w:rsidR="006E4822" w:rsidRPr="006E4822" w:rsidRDefault="006E4822" w:rsidP="006E4822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1D01FD0" w14:textId="77777777" w:rsidR="00441D62" w:rsidRDefault="000129F1" w:rsidP="000129F1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9E7994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         </w:t>
      </w:r>
    </w:p>
    <w:p w14:paraId="382F0C40" w14:textId="77777777" w:rsidR="00441D62" w:rsidRDefault="00441D62" w:rsidP="000129F1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14:paraId="123F97C0" w14:textId="177D2CDE" w:rsidR="000129F1" w:rsidRPr="00441D62" w:rsidRDefault="000129F1" w:rsidP="000129F1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  <w:r w:rsidRPr="00441D62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 xml:space="preserve">  ЖУРНАЛ </w:t>
      </w:r>
    </w:p>
    <w:p w14:paraId="2CAD66E2" w14:textId="308F176B" w:rsidR="000129F1" w:rsidRPr="009E7994" w:rsidRDefault="000129F1" w:rsidP="000129F1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9E7994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                  учета вводного инструктажа по гражданской обороне</w:t>
      </w:r>
    </w:p>
    <w:p w14:paraId="79DFAB7D" w14:textId="77777777" w:rsidR="009717C0" w:rsidRDefault="009717C0" w:rsidP="00DA1E67">
      <w:pPr>
        <w:autoSpaceDE w:val="0"/>
        <w:autoSpaceDN w:val="0"/>
        <w:adjustRightInd w:val="0"/>
        <w:jc w:val="right"/>
        <w:rPr>
          <w:rFonts w:ascii="Times New Roman" w:eastAsiaTheme="minorEastAsia" w:hAnsi="Times New Roman" w:cs="Times New Roman"/>
          <w:lang w:eastAsia="ru-RU"/>
        </w:rPr>
      </w:pPr>
    </w:p>
    <w:p w14:paraId="0EB493F7" w14:textId="77777777" w:rsidR="009717C0" w:rsidRDefault="009717C0" w:rsidP="00DA1E67">
      <w:pPr>
        <w:autoSpaceDE w:val="0"/>
        <w:autoSpaceDN w:val="0"/>
        <w:adjustRightInd w:val="0"/>
        <w:jc w:val="right"/>
        <w:rPr>
          <w:rFonts w:ascii="Times New Roman" w:eastAsiaTheme="minorEastAsia" w:hAnsi="Times New Roman" w:cs="Times New Roman"/>
          <w:lang w:eastAsia="ru-RU"/>
        </w:rPr>
      </w:pPr>
    </w:p>
    <w:p w14:paraId="681537FB" w14:textId="77777777" w:rsidR="009717C0" w:rsidRDefault="009717C0" w:rsidP="00DA1E67">
      <w:pPr>
        <w:autoSpaceDE w:val="0"/>
        <w:autoSpaceDN w:val="0"/>
        <w:adjustRightInd w:val="0"/>
        <w:jc w:val="right"/>
        <w:rPr>
          <w:rFonts w:ascii="Times New Roman" w:eastAsiaTheme="minorEastAsia" w:hAnsi="Times New Roman" w:cs="Times New Roman"/>
          <w:lang w:eastAsia="ru-RU"/>
        </w:rPr>
      </w:pPr>
    </w:p>
    <w:p w14:paraId="6A944532" w14:textId="77777777" w:rsidR="009717C0" w:rsidRDefault="009717C0" w:rsidP="00DA1E67">
      <w:pPr>
        <w:autoSpaceDE w:val="0"/>
        <w:autoSpaceDN w:val="0"/>
        <w:adjustRightInd w:val="0"/>
        <w:jc w:val="right"/>
        <w:rPr>
          <w:rFonts w:ascii="Times New Roman" w:eastAsiaTheme="minorEastAsia" w:hAnsi="Times New Roman" w:cs="Times New Roman"/>
          <w:lang w:eastAsia="ru-RU"/>
        </w:rPr>
      </w:pPr>
    </w:p>
    <w:p w14:paraId="22A0D1CA" w14:textId="37DC8718" w:rsidR="00DA1E67" w:rsidRDefault="00DA1E67" w:rsidP="00DA1E67">
      <w:pPr>
        <w:autoSpaceDE w:val="0"/>
        <w:autoSpaceDN w:val="0"/>
        <w:adjustRightInd w:val="0"/>
        <w:jc w:val="right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   </w:t>
      </w:r>
      <w:r w:rsidRPr="00B10C8E">
        <w:rPr>
          <w:rFonts w:ascii="Times New Roman" w:eastAsiaTheme="minorEastAsia" w:hAnsi="Times New Roman" w:cs="Times New Roman"/>
          <w:lang w:eastAsia="ru-RU"/>
        </w:rPr>
        <w:t>Начат</w:t>
      </w:r>
      <w:r>
        <w:rPr>
          <w:rFonts w:ascii="Times New Roman" w:eastAsiaTheme="minorEastAsia" w:hAnsi="Times New Roman" w:cs="Times New Roman"/>
          <w:lang w:eastAsia="ru-RU"/>
        </w:rPr>
        <w:t xml:space="preserve"> _______________20__г.</w:t>
      </w:r>
    </w:p>
    <w:p w14:paraId="0E9D0375" w14:textId="77777777" w:rsidR="00DA1E67" w:rsidRDefault="00DA1E67" w:rsidP="00DA1E67">
      <w:pPr>
        <w:autoSpaceDE w:val="0"/>
        <w:autoSpaceDN w:val="0"/>
        <w:adjustRightInd w:val="0"/>
        <w:jc w:val="right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Окончен_____________20__г.</w:t>
      </w:r>
    </w:p>
    <w:p w14:paraId="297921C9" w14:textId="77777777" w:rsidR="00DA1E67" w:rsidRDefault="00DA1E67" w:rsidP="006E4822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lang w:eastAsia="ru-RU"/>
        </w:rPr>
      </w:pPr>
    </w:p>
    <w:p w14:paraId="1A5A14D1" w14:textId="77777777" w:rsidR="009717C0" w:rsidRDefault="009717C0" w:rsidP="006E4822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lang w:eastAsia="ru-RU"/>
        </w:rPr>
      </w:pPr>
    </w:p>
    <w:p w14:paraId="755CDE40" w14:textId="77777777" w:rsidR="00DA1E67" w:rsidRDefault="00DA1E67" w:rsidP="006E4822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1460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2127"/>
        <w:gridCol w:w="2976"/>
        <w:gridCol w:w="2127"/>
        <w:gridCol w:w="1275"/>
        <w:gridCol w:w="1276"/>
        <w:gridCol w:w="1276"/>
      </w:tblGrid>
      <w:tr w:rsidR="00DA1E67" w:rsidRPr="00DA1E67" w14:paraId="67CE5157" w14:textId="77777777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ECFA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3" w:name="_Hlk222924645"/>
            <w:r w:rsidRPr="00DA1E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Дата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00E5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A1E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Фамилия, </w:t>
            </w:r>
          </w:p>
          <w:p w14:paraId="2B11355F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A1E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имя, отчество и</w:t>
            </w:r>
            <w:r w:rsidRPr="00DA1E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DA1E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структируемого лица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51BB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A1E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Должность инструктиру</w:t>
            </w:r>
            <w:r w:rsidRPr="00DA1E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DA1E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мого лица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5312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A1E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Фамилия, </w:t>
            </w:r>
          </w:p>
          <w:p w14:paraId="35DC8EBD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A1E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имя, отчество, должность </w:t>
            </w:r>
            <w:proofErr w:type="gramStart"/>
            <w:r w:rsidRPr="00DA1E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DA1E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DA1E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структирующего</w:t>
            </w:r>
            <w:proofErr w:type="gram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C126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A1E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BC80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A1E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Отметка о проверке знаний</w:t>
            </w:r>
          </w:p>
        </w:tc>
      </w:tr>
      <w:tr w:rsidR="00DA1E67" w:rsidRPr="00DA1E67" w14:paraId="00AAF84C" w14:textId="777777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6473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A1E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Трудоустройства (прибытия)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748F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A1E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Проведения инструктажа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5144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63D6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E32F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3EC4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A1E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Инстру</w:t>
            </w:r>
            <w:r w:rsidRPr="00DA1E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DA1E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тируемого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C3FC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A1E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Инстру</w:t>
            </w:r>
            <w:r w:rsidRPr="00DA1E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DA1E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тирующ</w:t>
            </w:r>
            <w:r w:rsidRPr="00DA1E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DA1E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9222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1E67" w:rsidRPr="00DA1E67" w14:paraId="31F4DF83" w14:textId="777777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3C33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A1E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3A08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A1E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317A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A1E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F6BA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A1E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1C82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A1E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6006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A1E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93E1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A1E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0671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A1E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A1E67" w:rsidRPr="00DA1E67" w14:paraId="4A837791" w14:textId="777777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82DA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AC01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6ECA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1FB7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6B45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3453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0A2E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38C3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1E67" w:rsidRPr="00DA1E67" w14:paraId="05481D69" w14:textId="777777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D0A4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EAAF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23E0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1C38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7400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EDCD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CE74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1115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1E67" w:rsidRPr="00DA1E67" w14:paraId="64E1ADB3" w14:textId="777777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0343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EB12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E131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CB7F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B7E9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17EB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8E01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8B1D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1E67" w:rsidRPr="00DA1E67" w14:paraId="1BB3AD34" w14:textId="777777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A7E2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6C9B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588A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84FE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DC78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930C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410C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55C7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1E67" w:rsidRPr="00DA1E67" w14:paraId="0F0FDC5A" w14:textId="777777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6BBF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5FA4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0DF1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97A9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28AD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5F79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6AB8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CC72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1E67" w:rsidRPr="00DA1E67" w14:paraId="4E09D8B3" w14:textId="777777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1F3E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705C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1D03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E0A5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EACB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20D9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FA06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A62C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1E67" w:rsidRPr="00DA1E67" w14:paraId="3B68669A" w14:textId="777777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2876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241E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4015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2D6A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EF70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4A71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B814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B35A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1E67" w:rsidRPr="00DA1E67" w14:paraId="4723FE18" w14:textId="777777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F2CB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2F37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FFD0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9633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C885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4D51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DC58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CD1E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1E67" w:rsidRPr="00DA1E67" w14:paraId="19A8B534" w14:textId="777777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C4D8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8269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DE37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EFA6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7CF7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B20C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578A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3986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1E67" w:rsidRPr="00DA1E67" w14:paraId="27B964F8" w14:textId="777777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5877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BF7F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4521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BC3C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1AF3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4E4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E38A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EE44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1E67" w:rsidRPr="00DA1E67" w14:paraId="7B8E1B7C" w14:textId="777777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55C3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E140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0BB2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9564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DC1D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4CFA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0A2D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6E1C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1E67" w:rsidRPr="00DA1E67" w14:paraId="1FE6A8D9" w14:textId="777777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4CCC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E8C7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FCBF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1F27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E713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7775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75C7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4EEE" w14:textId="77777777" w:rsidR="00DA1E67" w:rsidRPr="00DA1E67" w:rsidRDefault="00DA1E67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25E" w:rsidRPr="00DA1E67" w14:paraId="69E6178F" w14:textId="777777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C8BA" w14:textId="77777777" w:rsidR="00C2525E" w:rsidRPr="00DA1E67" w:rsidRDefault="00C2525E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4" w:name="_Hlk222924546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68AD" w14:textId="77777777" w:rsidR="00C2525E" w:rsidRPr="00DA1E67" w:rsidRDefault="00C2525E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9E46" w14:textId="77777777" w:rsidR="00C2525E" w:rsidRPr="00DA1E67" w:rsidRDefault="00C2525E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ACB7" w14:textId="77777777" w:rsidR="00C2525E" w:rsidRPr="00DA1E67" w:rsidRDefault="00C2525E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8E53" w14:textId="77777777" w:rsidR="00C2525E" w:rsidRPr="00DA1E67" w:rsidRDefault="00C2525E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AF37" w14:textId="77777777" w:rsidR="00C2525E" w:rsidRPr="00DA1E67" w:rsidRDefault="00C2525E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9923" w14:textId="77777777" w:rsidR="00C2525E" w:rsidRPr="00DA1E67" w:rsidRDefault="00C2525E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AA7A" w14:textId="77777777" w:rsidR="00C2525E" w:rsidRPr="00DA1E67" w:rsidRDefault="00C2525E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25E" w:rsidRPr="00DA1E67" w14:paraId="1FB4E8A1" w14:textId="777777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B1ED" w14:textId="77777777" w:rsidR="00C2525E" w:rsidRPr="00DA1E67" w:rsidRDefault="00C2525E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96EE" w14:textId="77777777" w:rsidR="00C2525E" w:rsidRPr="00DA1E67" w:rsidRDefault="00C2525E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0D64" w14:textId="77777777" w:rsidR="00C2525E" w:rsidRPr="00DA1E67" w:rsidRDefault="00C2525E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8281" w14:textId="77777777" w:rsidR="00C2525E" w:rsidRPr="00DA1E67" w:rsidRDefault="00C2525E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6C26" w14:textId="77777777" w:rsidR="00C2525E" w:rsidRPr="00DA1E67" w:rsidRDefault="00C2525E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CD1E" w14:textId="77777777" w:rsidR="00C2525E" w:rsidRPr="00DA1E67" w:rsidRDefault="00C2525E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AD2C" w14:textId="77777777" w:rsidR="00C2525E" w:rsidRPr="00DA1E67" w:rsidRDefault="00C2525E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5071" w14:textId="77777777" w:rsidR="00C2525E" w:rsidRPr="00DA1E67" w:rsidRDefault="00C2525E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25E" w:rsidRPr="00DA1E67" w14:paraId="78C85AE6" w14:textId="777777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1957" w14:textId="77777777" w:rsidR="00C2525E" w:rsidRPr="00DA1E67" w:rsidRDefault="00C2525E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08ED" w14:textId="77777777" w:rsidR="00C2525E" w:rsidRPr="00DA1E67" w:rsidRDefault="00C2525E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62B5" w14:textId="77777777" w:rsidR="00C2525E" w:rsidRPr="00DA1E67" w:rsidRDefault="00C2525E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A846" w14:textId="77777777" w:rsidR="00C2525E" w:rsidRPr="00DA1E67" w:rsidRDefault="00C2525E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5C33" w14:textId="77777777" w:rsidR="00C2525E" w:rsidRPr="00DA1E67" w:rsidRDefault="00C2525E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D10A" w14:textId="77777777" w:rsidR="00C2525E" w:rsidRPr="00DA1E67" w:rsidRDefault="00C2525E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5588" w14:textId="77777777" w:rsidR="00C2525E" w:rsidRPr="00DA1E67" w:rsidRDefault="00C2525E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27A2" w14:textId="77777777" w:rsidR="00C2525E" w:rsidRPr="00DA1E67" w:rsidRDefault="00C2525E" w:rsidP="00DA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3"/>
      <w:bookmarkEnd w:id="4"/>
    </w:tbl>
    <w:p w14:paraId="0F1147C4" w14:textId="77777777" w:rsidR="009E7994" w:rsidRDefault="009E7994" w:rsidP="006E4822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lang w:eastAsia="ru-RU"/>
        </w:rPr>
      </w:pPr>
    </w:p>
    <w:p w14:paraId="3A4658DD" w14:textId="77777777" w:rsidR="00441D62" w:rsidRDefault="009E7994" w:rsidP="009E7994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                                                 </w:t>
      </w:r>
      <w:r w:rsidR="000675B6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</w:t>
      </w:r>
    </w:p>
    <w:p w14:paraId="224F9543" w14:textId="77777777" w:rsidR="00441D62" w:rsidRDefault="00441D62" w:rsidP="009E7994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lang w:eastAsia="ru-RU"/>
        </w:rPr>
      </w:pPr>
    </w:p>
    <w:p w14:paraId="2F6D0D01" w14:textId="19EC8B18" w:rsidR="000675B6" w:rsidRDefault="00441D62" w:rsidP="00DA1E67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</w:t>
      </w:r>
    </w:p>
    <w:p w14:paraId="580E944E" w14:textId="77777777" w:rsidR="00BE5A90" w:rsidRDefault="00BE5A90" w:rsidP="009E7994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lang w:eastAsia="ru-RU"/>
        </w:rPr>
      </w:pPr>
    </w:p>
    <w:p w14:paraId="6C85CB1E" w14:textId="77777777" w:rsidR="00BE5A90" w:rsidRDefault="00BE5A90" w:rsidP="009E7994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lang w:eastAsia="ru-RU"/>
        </w:rPr>
      </w:pPr>
    </w:p>
    <w:p w14:paraId="2C0E077B" w14:textId="49B9B615" w:rsidR="006E4822" w:rsidRDefault="006E4822" w:rsidP="006E4822">
      <w:pPr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E482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</w:t>
      </w:r>
    </w:p>
    <w:p w14:paraId="43BBC01B" w14:textId="77777777" w:rsidR="006E4822" w:rsidRDefault="006E4822" w:rsidP="006E4822">
      <w:pPr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sectPr w:rsidR="006E4822" w:rsidSect="003E35BF">
      <w:pgSz w:w="16838" w:h="11906" w:orient="landscape"/>
      <w:pgMar w:top="709" w:right="1440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182DE0" w14:textId="77777777" w:rsidR="00231ADB" w:rsidRDefault="00231ADB">
      <w:pPr>
        <w:spacing w:after="0" w:line="240" w:lineRule="auto"/>
      </w:pPr>
      <w:r>
        <w:separator/>
      </w:r>
    </w:p>
  </w:endnote>
  <w:endnote w:type="continuationSeparator" w:id="0">
    <w:p w14:paraId="1DBCD8FA" w14:textId="77777777" w:rsidR="00231ADB" w:rsidRDefault="00231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7C582F" w14:textId="77777777" w:rsidR="00231ADB" w:rsidRDefault="00231ADB">
      <w:pPr>
        <w:spacing w:after="0" w:line="240" w:lineRule="auto"/>
      </w:pPr>
      <w:r>
        <w:separator/>
      </w:r>
    </w:p>
  </w:footnote>
  <w:footnote w:type="continuationSeparator" w:id="0">
    <w:p w14:paraId="449A8C8A" w14:textId="77777777" w:rsidR="00231ADB" w:rsidRDefault="00231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92F80" w14:textId="77777777" w:rsidR="00CE0C60" w:rsidRDefault="00CE0C60">
    <w:pPr>
      <w:spacing w:after="0"/>
      <w:ind w:right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436BD"/>
    <w:multiLevelType w:val="multilevel"/>
    <w:tmpl w:val="733C28BE"/>
    <w:lvl w:ilvl="0">
      <w:start w:val="1"/>
      <w:numFmt w:val="decimal"/>
      <w:lvlText w:val="%1."/>
      <w:lvlJc w:val="left"/>
      <w:pPr>
        <w:ind w:left="147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"/>
      <w:lvlJc w:val="left"/>
      <w:pPr>
        <w:ind w:left="1843" w:hanging="360"/>
      </w:pPr>
      <w:rPr>
        <w:rFonts w:ascii="Symbol" w:hAnsi="Symbol" w:hint="default"/>
      </w:rPr>
    </w:lvl>
    <w:lvl w:ilvl="2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4A0BE0"/>
    <w:multiLevelType w:val="multilevel"/>
    <w:tmpl w:val="794269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6741B80"/>
    <w:multiLevelType w:val="hybridMultilevel"/>
    <w:tmpl w:val="6D1A0F22"/>
    <w:lvl w:ilvl="0" w:tplc="F5B02892">
      <w:start w:val="4"/>
      <w:numFmt w:val="decimal"/>
      <w:lvlText w:val="%1."/>
      <w:lvlJc w:val="left"/>
      <w:pPr>
        <w:ind w:left="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240E06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4CA744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78CF66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38E3C8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0A86F4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B4FE5A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FA8AE8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A2B544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04A6089"/>
    <w:multiLevelType w:val="hybridMultilevel"/>
    <w:tmpl w:val="4BF68336"/>
    <w:lvl w:ilvl="0" w:tplc="04190001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4">
    <w:nsid w:val="38AB3B49"/>
    <w:multiLevelType w:val="multilevel"/>
    <w:tmpl w:val="733C28BE"/>
    <w:lvl w:ilvl="0">
      <w:start w:val="1"/>
      <w:numFmt w:val="decimal"/>
      <w:lvlText w:val="%1."/>
      <w:lvlJc w:val="left"/>
      <w:pPr>
        <w:ind w:left="1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"/>
      <w:lvlJc w:val="left"/>
      <w:pPr>
        <w:ind w:left="1843" w:hanging="360"/>
      </w:pPr>
      <w:rPr>
        <w:rFonts w:ascii="Symbol" w:hAnsi="Symbol" w:hint="default"/>
      </w:rPr>
    </w:lvl>
    <w:lvl w:ilvl="2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E99557E"/>
    <w:multiLevelType w:val="hybridMultilevel"/>
    <w:tmpl w:val="9580F1DE"/>
    <w:lvl w:ilvl="0" w:tplc="600294DE">
      <w:start w:val="4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6">
    <w:nsid w:val="712D1608"/>
    <w:multiLevelType w:val="hybridMultilevel"/>
    <w:tmpl w:val="56569704"/>
    <w:lvl w:ilvl="0" w:tplc="ADCE3DD4">
      <w:start w:val="6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7E1A"/>
    <w:rsid w:val="000129F1"/>
    <w:rsid w:val="000675B6"/>
    <w:rsid w:val="00074148"/>
    <w:rsid w:val="000931EB"/>
    <w:rsid w:val="000B487F"/>
    <w:rsid w:val="000D121F"/>
    <w:rsid w:val="000D6AAA"/>
    <w:rsid w:val="00135618"/>
    <w:rsid w:val="00165804"/>
    <w:rsid w:val="001A5563"/>
    <w:rsid w:val="001C0470"/>
    <w:rsid w:val="001C59B4"/>
    <w:rsid w:val="001E5DC3"/>
    <w:rsid w:val="0020506D"/>
    <w:rsid w:val="00226E3B"/>
    <w:rsid w:val="00231ADB"/>
    <w:rsid w:val="0025727E"/>
    <w:rsid w:val="00265F6F"/>
    <w:rsid w:val="002C1495"/>
    <w:rsid w:val="002D411B"/>
    <w:rsid w:val="003073D7"/>
    <w:rsid w:val="003448CF"/>
    <w:rsid w:val="00390C2A"/>
    <w:rsid w:val="003C5E08"/>
    <w:rsid w:val="003E35BF"/>
    <w:rsid w:val="004009CA"/>
    <w:rsid w:val="00401879"/>
    <w:rsid w:val="00405791"/>
    <w:rsid w:val="00437D1B"/>
    <w:rsid w:val="0044011D"/>
    <w:rsid w:val="00441D62"/>
    <w:rsid w:val="00467113"/>
    <w:rsid w:val="004674AD"/>
    <w:rsid w:val="004774BB"/>
    <w:rsid w:val="0049310C"/>
    <w:rsid w:val="00494F2B"/>
    <w:rsid w:val="004A6CA9"/>
    <w:rsid w:val="004F61A0"/>
    <w:rsid w:val="00535FB7"/>
    <w:rsid w:val="00561F83"/>
    <w:rsid w:val="005A40CC"/>
    <w:rsid w:val="005D59F5"/>
    <w:rsid w:val="005E4B3F"/>
    <w:rsid w:val="005E6D97"/>
    <w:rsid w:val="005F5BA0"/>
    <w:rsid w:val="005F7387"/>
    <w:rsid w:val="00655ECD"/>
    <w:rsid w:val="00666C7D"/>
    <w:rsid w:val="006D39A1"/>
    <w:rsid w:val="006E4822"/>
    <w:rsid w:val="00723CC8"/>
    <w:rsid w:val="007468B4"/>
    <w:rsid w:val="007511AD"/>
    <w:rsid w:val="007522F3"/>
    <w:rsid w:val="0079011F"/>
    <w:rsid w:val="007B0EDC"/>
    <w:rsid w:val="007D42D5"/>
    <w:rsid w:val="007F56AC"/>
    <w:rsid w:val="00827AD4"/>
    <w:rsid w:val="008321B6"/>
    <w:rsid w:val="00833D60"/>
    <w:rsid w:val="00847F06"/>
    <w:rsid w:val="0088245E"/>
    <w:rsid w:val="008B0F0A"/>
    <w:rsid w:val="008E30E2"/>
    <w:rsid w:val="008E519E"/>
    <w:rsid w:val="00937A35"/>
    <w:rsid w:val="00955C69"/>
    <w:rsid w:val="009614E1"/>
    <w:rsid w:val="009717C0"/>
    <w:rsid w:val="009856BA"/>
    <w:rsid w:val="009A33E1"/>
    <w:rsid w:val="009E7994"/>
    <w:rsid w:val="00A16BB8"/>
    <w:rsid w:val="00A17E1A"/>
    <w:rsid w:val="00A36CCB"/>
    <w:rsid w:val="00A57752"/>
    <w:rsid w:val="00AA78E3"/>
    <w:rsid w:val="00AE0B46"/>
    <w:rsid w:val="00B10C8E"/>
    <w:rsid w:val="00B50092"/>
    <w:rsid w:val="00B82121"/>
    <w:rsid w:val="00BE5A90"/>
    <w:rsid w:val="00C20D94"/>
    <w:rsid w:val="00C2525E"/>
    <w:rsid w:val="00C312AA"/>
    <w:rsid w:val="00C35E20"/>
    <w:rsid w:val="00C53022"/>
    <w:rsid w:val="00C754DA"/>
    <w:rsid w:val="00CA6F71"/>
    <w:rsid w:val="00CB11A2"/>
    <w:rsid w:val="00CE0C60"/>
    <w:rsid w:val="00D31F28"/>
    <w:rsid w:val="00D50BC4"/>
    <w:rsid w:val="00D70917"/>
    <w:rsid w:val="00D90C7B"/>
    <w:rsid w:val="00DA1E67"/>
    <w:rsid w:val="00DC51C8"/>
    <w:rsid w:val="00DC5C3B"/>
    <w:rsid w:val="00DD5778"/>
    <w:rsid w:val="00EC5729"/>
    <w:rsid w:val="00F4751B"/>
    <w:rsid w:val="00F5046C"/>
    <w:rsid w:val="00F50DEB"/>
    <w:rsid w:val="00F87833"/>
    <w:rsid w:val="00FA7240"/>
    <w:rsid w:val="00FB244E"/>
    <w:rsid w:val="00FD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DAA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CC8"/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A17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17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E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E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7E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E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E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7E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7E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7E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17E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7E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7E1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7E1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7E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7E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7E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7E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7E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17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7E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7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7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7E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7E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7E1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7E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7E1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7E1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723CC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6E48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6E482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A36CC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36CCB"/>
    <w:rPr>
      <w:color w:val="605E5C"/>
      <w:shd w:val="clear" w:color="auto" w:fill="E1DFDD"/>
    </w:rPr>
  </w:style>
  <w:style w:type="paragraph" w:styleId="ae">
    <w:name w:val="footer"/>
    <w:basedOn w:val="a"/>
    <w:link w:val="af"/>
    <w:uiPriority w:val="99"/>
    <w:unhideWhenUsed/>
    <w:rsid w:val="00F87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87833"/>
    <w:rPr>
      <w:kern w:val="0"/>
    </w:rPr>
  </w:style>
  <w:style w:type="paragraph" w:styleId="af0">
    <w:name w:val="header"/>
    <w:basedOn w:val="a"/>
    <w:link w:val="af1"/>
    <w:uiPriority w:val="99"/>
    <w:unhideWhenUsed/>
    <w:rsid w:val="00F87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87833"/>
    <w:rPr>
      <w:kern w:val="0"/>
    </w:rPr>
  </w:style>
  <w:style w:type="paragraph" w:styleId="af2">
    <w:name w:val="Balloon Text"/>
    <w:basedOn w:val="a"/>
    <w:link w:val="af3"/>
    <w:uiPriority w:val="99"/>
    <w:semiHidden/>
    <w:unhideWhenUsed/>
    <w:rsid w:val="003E3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E35BF"/>
    <w:rPr>
      <w:rFonts w:ascii="Tahoma" w:hAnsi="Tahoma" w:cs="Tahoma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9</Pages>
  <Words>1849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Васильев</dc:creator>
  <cp:keywords/>
  <dc:description/>
  <cp:lastModifiedBy>Пользователь</cp:lastModifiedBy>
  <cp:revision>5</cp:revision>
  <cp:lastPrinted>2026-03-03T13:31:00Z</cp:lastPrinted>
  <dcterms:created xsi:type="dcterms:W3CDTF">2025-09-08T11:44:00Z</dcterms:created>
  <dcterms:modified xsi:type="dcterms:W3CDTF">2026-03-03T13:31:00Z</dcterms:modified>
</cp:coreProperties>
</file>