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2E5" w:rsidRPr="0063655F" w:rsidRDefault="007B5598" w:rsidP="00E04DCE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260CCE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риложение </w:t>
      </w:r>
    </w:p>
    <w:p w:rsidR="00B33CA5" w:rsidRPr="0063655F" w:rsidRDefault="00260CCE" w:rsidP="000872E5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</w:t>
      </w:r>
      <w:r w:rsidR="00926F60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3CA5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МР «Печора»</w:t>
      </w:r>
    </w:p>
    <w:p w:rsidR="00260CCE" w:rsidRPr="0063655F" w:rsidRDefault="00F016C8" w:rsidP="00F016C8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A301D0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4F44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84270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674F44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33D87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1518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0C31AC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2015 г</w:t>
      </w:r>
      <w:r w:rsidR="00CE7B05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1597D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0CCE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B1597D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4270">
        <w:rPr>
          <w:rFonts w:ascii="Times New Roman" w:eastAsia="Times New Roman" w:hAnsi="Times New Roman" w:cs="Times New Roman"/>
          <w:sz w:val="24"/>
          <w:szCs w:val="24"/>
          <w:lang w:eastAsia="ru-RU"/>
        </w:rPr>
        <w:t>1558</w:t>
      </w:r>
      <w:bookmarkStart w:id="0" w:name="_GoBack"/>
      <w:bookmarkEnd w:id="0"/>
    </w:p>
    <w:p w:rsidR="0034238A" w:rsidRPr="0063655F" w:rsidRDefault="0034238A" w:rsidP="005939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5629" w:rsidRPr="0063655F" w:rsidRDefault="004E5629" w:rsidP="004E56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>Изменения, вносимые в постановление администрации</w:t>
      </w:r>
    </w:p>
    <w:p w:rsidR="004E5629" w:rsidRPr="0063655F" w:rsidRDefault="004E5629" w:rsidP="004E56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>муниципального района «Печора» от 24.12.2013 г. № 2518</w:t>
      </w:r>
    </w:p>
    <w:p w:rsidR="004E5629" w:rsidRPr="0063655F" w:rsidRDefault="004E5629" w:rsidP="004E56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>«Об  утверждении муниципальной программы «Развитие системы муниципального управления МО МР «Печора»</w:t>
      </w:r>
    </w:p>
    <w:p w:rsidR="00AC6B37" w:rsidRPr="0063655F" w:rsidRDefault="00AC6B37" w:rsidP="0034238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1525" w:rsidRPr="0063655F" w:rsidRDefault="00F235CE" w:rsidP="00F235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260CCE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872E5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приложении к постановлению </w:t>
      </w:r>
      <w:r w:rsidR="000872E5" w:rsidRPr="0063655F">
        <w:rPr>
          <w:rFonts w:ascii="Times New Roman" w:hAnsi="Times New Roman" w:cs="Times New Roman"/>
          <w:sz w:val="24"/>
          <w:szCs w:val="24"/>
        </w:rPr>
        <w:t>администрации муниципального района «Печора»</w:t>
      </w:r>
      <w:r w:rsidR="004E0A2D" w:rsidRPr="0063655F">
        <w:rPr>
          <w:rFonts w:ascii="Times New Roman" w:hAnsi="Times New Roman" w:cs="Times New Roman"/>
          <w:sz w:val="24"/>
          <w:szCs w:val="24"/>
        </w:rPr>
        <w:t xml:space="preserve"> </w:t>
      </w:r>
      <w:r w:rsidR="00927369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паспорте муниципальной программы </w:t>
      </w: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позици</w:t>
      </w:r>
      <w:r w:rsidR="00C5147A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213601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9 изложить в следующей редакции</w:t>
      </w:r>
      <w:r w:rsidR="00B51525" w:rsidRPr="0063655F">
        <w:rPr>
          <w:rFonts w:ascii="Times New Roman" w:hAnsi="Times New Roman" w:cs="Times New Roman"/>
          <w:sz w:val="24"/>
          <w:szCs w:val="24"/>
        </w:rPr>
        <w:t>:</w:t>
      </w:r>
    </w:p>
    <w:p w:rsidR="00E04DCE" w:rsidRPr="0063655F" w:rsidRDefault="00E04DCE" w:rsidP="00CA38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W w:w="9708" w:type="dxa"/>
        <w:jc w:val="center"/>
        <w:tblCellSpacing w:w="5" w:type="nil"/>
        <w:tblInd w:w="131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41"/>
        <w:gridCol w:w="1930"/>
        <w:gridCol w:w="1275"/>
        <w:gridCol w:w="1276"/>
        <w:gridCol w:w="1276"/>
        <w:gridCol w:w="1134"/>
        <w:gridCol w:w="1276"/>
      </w:tblGrid>
      <w:tr w:rsidR="009F44CB" w:rsidRPr="0063655F" w:rsidTr="0026459D">
        <w:trPr>
          <w:trHeight w:val="617"/>
          <w:tblCellSpacing w:w="5" w:type="nil"/>
          <w:jc w:val="center"/>
        </w:trPr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44CB" w:rsidRPr="0063655F" w:rsidRDefault="009F44CB" w:rsidP="00DA4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 программы</w:t>
            </w:r>
          </w:p>
          <w:p w:rsidR="009F44CB" w:rsidRPr="0063655F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7F7D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объем финансирования составляет </w:t>
            </w:r>
            <w:r w:rsidR="007F7D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791 218,9 </w:t>
            </w: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9F44CB" w:rsidRPr="0063655F" w:rsidTr="0026459D">
        <w:trPr>
          <w:trHeight w:val="602"/>
          <w:tblCellSpacing w:w="5" w:type="nil"/>
          <w:jc w:val="center"/>
        </w:trPr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4CB" w:rsidRPr="0063655F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DA4C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DA4C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руб.)</w:t>
            </w:r>
          </w:p>
        </w:tc>
      </w:tr>
      <w:tr w:rsidR="009F44CB" w:rsidRPr="0063655F" w:rsidTr="0026459D">
        <w:trPr>
          <w:trHeight w:val="271"/>
          <w:tblCellSpacing w:w="5" w:type="nil"/>
          <w:jc w:val="center"/>
        </w:trPr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4CB" w:rsidRPr="0063655F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DA4C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DA4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DA4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DA4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DA4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CB" w:rsidRPr="0063655F" w:rsidRDefault="009F44CB" w:rsidP="00DA4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867C07" w:rsidRPr="0063655F" w:rsidTr="0026459D">
        <w:trPr>
          <w:trHeight w:val="261"/>
          <w:tblCellSpacing w:w="5" w:type="nil"/>
          <w:jc w:val="center"/>
        </w:trPr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C07" w:rsidRPr="0063655F" w:rsidRDefault="00867C07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63655F" w:rsidRDefault="008104DF" w:rsidP="009A01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791 218,9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63655F" w:rsidRDefault="00867C07" w:rsidP="003029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655F">
              <w:rPr>
                <w:rFonts w:ascii="Times New Roman" w:hAnsi="Times New Roman" w:cs="Times New Roman"/>
                <w:sz w:val="26"/>
                <w:szCs w:val="26"/>
              </w:rPr>
              <w:t>160 328,0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63655F" w:rsidRDefault="008104DF" w:rsidP="000124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159 415,4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63655F" w:rsidRDefault="00867C07" w:rsidP="00DA4C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159 164,9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63655F" w:rsidRDefault="00867C07" w:rsidP="006F2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155 804,1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07" w:rsidRPr="0063655F" w:rsidRDefault="00867C07" w:rsidP="00DA4C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156 506,5</w:t>
            </w:r>
          </w:p>
        </w:tc>
      </w:tr>
      <w:tr w:rsidR="009F44CB" w:rsidRPr="0063655F" w:rsidTr="0026459D">
        <w:trPr>
          <w:trHeight w:val="261"/>
          <w:tblCellSpacing w:w="5" w:type="nil"/>
          <w:jc w:val="center"/>
        </w:trPr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4CB" w:rsidRPr="0063655F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AC6E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9F44CB" w:rsidRPr="0063655F" w:rsidTr="0026459D">
        <w:trPr>
          <w:trHeight w:val="261"/>
          <w:tblCellSpacing w:w="5" w:type="nil"/>
          <w:jc w:val="center"/>
        </w:trPr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4CB" w:rsidRPr="0063655F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</w:tr>
      <w:tr w:rsidR="009F44CB" w:rsidRPr="0063655F" w:rsidTr="0026459D">
        <w:trPr>
          <w:trHeight w:val="261"/>
          <w:tblCellSpacing w:w="5" w:type="nil"/>
          <w:jc w:val="center"/>
        </w:trPr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4CB" w:rsidRPr="0063655F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CB" w:rsidRPr="0063655F" w:rsidRDefault="004D1A5E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F44CB" w:rsidRPr="0063655F" w:rsidTr="0026459D">
        <w:trPr>
          <w:trHeight w:val="261"/>
          <w:tblCellSpacing w:w="5" w:type="nil"/>
          <w:jc w:val="center"/>
        </w:trPr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4CB" w:rsidRPr="0063655F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</w:tr>
      <w:tr w:rsidR="00867C07" w:rsidRPr="0063655F" w:rsidTr="0026459D">
        <w:trPr>
          <w:trHeight w:val="355"/>
          <w:tblCellSpacing w:w="5" w:type="nil"/>
          <w:jc w:val="center"/>
        </w:trPr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C07" w:rsidRPr="0063655F" w:rsidRDefault="00867C07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63655F" w:rsidRDefault="00302957" w:rsidP="001A1D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4 110,3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63655F" w:rsidRDefault="00867C07" w:rsidP="003029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655F">
              <w:rPr>
                <w:rFonts w:ascii="Times New Roman" w:hAnsi="Times New Roman" w:cs="Times New Roman"/>
                <w:sz w:val="26"/>
                <w:szCs w:val="26"/>
              </w:rPr>
              <w:t>870,9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63655F" w:rsidRDefault="00867C07" w:rsidP="003029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655F">
              <w:rPr>
                <w:rFonts w:ascii="Times New Roman" w:hAnsi="Times New Roman" w:cs="Times New Roman"/>
                <w:sz w:val="26"/>
                <w:szCs w:val="26"/>
              </w:rPr>
              <w:t>793,8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63655F" w:rsidRDefault="00867C07" w:rsidP="001A1D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815,2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63655F" w:rsidRDefault="00867C07" w:rsidP="001A1D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815,2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07" w:rsidRPr="0063655F" w:rsidRDefault="00867C07" w:rsidP="001A1D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815,2</w:t>
            </w:r>
          </w:p>
        </w:tc>
      </w:tr>
      <w:tr w:rsidR="009F44CB" w:rsidRPr="0063655F" w:rsidTr="0026459D">
        <w:trPr>
          <w:trHeight w:val="261"/>
          <w:tblCellSpacing w:w="5" w:type="nil"/>
          <w:jc w:val="center"/>
        </w:trPr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4CB" w:rsidRPr="0063655F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9F44CB" w:rsidRPr="0063655F" w:rsidTr="0026459D">
        <w:trPr>
          <w:trHeight w:val="252"/>
          <w:tblCellSpacing w:w="5" w:type="nil"/>
          <w:jc w:val="center"/>
        </w:trPr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4CB" w:rsidRPr="0063655F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9A0133" w:rsidRDefault="00FA2AF9" w:rsidP="009A01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787 108,6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1A1D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159 457,1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8104DF" w:rsidP="000124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158 621,6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61592F" w:rsidP="001A1D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158 349,7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61592F" w:rsidP="001A1D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154 988,9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CB" w:rsidRPr="0063655F" w:rsidRDefault="0061592F" w:rsidP="001A1D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155 691,3</w:t>
            </w:r>
          </w:p>
        </w:tc>
      </w:tr>
      <w:tr w:rsidR="009F44CB" w:rsidRPr="0063655F" w:rsidTr="0026459D">
        <w:trPr>
          <w:trHeight w:val="393"/>
          <w:tblCellSpacing w:w="5" w:type="nil"/>
          <w:jc w:val="center"/>
        </w:trPr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4CB" w:rsidRPr="0063655F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CB" w:rsidRPr="0063655F" w:rsidRDefault="009F44CB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4CB" w:rsidRPr="0063655F" w:rsidTr="0026459D">
        <w:trPr>
          <w:trHeight w:val="263"/>
          <w:tblCellSpacing w:w="5" w:type="nil"/>
          <w:jc w:val="center"/>
        </w:trPr>
        <w:tc>
          <w:tcPr>
            <w:tcW w:w="1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CB" w:rsidRPr="0063655F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CB" w:rsidRPr="0063655F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7B3E" w:rsidRPr="0063655F" w:rsidRDefault="00E04DCE" w:rsidP="00667B3E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F7321" w:rsidRPr="0063655F" w:rsidRDefault="00F235CE" w:rsidP="004F732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7D0BDF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 w:rsidR="00260CCE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аздел  8 </w:t>
      </w:r>
      <w:r w:rsidR="002E64EB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  <w:r w:rsidR="00FE42FB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0CCE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 редакции</w:t>
      </w:r>
      <w:r w:rsidR="001F52C9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74EB0" w:rsidRPr="0063655F" w:rsidRDefault="0050618D" w:rsidP="004F732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 xml:space="preserve">Общий объем финансирования мероприятий программы составляет </w:t>
      </w:r>
      <w:r w:rsidR="009B72C4">
        <w:rPr>
          <w:rFonts w:ascii="Times New Roman" w:eastAsia="Times New Roman" w:hAnsi="Times New Roman" w:cs="Times New Roman"/>
          <w:sz w:val="24"/>
          <w:szCs w:val="24"/>
        </w:rPr>
        <w:t xml:space="preserve">791 218,9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>тыс. рублей, в том числе: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ab/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ab/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ab/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74EB0" w:rsidRPr="0063655F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 </w:t>
      </w:r>
      <w:r w:rsidR="00BF74B2">
        <w:rPr>
          <w:rFonts w:ascii="Times New Roman" w:eastAsia="Times New Roman" w:hAnsi="Times New Roman" w:cs="Times New Roman"/>
          <w:sz w:val="24"/>
          <w:szCs w:val="24"/>
        </w:rPr>
        <w:t xml:space="preserve">787 108,6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="0050618D" w:rsidRPr="0063655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74EB0" w:rsidRPr="0063655F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республиканский бюджет РК </w:t>
      </w:r>
      <w:r w:rsidR="001F119B" w:rsidRPr="0063655F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F119B" w:rsidRPr="0063655F">
        <w:rPr>
          <w:rFonts w:ascii="Times New Roman" w:eastAsia="Times New Roman" w:hAnsi="Times New Roman" w:cs="Times New Roman"/>
          <w:sz w:val="24"/>
          <w:szCs w:val="24"/>
        </w:rPr>
        <w:t>4</w:t>
      </w:r>
      <w:r w:rsidR="005C78B5" w:rsidRPr="0063655F">
        <w:rPr>
          <w:rFonts w:ascii="Times New Roman" w:eastAsia="Times New Roman" w:hAnsi="Times New Roman" w:cs="Times New Roman"/>
          <w:sz w:val="24"/>
          <w:szCs w:val="24"/>
        </w:rPr>
        <w:t xml:space="preserve"> 110,3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рублей;</w:t>
      </w:r>
    </w:p>
    <w:p w:rsidR="00374EB0" w:rsidRPr="0063655F" w:rsidRDefault="00374EB0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>в том числе по годам:</w:t>
      </w:r>
    </w:p>
    <w:p w:rsidR="00374EB0" w:rsidRPr="0063655F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>2014 год –</w:t>
      </w:r>
      <w:r w:rsidR="007F30A9" w:rsidRPr="0063655F">
        <w:rPr>
          <w:rFonts w:ascii="Times New Roman" w:eastAsia="Times New Roman" w:hAnsi="Times New Roman" w:cs="Times New Roman"/>
          <w:sz w:val="24"/>
          <w:szCs w:val="24"/>
        </w:rPr>
        <w:t xml:space="preserve"> 160 328,0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рублей, в т. ч.</w:t>
      </w:r>
      <w:r w:rsidR="009166C5" w:rsidRPr="0063655F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374EB0" w:rsidRPr="0063655F" w:rsidRDefault="006958C7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="008A503B" w:rsidRPr="0063655F">
        <w:rPr>
          <w:rFonts w:ascii="Times New Roman" w:hAnsi="Times New Roman" w:cs="Times New Roman"/>
          <w:sz w:val="24"/>
          <w:szCs w:val="24"/>
        </w:rPr>
        <w:t>159 457,1</w:t>
      </w:r>
      <w:r w:rsidR="00F04636" w:rsidRPr="0063655F">
        <w:rPr>
          <w:rFonts w:ascii="Times New Roman" w:hAnsi="Times New Roman" w:cs="Times New Roman"/>
          <w:sz w:val="24"/>
          <w:szCs w:val="24"/>
        </w:rPr>
        <w:t xml:space="preserve">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рублей;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74EB0" w:rsidRPr="0063655F" w:rsidRDefault="006958C7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Республиканского бюджета РК - </w:t>
      </w:r>
      <w:r w:rsidR="00695FBF" w:rsidRPr="0063655F">
        <w:rPr>
          <w:rFonts w:ascii="Times New Roman" w:eastAsia="Times New Roman" w:hAnsi="Times New Roman" w:cs="Times New Roman"/>
          <w:sz w:val="24"/>
          <w:szCs w:val="24"/>
        </w:rPr>
        <w:t xml:space="preserve">870,9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;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74EB0" w:rsidRPr="0063655F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>2015 год –</w:t>
      </w:r>
      <w:r w:rsidR="00A0504E">
        <w:rPr>
          <w:rFonts w:ascii="Times New Roman" w:eastAsia="Times New Roman" w:hAnsi="Times New Roman" w:cs="Times New Roman"/>
          <w:sz w:val="24"/>
          <w:szCs w:val="24"/>
        </w:rPr>
        <w:t xml:space="preserve"> 159 415,4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рублей, в т. ч.</w:t>
      </w:r>
    </w:p>
    <w:p w:rsidR="00CE455D" w:rsidRPr="0063655F" w:rsidRDefault="00CE455D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="00A0504E">
        <w:rPr>
          <w:rFonts w:ascii="Times New Roman" w:eastAsia="Times New Roman" w:hAnsi="Times New Roman" w:cs="Times New Roman"/>
          <w:sz w:val="24"/>
          <w:szCs w:val="24"/>
        </w:rPr>
        <w:t xml:space="preserve">158 621,6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74EB0" w:rsidRPr="0063655F" w:rsidRDefault="00CE455D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Республиканского бюджета РК - </w:t>
      </w:r>
      <w:r w:rsidR="002768AD" w:rsidRPr="0063655F">
        <w:rPr>
          <w:rFonts w:ascii="Times New Roman" w:eastAsia="Times New Roman" w:hAnsi="Times New Roman" w:cs="Times New Roman"/>
          <w:sz w:val="24"/>
          <w:szCs w:val="24"/>
        </w:rPr>
        <w:t xml:space="preserve">793,8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74EB0" w:rsidRPr="0063655F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>2016 год –</w:t>
      </w:r>
      <w:r w:rsidR="00C33D97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1CD6" w:rsidRPr="0063655F">
        <w:rPr>
          <w:rFonts w:ascii="Times New Roman" w:eastAsia="Times New Roman" w:hAnsi="Times New Roman" w:cs="Times New Roman"/>
          <w:sz w:val="24"/>
          <w:szCs w:val="24"/>
        </w:rPr>
        <w:t xml:space="preserve">159 164,9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рублей, в т. ч.</w:t>
      </w:r>
    </w:p>
    <w:p w:rsidR="004C3F91" w:rsidRPr="0063655F" w:rsidRDefault="004C3F91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="00CD5769" w:rsidRPr="0063655F">
        <w:rPr>
          <w:rFonts w:ascii="Times New Roman" w:eastAsia="Times New Roman" w:hAnsi="Times New Roman" w:cs="Times New Roman"/>
          <w:sz w:val="24"/>
          <w:szCs w:val="24"/>
        </w:rPr>
        <w:t xml:space="preserve">158 349,7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74EB0" w:rsidRPr="0063655F" w:rsidRDefault="004C3F91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Республиканского бюджета РК - </w:t>
      </w:r>
      <w:r w:rsidR="00851CD6" w:rsidRPr="0063655F">
        <w:rPr>
          <w:rFonts w:ascii="Times New Roman" w:eastAsia="Times New Roman" w:hAnsi="Times New Roman" w:cs="Times New Roman"/>
          <w:sz w:val="24"/>
          <w:szCs w:val="24"/>
        </w:rPr>
        <w:t xml:space="preserve">815,2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;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74EB0" w:rsidRPr="0063655F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2017 год- </w:t>
      </w:r>
      <w:r w:rsidR="00851CD6" w:rsidRPr="0063655F">
        <w:rPr>
          <w:rFonts w:ascii="Times New Roman" w:hAnsi="Times New Roman" w:cs="Times New Roman"/>
          <w:sz w:val="24"/>
          <w:szCs w:val="24"/>
        </w:rPr>
        <w:t xml:space="preserve">155 804,1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рублей, в т. ч.</w:t>
      </w:r>
    </w:p>
    <w:p w:rsidR="00374EB0" w:rsidRPr="0063655F" w:rsidRDefault="004C3F91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="009166C5" w:rsidRPr="0063655F">
        <w:rPr>
          <w:rFonts w:ascii="Times New Roman" w:hAnsi="Times New Roman" w:cs="Times New Roman"/>
          <w:sz w:val="24"/>
          <w:szCs w:val="24"/>
        </w:rPr>
        <w:t>154 988,</w:t>
      </w:r>
      <w:r w:rsidR="00B42AD2" w:rsidRPr="0063655F">
        <w:rPr>
          <w:rFonts w:ascii="Times New Roman" w:hAnsi="Times New Roman" w:cs="Times New Roman"/>
          <w:sz w:val="24"/>
          <w:szCs w:val="24"/>
        </w:rPr>
        <w:t>9</w:t>
      </w:r>
      <w:r w:rsidR="00527ED8" w:rsidRPr="0063655F">
        <w:rPr>
          <w:rFonts w:ascii="Times New Roman" w:hAnsi="Times New Roman" w:cs="Times New Roman"/>
          <w:sz w:val="24"/>
          <w:szCs w:val="24"/>
        </w:rPr>
        <w:t xml:space="preserve">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;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A71B9" w:rsidRPr="0063655F" w:rsidRDefault="004C3F91" w:rsidP="00EA78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Республиканского бюджета РК - </w:t>
      </w:r>
      <w:r w:rsidR="00851CD6" w:rsidRPr="0063655F">
        <w:rPr>
          <w:rFonts w:ascii="Times New Roman" w:hAnsi="Times New Roman" w:cs="Times New Roman"/>
          <w:sz w:val="24"/>
          <w:szCs w:val="24"/>
        </w:rPr>
        <w:t xml:space="preserve">815,2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;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166C5" w:rsidRPr="0063655F" w:rsidRDefault="00CD5769" w:rsidP="00916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2018 год </w:t>
      </w:r>
      <w:r w:rsidR="009166C5" w:rsidRPr="0063655F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851CD6" w:rsidRPr="0063655F">
        <w:rPr>
          <w:rFonts w:ascii="Times New Roman" w:hAnsi="Times New Roman" w:cs="Times New Roman"/>
          <w:sz w:val="24"/>
          <w:szCs w:val="24"/>
        </w:rPr>
        <w:t xml:space="preserve">156 506,5 </w:t>
      </w:r>
      <w:r w:rsidR="009166C5" w:rsidRPr="0063655F">
        <w:rPr>
          <w:rFonts w:ascii="Times New Roman" w:eastAsia="Times New Roman" w:hAnsi="Times New Roman" w:cs="Times New Roman"/>
          <w:sz w:val="24"/>
          <w:szCs w:val="24"/>
        </w:rPr>
        <w:t>тыс. рублей, в т. ч.,</w:t>
      </w:r>
    </w:p>
    <w:p w:rsidR="004C3F91" w:rsidRPr="0063655F" w:rsidRDefault="004C3F91" w:rsidP="009166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="009166C5" w:rsidRPr="0063655F">
        <w:rPr>
          <w:rFonts w:ascii="Times New Roman" w:hAnsi="Times New Roman" w:cs="Times New Roman"/>
          <w:sz w:val="24"/>
          <w:szCs w:val="24"/>
        </w:rPr>
        <w:t>155</w:t>
      </w:r>
      <w:r w:rsidR="009D685B" w:rsidRPr="0063655F">
        <w:rPr>
          <w:rFonts w:ascii="Times New Roman" w:hAnsi="Times New Roman" w:cs="Times New Roman"/>
          <w:sz w:val="24"/>
          <w:szCs w:val="24"/>
        </w:rPr>
        <w:t xml:space="preserve"> 691,3 </w:t>
      </w:r>
      <w:r w:rsidR="009166C5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;</w:t>
      </w:r>
      <w:r w:rsidR="009166C5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F52C9" w:rsidRPr="0063655F" w:rsidRDefault="004C3F91" w:rsidP="009166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Республиканского бюджета РК - </w:t>
      </w:r>
      <w:r w:rsidR="00851CD6" w:rsidRPr="0063655F">
        <w:rPr>
          <w:rFonts w:ascii="Times New Roman" w:hAnsi="Times New Roman" w:cs="Times New Roman"/>
          <w:sz w:val="24"/>
          <w:szCs w:val="24"/>
        </w:rPr>
        <w:t xml:space="preserve">815,2 </w:t>
      </w:r>
      <w:r w:rsidR="009166C5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.</w:t>
      </w:r>
      <w:r w:rsidR="009166C5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63985" w:rsidRPr="0063655F" w:rsidRDefault="00863985" w:rsidP="000C26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63985" w:rsidRPr="0063655F" w:rsidRDefault="000C2654" w:rsidP="008639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3</w:t>
      </w:r>
      <w:r w:rsidR="00863985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</w:t>
      </w:r>
      <w:r w:rsidR="00213601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паспорте подпрограммы </w:t>
      </w:r>
      <w:r w:rsidR="00A160FE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13601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позици</w:t>
      </w:r>
      <w:r w:rsidR="00C5147A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55087C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3985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8 изложить в следующей редакции:</w:t>
      </w:r>
    </w:p>
    <w:p w:rsidR="00863985" w:rsidRPr="0063655F" w:rsidRDefault="00863985" w:rsidP="0086398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Style w:val="1"/>
        <w:tblW w:w="518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990"/>
        <w:gridCol w:w="1639"/>
        <w:gridCol w:w="1296"/>
        <w:gridCol w:w="1173"/>
        <w:gridCol w:w="1278"/>
        <w:gridCol w:w="18"/>
        <w:gridCol w:w="1262"/>
        <w:gridCol w:w="1266"/>
      </w:tblGrid>
      <w:tr w:rsidR="009F44CB" w:rsidRPr="0063655F" w:rsidTr="0026459D">
        <w:tc>
          <w:tcPr>
            <w:tcW w:w="1003" w:type="pct"/>
            <w:vMerge w:val="restart"/>
          </w:tcPr>
          <w:p w:rsidR="009F44CB" w:rsidRPr="0063655F" w:rsidRDefault="009F44CB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3997" w:type="pct"/>
            <w:gridSpan w:val="7"/>
          </w:tcPr>
          <w:p w:rsidR="009F44CB" w:rsidRPr="0063655F" w:rsidRDefault="009F44CB" w:rsidP="006C68FC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объем финансирования составляет </w:t>
            </w:r>
            <w:r w:rsidR="006C68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94 783,3 </w:t>
            </w: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9F44CB" w:rsidRPr="0063655F" w:rsidTr="0026459D">
        <w:tc>
          <w:tcPr>
            <w:tcW w:w="1003" w:type="pct"/>
            <w:vMerge/>
          </w:tcPr>
          <w:p w:rsidR="009F44CB" w:rsidRPr="0063655F" w:rsidRDefault="009F44CB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pct"/>
          </w:tcPr>
          <w:p w:rsidR="009F44CB" w:rsidRPr="0063655F" w:rsidRDefault="009F44CB" w:rsidP="00A8450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3171" w:type="pct"/>
            <w:gridSpan w:val="6"/>
          </w:tcPr>
          <w:p w:rsidR="009F44CB" w:rsidRPr="0063655F" w:rsidRDefault="009F44CB" w:rsidP="00A8450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руб.)</w:t>
            </w:r>
          </w:p>
        </w:tc>
      </w:tr>
      <w:tr w:rsidR="009F44CB" w:rsidRPr="0063655F" w:rsidTr="0026459D">
        <w:tc>
          <w:tcPr>
            <w:tcW w:w="1003" w:type="pct"/>
            <w:vMerge/>
          </w:tcPr>
          <w:p w:rsidR="009F44CB" w:rsidRPr="0063655F" w:rsidRDefault="009F44CB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pct"/>
          </w:tcPr>
          <w:p w:rsidR="009F44CB" w:rsidRPr="0063655F" w:rsidRDefault="009F44CB" w:rsidP="00A8450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53" w:type="pct"/>
          </w:tcPr>
          <w:p w:rsidR="009F44CB" w:rsidRPr="0063655F" w:rsidRDefault="009F44CB" w:rsidP="00A845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591" w:type="pct"/>
          </w:tcPr>
          <w:p w:rsidR="009F44CB" w:rsidRPr="0063655F" w:rsidRDefault="009F44CB" w:rsidP="00A845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644" w:type="pct"/>
          </w:tcPr>
          <w:p w:rsidR="009F44CB" w:rsidRPr="0063655F" w:rsidRDefault="009F44CB" w:rsidP="00A845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645" w:type="pct"/>
            <w:gridSpan w:val="2"/>
          </w:tcPr>
          <w:p w:rsidR="009F44CB" w:rsidRPr="0063655F" w:rsidRDefault="009F44CB" w:rsidP="00A845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639" w:type="pct"/>
          </w:tcPr>
          <w:p w:rsidR="009F44CB" w:rsidRPr="0063655F" w:rsidRDefault="009F44CB" w:rsidP="00A845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9F44CB" w:rsidRPr="0063655F" w:rsidTr="0026459D">
        <w:tc>
          <w:tcPr>
            <w:tcW w:w="1003" w:type="pct"/>
            <w:vMerge/>
          </w:tcPr>
          <w:p w:rsidR="009F44CB" w:rsidRPr="0063655F" w:rsidRDefault="009F44CB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pct"/>
          </w:tcPr>
          <w:p w:rsidR="009F44CB" w:rsidRPr="0063655F" w:rsidRDefault="006C68FC" w:rsidP="00A8450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94 783,3</w:t>
            </w:r>
          </w:p>
        </w:tc>
        <w:tc>
          <w:tcPr>
            <w:tcW w:w="653" w:type="pct"/>
          </w:tcPr>
          <w:p w:rsidR="009F44CB" w:rsidRPr="0063655F" w:rsidRDefault="009F44CB" w:rsidP="00A8450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18 204,7</w:t>
            </w:r>
          </w:p>
        </w:tc>
        <w:tc>
          <w:tcPr>
            <w:tcW w:w="591" w:type="pct"/>
          </w:tcPr>
          <w:p w:rsidR="009F44CB" w:rsidRPr="0063655F" w:rsidRDefault="006C68FC" w:rsidP="00A845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19 196,4</w:t>
            </w:r>
          </w:p>
        </w:tc>
        <w:tc>
          <w:tcPr>
            <w:tcW w:w="644" w:type="pct"/>
          </w:tcPr>
          <w:p w:rsidR="009F44CB" w:rsidRPr="0063655F" w:rsidRDefault="009166C5" w:rsidP="00A845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19 107,4</w:t>
            </w:r>
          </w:p>
        </w:tc>
        <w:tc>
          <w:tcPr>
            <w:tcW w:w="645" w:type="pct"/>
            <w:gridSpan w:val="2"/>
          </w:tcPr>
          <w:p w:rsidR="009F44CB" w:rsidRPr="0063655F" w:rsidRDefault="009166C5" w:rsidP="00A845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19 001,5</w:t>
            </w:r>
          </w:p>
        </w:tc>
        <w:tc>
          <w:tcPr>
            <w:tcW w:w="639" w:type="pct"/>
          </w:tcPr>
          <w:p w:rsidR="009F44CB" w:rsidRPr="0063655F" w:rsidRDefault="009166C5" w:rsidP="00A845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19 273,3</w:t>
            </w:r>
          </w:p>
        </w:tc>
      </w:tr>
      <w:tr w:rsidR="009F44CB" w:rsidRPr="0063655F" w:rsidTr="0026459D">
        <w:tc>
          <w:tcPr>
            <w:tcW w:w="1003" w:type="pct"/>
            <w:vMerge/>
          </w:tcPr>
          <w:p w:rsidR="009F44CB" w:rsidRPr="0063655F" w:rsidRDefault="009F44CB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7" w:type="pct"/>
            <w:gridSpan w:val="7"/>
          </w:tcPr>
          <w:p w:rsidR="009F44CB" w:rsidRPr="0063655F" w:rsidRDefault="009F44CB" w:rsidP="001F119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9F44CB" w:rsidRPr="0063655F" w:rsidTr="0026459D">
        <w:tc>
          <w:tcPr>
            <w:tcW w:w="1003" w:type="pct"/>
            <w:vMerge/>
          </w:tcPr>
          <w:p w:rsidR="009F44CB" w:rsidRPr="0063655F" w:rsidRDefault="009F44CB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7" w:type="pct"/>
            <w:gridSpan w:val="7"/>
          </w:tcPr>
          <w:p w:rsidR="009F44CB" w:rsidRPr="0063655F" w:rsidRDefault="009F44CB" w:rsidP="001F119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</w:tr>
      <w:tr w:rsidR="009F44CB" w:rsidRPr="0063655F" w:rsidTr="0026459D">
        <w:tc>
          <w:tcPr>
            <w:tcW w:w="1003" w:type="pct"/>
            <w:vMerge/>
          </w:tcPr>
          <w:p w:rsidR="009F44CB" w:rsidRPr="0063655F" w:rsidRDefault="009F44CB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pct"/>
          </w:tcPr>
          <w:p w:rsidR="009F44CB" w:rsidRPr="0063655F" w:rsidRDefault="009F44CB" w:rsidP="00A8450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3" w:type="pct"/>
          </w:tcPr>
          <w:p w:rsidR="009F44CB" w:rsidRPr="0063655F" w:rsidRDefault="009F44CB" w:rsidP="00A8450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1" w:type="pct"/>
          </w:tcPr>
          <w:p w:rsidR="009F44CB" w:rsidRPr="0063655F" w:rsidRDefault="009F44CB" w:rsidP="00A8450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3" w:type="pct"/>
            <w:gridSpan w:val="2"/>
          </w:tcPr>
          <w:p w:rsidR="009F44CB" w:rsidRPr="0063655F" w:rsidRDefault="009F44CB" w:rsidP="00A8450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6" w:type="pct"/>
          </w:tcPr>
          <w:p w:rsidR="009F44CB" w:rsidRPr="0063655F" w:rsidRDefault="009F44CB" w:rsidP="00A8450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9" w:type="pct"/>
          </w:tcPr>
          <w:p w:rsidR="009F44CB" w:rsidRPr="0063655F" w:rsidRDefault="00A8450E" w:rsidP="00A8450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F44CB" w:rsidRPr="0063655F" w:rsidTr="0026459D">
        <w:tc>
          <w:tcPr>
            <w:tcW w:w="1003" w:type="pct"/>
            <w:vMerge/>
          </w:tcPr>
          <w:p w:rsidR="009F44CB" w:rsidRPr="0063655F" w:rsidRDefault="009F44CB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8" w:type="pct"/>
            <w:gridSpan w:val="6"/>
          </w:tcPr>
          <w:p w:rsidR="009F44CB" w:rsidRPr="0063655F" w:rsidRDefault="009F44CB" w:rsidP="001F119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639" w:type="pct"/>
          </w:tcPr>
          <w:p w:rsidR="009F44CB" w:rsidRPr="0063655F" w:rsidRDefault="009F44CB" w:rsidP="001F119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4CB" w:rsidRPr="0063655F" w:rsidTr="0026459D">
        <w:tc>
          <w:tcPr>
            <w:tcW w:w="1003" w:type="pct"/>
            <w:vMerge/>
          </w:tcPr>
          <w:p w:rsidR="009F44CB" w:rsidRPr="0063655F" w:rsidRDefault="009F44CB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pct"/>
          </w:tcPr>
          <w:p w:rsidR="009F44CB" w:rsidRPr="0063655F" w:rsidRDefault="009F44CB" w:rsidP="00A8450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3" w:type="pct"/>
          </w:tcPr>
          <w:p w:rsidR="009F44CB" w:rsidRPr="0063655F" w:rsidRDefault="009F44CB" w:rsidP="00A8450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1" w:type="pct"/>
          </w:tcPr>
          <w:p w:rsidR="009F44CB" w:rsidRPr="0063655F" w:rsidRDefault="009F44CB" w:rsidP="00A8450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3" w:type="pct"/>
            <w:gridSpan w:val="2"/>
          </w:tcPr>
          <w:p w:rsidR="009F44CB" w:rsidRPr="0063655F" w:rsidRDefault="009F44CB" w:rsidP="00A8450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6" w:type="pct"/>
          </w:tcPr>
          <w:p w:rsidR="009F44CB" w:rsidRPr="0063655F" w:rsidRDefault="009F44CB" w:rsidP="00A8450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9" w:type="pct"/>
          </w:tcPr>
          <w:p w:rsidR="009F44CB" w:rsidRPr="0063655F" w:rsidRDefault="00A8450E" w:rsidP="00A8450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F44CB" w:rsidRPr="0063655F" w:rsidTr="0026459D">
        <w:tc>
          <w:tcPr>
            <w:tcW w:w="1003" w:type="pct"/>
            <w:vMerge/>
          </w:tcPr>
          <w:p w:rsidR="009F44CB" w:rsidRPr="0063655F" w:rsidRDefault="009F44CB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7" w:type="pct"/>
            <w:gridSpan w:val="7"/>
          </w:tcPr>
          <w:p w:rsidR="009F44CB" w:rsidRPr="0063655F" w:rsidRDefault="009F44CB" w:rsidP="001F119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9166C5" w:rsidRPr="0063655F" w:rsidTr="0026459D">
        <w:tc>
          <w:tcPr>
            <w:tcW w:w="1003" w:type="pct"/>
            <w:vMerge/>
          </w:tcPr>
          <w:p w:rsidR="009166C5" w:rsidRPr="0063655F" w:rsidRDefault="009166C5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pct"/>
          </w:tcPr>
          <w:p w:rsidR="009166C5" w:rsidRPr="0063655F" w:rsidRDefault="006C68FC" w:rsidP="00A8450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94 783,3</w:t>
            </w:r>
          </w:p>
        </w:tc>
        <w:tc>
          <w:tcPr>
            <w:tcW w:w="653" w:type="pct"/>
          </w:tcPr>
          <w:p w:rsidR="009166C5" w:rsidRPr="0063655F" w:rsidRDefault="009166C5" w:rsidP="00A8450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18 204,7</w:t>
            </w:r>
          </w:p>
        </w:tc>
        <w:tc>
          <w:tcPr>
            <w:tcW w:w="591" w:type="pct"/>
          </w:tcPr>
          <w:p w:rsidR="009166C5" w:rsidRPr="0063655F" w:rsidRDefault="006C68FC" w:rsidP="00A845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19 196,4</w:t>
            </w:r>
          </w:p>
        </w:tc>
        <w:tc>
          <w:tcPr>
            <w:tcW w:w="653" w:type="pct"/>
            <w:gridSpan w:val="2"/>
          </w:tcPr>
          <w:p w:rsidR="009166C5" w:rsidRPr="0063655F" w:rsidRDefault="009166C5" w:rsidP="00A845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19 107,4</w:t>
            </w:r>
          </w:p>
        </w:tc>
        <w:tc>
          <w:tcPr>
            <w:tcW w:w="636" w:type="pct"/>
          </w:tcPr>
          <w:p w:rsidR="009166C5" w:rsidRPr="0063655F" w:rsidRDefault="009166C5" w:rsidP="00A845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19 001,5</w:t>
            </w:r>
          </w:p>
        </w:tc>
        <w:tc>
          <w:tcPr>
            <w:tcW w:w="639" w:type="pct"/>
          </w:tcPr>
          <w:p w:rsidR="009166C5" w:rsidRPr="0063655F" w:rsidRDefault="009166C5" w:rsidP="00A845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19 273,3</w:t>
            </w:r>
          </w:p>
        </w:tc>
      </w:tr>
      <w:tr w:rsidR="009166C5" w:rsidRPr="0063655F" w:rsidTr="0026459D">
        <w:tc>
          <w:tcPr>
            <w:tcW w:w="1003" w:type="pct"/>
            <w:vMerge/>
          </w:tcPr>
          <w:p w:rsidR="009166C5" w:rsidRPr="0063655F" w:rsidRDefault="009166C5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7" w:type="pct"/>
            <w:gridSpan w:val="7"/>
          </w:tcPr>
          <w:p w:rsidR="009166C5" w:rsidRPr="0063655F" w:rsidRDefault="009166C5" w:rsidP="001F119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9166C5" w:rsidRPr="0063655F" w:rsidTr="0026459D">
        <w:tc>
          <w:tcPr>
            <w:tcW w:w="1003" w:type="pct"/>
            <w:vMerge/>
          </w:tcPr>
          <w:p w:rsidR="009166C5" w:rsidRPr="0063655F" w:rsidRDefault="009166C5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pct"/>
          </w:tcPr>
          <w:p w:rsidR="009166C5" w:rsidRPr="0063655F" w:rsidRDefault="009166C5" w:rsidP="00A8450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3" w:type="pct"/>
          </w:tcPr>
          <w:p w:rsidR="009166C5" w:rsidRPr="0063655F" w:rsidRDefault="009166C5" w:rsidP="00A8450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1" w:type="pct"/>
          </w:tcPr>
          <w:p w:rsidR="009166C5" w:rsidRPr="0063655F" w:rsidRDefault="009166C5" w:rsidP="00A8450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3" w:type="pct"/>
            <w:gridSpan w:val="2"/>
          </w:tcPr>
          <w:p w:rsidR="009166C5" w:rsidRPr="0063655F" w:rsidRDefault="009166C5" w:rsidP="00A8450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6" w:type="pct"/>
          </w:tcPr>
          <w:p w:rsidR="009166C5" w:rsidRPr="0063655F" w:rsidRDefault="009166C5" w:rsidP="00A8450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9" w:type="pct"/>
          </w:tcPr>
          <w:p w:rsidR="009166C5" w:rsidRPr="0063655F" w:rsidRDefault="00A8450E" w:rsidP="00A8450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63985" w:rsidRPr="0063655F" w:rsidRDefault="00863985" w:rsidP="0086398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001977" w:rsidRPr="0063655F" w:rsidRDefault="00863985" w:rsidP="0000197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01977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Раздел 5 подпрограммы 1  изложить в следующей  редакции:</w:t>
      </w:r>
    </w:p>
    <w:p w:rsidR="00001977" w:rsidRPr="0063655F" w:rsidRDefault="00001977" w:rsidP="00001977">
      <w:pPr>
        <w:widowControl w:val="0"/>
        <w:overflowPunct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Batang" w:hAnsi="Times New Roman" w:cs="Times New Roman"/>
          <w:sz w:val="24"/>
          <w:szCs w:val="24"/>
        </w:rPr>
      </w:pPr>
      <w:r w:rsidRPr="0063655F">
        <w:rPr>
          <w:rFonts w:ascii="Times New Roman" w:eastAsia="Batang" w:hAnsi="Times New Roman" w:cs="Times New Roman"/>
          <w:sz w:val="24"/>
          <w:szCs w:val="24"/>
        </w:rPr>
        <w:t>«</w:t>
      </w:r>
      <w:r w:rsidRPr="0063655F">
        <w:rPr>
          <w:rFonts w:ascii="Times New Roman" w:hAnsi="Times New Roman" w:cs="Times New Roman"/>
          <w:sz w:val="24"/>
          <w:szCs w:val="24"/>
        </w:rPr>
        <w:t xml:space="preserve">Общий объем финансирования мероприятий подпрограммы составляет </w:t>
      </w:r>
      <w:r w:rsidR="007461C3">
        <w:rPr>
          <w:rFonts w:ascii="Times New Roman" w:hAnsi="Times New Roman" w:cs="Times New Roman"/>
          <w:sz w:val="24"/>
          <w:szCs w:val="24"/>
        </w:rPr>
        <w:t xml:space="preserve">94 783,3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hAnsi="Times New Roman" w:cs="Times New Roman"/>
          <w:sz w:val="24"/>
          <w:szCs w:val="24"/>
        </w:rPr>
        <w:t>, в том числе:</w:t>
      </w:r>
      <w:r w:rsidRPr="0063655F">
        <w:rPr>
          <w:rFonts w:ascii="Times New Roman" w:hAnsi="Times New Roman" w:cs="Times New Roman"/>
          <w:sz w:val="24"/>
          <w:szCs w:val="24"/>
        </w:rPr>
        <w:tab/>
      </w:r>
      <w:r w:rsidRPr="0063655F">
        <w:rPr>
          <w:rFonts w:ascii="Times New Roman" w:hAnsi="Times New Roman" w:cs="Times New Roman"/>
          <w:sz w:val="24"/>
          <w:szCs w:val="24"/>
        </w:rPr>
        <w:tab/>
      </w:r>
      <w:r w:rsidRPr="0063655F">
        <w:rPr>
          <w:rFonts w:ascii="Times New Roman" w:hAnsi="Times New Roman" w:cs="Times New Roman"/>
          <w:sz w:val="24"/>
          <w:szCs w:val="24"/>
        </w:rPr>
        <w:tab/>
      </w:r>
      <w:r w:rsidRPr="0063655F">
        <w:rPr>
          <w:rFonts w:ascii="Times New Roman" w:hAnsi="Times New Roman" w:cs="Times New Roman"/>
          <w:sz w:val="24"/>
          <w:szCs w:val="24"/>
        </w:rPr>
        <w:tab/>
      </w:r>
    </w:p>
    <w:p w:rsidR="00001977" w:rsidRPr="0063655F" w:rsidRDefault="00001977" w:rsidP="00001977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="007461C3">
        <w:rPr>
          <w:rFonts w:ascii="Times New Roman" w:hAnsi="Times New Roman" w:cs="Times New Roman"/>
          <w:sz w:val="24"/>
          <w:szCs w:val="24"/>
        </w:rPr>
        <w:t xml:space="preserve">94 783,3 </w:t>
      </w:r>
      <w:r w:rsidRPr="0063655F">
        <w:rPr>
          <w:rFonts w:ascii="Times New Roman" w:hAnsi="Times New Roman" w:cs="Times New Roman"/>
          <w:sz w:val="24"/>
          <w:szCs w:val="24"/>
        </w:rPr>
        <w:t xml:space="preserve">тыс. рублей, </w:t>
      </w:r>
    </w:p>
    <w:p w:rsidR="00001977" w:rsidRPr="0063655F" w:rsidRDefault="00001977" w:rsidP="00001977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>в том числе по годам:</w:t>
      </w:r>
    </w:p>
    <w:p w:rsidR="00001977" w:rsidRPr="0063655F" w:rsidRDefault="00001977" w:rsidP="00001977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 xml:space="preserve">2014 год – 18 204,7 тыс. рублей </w:t>
      </w:r>
    </w:p>
    <w:p w:rsidR="00001977" w:rsidRPr="0063655F" w:rsidRDefault="00001977" w:rsidP="00001977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 xml:space="preserve">2015 год – </w:t>
      </w:r>
      <w:r w:rsidR="00FD1BB6" w:rsidRPr="0063655F">
        <w:rPr>
          <w:rFonts w:ascii="Times New Roman" w:hAnsi="Times New Roman" w:cs="Times New Roman"/>
          <w:sz w:val="24"/>
          <w:szCs w:val="24"/>
        </w:rPr>
        <w:t>19</w:t>
      </w:r>
      <w:r w:rsidR="007461C3">
        <w:rPr>
          <w:rFonts w:ascii="Times New Roman" w:hAnsi="Times New Roman" w:cs="Times New Roman"/>
          <w:sz w:val="24"/>
          <w:szCs w:val="24"/>
        </w:rPr>
        <w:t xml:space="preserve"> 196,4 </w:t>
      </w:r>
      <w:r w:rsidRPr="0063655F">
        <w:rPr>
          <w:rFonts w:ascii="Times New Roman" w:hAnsi="Times New Roman" w:cs="Times New Roman"/>
          <w:sz w:val="24"/>
          <w:szCs w:val="24"/>
        </w:rPr>
        <w:t xml:space="preserve">тыс. рублей </w:t>
      </w:r>
    </w:p>
    <w:p w:rsidR="00001977" w:rsidRPr="0063655F" w:rsidRDefault="00001977" w:rsidP="00001977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 xml:space="preserve">2016 год – </w:t>
      </w:r>
      <w:r w:rsidR="009166C5" w:rsidRPr="0063655F">
        <w:rPr>
          <w:rFonts w:ascii="Times New Roman" w:hAnsi="Times New Roman" w:cs="Times New Roman"/>
          <w:sz w:val="24"/>
          <w:szCs w:val="24"/>
        </w:rPr>
        <w:t>19 107,4</w:t>
      </w:r>
      <w:r w:rsidRPr="0063655F">
        <w:rPr>
          <w:rFonts w:ascii="Times New Roman" w:hAnsi="Times New Roman" w:cs="Times New Roman"/>
          <w:sz w:val="24"/>
          <w:szCs w:val="24"/>
        </w:rPr>
        <w:t xml:space="preserve"> тыс. рублей </w:t>
      </w:r>
    </w:p>
    <w:p w:rsidR="00001977" w:rsidRPr="0063655F" w:rsidRDefault="00001977" w:rsidP="00001977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 xml:space="preserve">2017 год – </w:t>
      </w:r>
      <w:r w:rsidR="009166C5" w:rsidRPr="0063655F">
        <w:rPr>
          <w:rFonts w:ascii="Times New Roman" w:hAnsi="Times New Roman" w:cs="Times New Roman"/>
          <w:sz w:val="24"/>
          <w:szCs w:val="24"/>
        </w:rPr>
        <w:t>19 001,5</w:t>
      </w:r>
      <w:r w:rsidRPr="0063655F">
        <w:rPr>
          <w:rFonts w:ascii="Times New Roman" w:hAnsi="Times New Roman" w:cs="Times New Roman"/>
          <w:sz w:val="24"/>
          <w:szCs w:val="24"/>
        </w:rPr>
        <w:t xml:space="preserve"> тыс. рублей </w:t>
      </w:r>
    </w:p>
    <w:p w:rsidR="000A71B9" w:rsidRPr="0063655F" w:rsidRDefault="000A71B9" w:rsidP="00001977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 xml:space="preserve">2018 год – </w:t>
      </w:r>
      <w:r w:rsidR="009166C5" w:rsidRPr="0063655F">
        <w:rPr>
          <w:rFonts w:ascii="Times New Roman" w:hAnsi="Times New Roman" w:cs="Times New Roman"/>
          <w:sz w:val="24"/>
          <w:szCs w:val="24"/>
        </w:rPr>
        <w:t>19 273,3 тыс. рублей.</w:t>
      </w:r>
    </w:p>
    <w:p w:rsidR="00001977" w:rsidRPr="0063655F" w:rsidRDefault="00001977" w:rsidP="000019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hAnsi="Times New Roman" w:cs="Times New Roman"/>
          <w:sz w:val="24"/>
          <w:szCs w:val="24"/>
        </w:rPr>
        <w:t xml:space="preserve">Объем финансовых ресурсов, необходимых для реализации подпрограммы, в разрезе основных мероприятий по годам реализации подпрограммы и источникам финансирования приведен в </w:t>
      </w:r>
      <w:hyperlink w:anchor="Par3222" w:history="1">
        <w:r w:rsidRPr="0063655F">
          <w:rPr>
            <w:rFonts w:ascii="Times New Roman" w:hAnsi="Times New Roman" w:cs="Times New Roman"/>
            <w:sz w:val="24"/>
            <w:szCs w:val="24"/>
          </w:rPr>
          <w:t>Приложении</w:t>
        </w:r>
      </w:hyperlink>
      <w:r w:rsidRPr="0063655F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3668" w:history="1">
        <w:r w:rsidRPr="0063655F">
          <w:rPr>
            <w:rFonts w:ascii="Times New Roman" w:hAnsi="Times New Roman" w:cs="Times New Roman"/>
            <w:sz w:val="24"/>
            <w:szCs w:val="24"/>
          </w:rPr>
          <w:t>2</w:t>
        </w:r>
      </w:hyperlink>
      <w:r w:rsidRPr="0063655F">
        <w:rPr>
          <w:rFonts w:ascii="Times New Roman" w:hAnsi="Times New Roman" w:cs="Times New Roman"/>
          <w:sz w:val="24"/>
          <w:szCs w:val="24"/>
        </w:rPr>
        <w:t xml:space="preserve"> к Муниципальной программе.</w:t>
      </w: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>».</w:t>
      </w:r>
    </w:p>
    <w:p w:rsidR="001150C2" w:rsidRPr="0063655F" w:rsidRDefault="001150C2" w:rsidP="001150C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150C2" w:rsidRPr="0063655F" w:rsidRDefault="001150C2" w:rsidP="001150C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паспорте подпрограммы 2 позицию 8 изложить в следующей редакции:</w:t>
      </w:r>
    </w:p>
    <w:p w:rsidR="001150C2" w:rsidRPr="0063655F" w:rsidRDefault="001150C2" w:rsidP="001150C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Style w:val="1"/>
        <w:tblW w:w="518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980"/>
        <w:gridCol w:w="1564"/>
        <w:gridCol w:w="1276"/>
        <w:gridCol w:w="1276"/>
        <w:gridCol w:w="1276"/>
        <w:gridCol w:w="1276"/>
        <w:gridCol w:w="1274"/>
      </w:tblGrid>
      <w:tr w:rsidR="000A71B9" w:rsidRPr="0063655F" w:rsidTr="0041518F">
        <w:tc>
          <w:tcPr>
            <w:tcW w:w="998" w:type="pct"/>
            <w:vMerge w:val="restart"/>
          </w:tcPr>
          <w:p w:rsidR="000A71B9" w:rsidRPr="0063655F" w:rsidRDefault="000A71B9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4002" w:type="pct"/>
            <w:gridSpan w:val="6"/>
          </w:tcPr>
          <w:p w:rsidR="000A71B9" w:rsidRPr="0063655F" w:rsidRDefault="000A71B9" w:rsidP="001C436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объем финансирования составляет </w:t>
            </w:r>
            <w:r w:rsidR="001C4363">
              <w:rPr>
                <w:rFonts w:ascii="Times New Roman" w:eastAsia="Times New Roman" w:hAnsi="Times New Roman" w:cs="Times New Roman"/>
                <w:sz w:val="24"/>
                <w:szCs w:val="24"/>
              </w:rPr>
              <w:t>112 914,4</w:t>
            </w: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0A71B9" w:rsidRPr="0063655F" w:rsidTr="0041518F">
        <w:tc>
          <w:tcPr>
            <w:tcW w:w="998" w:type="pct"/>
            <w:vMerge/>
          </w:tcPr>
          <w:p w:rsidR="000A71B9" w:rsidRPr="0063655F" w:rsidRDefault="000A71B9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pct"/>
          </w:tcPr>
          <w:p w:rsidR="000A71B9" w:rsidRPr="0063655F" w:rsidRDefault="000A71B9" w:rsidP="001F119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3214" w:type="pct"/>
            <w:gridSpan w:val="5"/>
          </w:tcPr>
          <w:p w:rsidR="000A71B9" w:rsidRPr="0063655F" w:rsidRDefault="000A71B9" w:rsidP="001F119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руб.)</w:t>
            </w:r>
          </w:p>
        </w:tc>
      </w:tr>
      <w:tr w:rsidR="000A71B9" w:rsidRPr="0063655F" w:rsidTr="0041518F">
        <w:tc>
          <w:tcPr>
            <w:tcW w:w="998" w:type="pct"/>
            <w:vMerge/>
          </w:tcPr>
          <w:p w:rsidR="000A71B9" w:rsidRPr="0063655F" w:rsidRDefault="000A71B9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pct"/>
          </w:tcPr>
          <w:p w:rsidR="000A71B9" w:rsidRPr="0063655F" w:rsidRDefault="000A71B9" w:rsidP="007E674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43" w:type="pct"/>
          </w:tcPr>
          <w:p w:rsidR="000A71B9" w:rsidRPr="0063655F" w:rsidRDefault="000A71B9" w:rsidP="007E6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643" w:type="pct"/>
          </w:tcPr>
          <w:p w:rsidR="000A71B9" w:rsidRPr="0063655F" w:rsidRDefault="000A71B9" w:rsidP="007E6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643" w:type="pct"/>
          </w:tcPr>
          <w:p w:rsidR="000A71B9" w:rsidRPr="0063655F" w:rsidRDefault="000A71B9" w:rsidP="007E6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643" w:type="pct"/>
          </w:tcPr>
          <w:p w:rsidR="000A71B9" w:rsidRPr="0063655F" w:rsidRDefault="000A71B9" w:rsidP="007E6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642" w:type="pct"/>
          </w:tcPr>
          <w:p w:rsidR="000A71B9" w:rsidRPr="0063655F" w:rsidRDefault="000A71B9" w:rsidP="007E6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0A71B9" w:rsidRPr="0063655F" w:rsidTr="0041518F">
        <w:tc>
          <w:tcPr>
            <w:tcW w:w="998" w:type="pct"/>
            <w:vMerge/>
          </w:tcPr>
          <w:p w:rsidR="000A71B9" w:rsidRPr="0063655F" w:rsidRDefault="000A71B9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pct"/>
          </w:tcPr>
          <w:p w:rsidR="000A71B9" w:rsidRPr="0063655F" w:rsidRDefault="001C4363" w:rsidP="007E674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112 914,4</w:t>
            </w:r>
          </w:p>
        </w:tc>
        <w:tc>
          <w:tcPr>
            <w:tcW w:w="643" w:type="pct"/>
          </w:tcPr>
          <w:p w:rsidR="000A71B9" w:rsidRPr="0063655F" w:rsidRDefault="000A71B9" w:rsidP="007E674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25 146,4</w:t>
            </w:r>
          </w:p>
        </w:tc>
        <w:tc>
          <w:tcPr>
            <w:tcW w:w="643" w:type="pct"/>
          </w:tcPr>
          <w:p w:rsidR="000A71B9" w:rsidRPr="0063655F" w:rsidRDefault="001C4363" w:rsidP="007E6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20 436,0</w:t>
            </w:r>
          </w:p>
        </w:tc>
        <w:tc>
          <w:tcPr>
            <w:tcW w:w="643" w:type="pct"/>
          </w:tcPr>
          <w:p w:rsidR="000A71B9" w:rsidRPr="0063655F" w:rsidRDefault="007E674C" w:rsidP="007E6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22 444,0</w:t>
            </w:r>
          </w:p>
        </w:tc>
        <w:tc>
          <w:tcPr>
            <w:tcW w:w="643" w:type="pct"/>
          </w:tcPr>
          <w:p w:rsidR="000A71B9" w:rsidRPr="0063655F" w:rsidRDefault="007E674C" w:rsidP="007E6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22 444,0</w:t>
            </w:r>
          </w:p>
        </w:tc>
        <w:tc>
          <w:tcPr>
            <w:tcW w:w="642" w:type="pct"/>
          </w:tcPr>
          <w:p w:rsidR="000A71B9" w:rsidRPr="0063655F" w:rsidRDefault="007E674C" w:rsidP="007E6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22 444,0</w:t>
            </w:r>
          </w:p>
        </w:tc>
      </w:tr>
      <w:tr w:rsidR="000A71B9" w:rsidRPr="0063655F" w:rsidTr="0041518F">
        <w:tc>
          <w:tcPr>
            <w:tcW w:w="998" w:type="pct"/>
            <w:vMerge/>
          </w:tcPr>
          <w:p w:rsidR="000A71B9" w:rsidRPr="0063655F" w:rsidRDefault="000A71B9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2" w:type="pct"/>
            <w:gridSpan w:val="6"/>
          </w:tcPr>
          <w:p w:rsidR="000A71B9" w:rsidRPr="0063655F" w:rsidRDefault="000A71B9" w:rsidP="001F119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0A71B9" w:rsidRPr="0063655F" w:rsidTr="0041518F">
        <w:tc>
          <w:tcPr>
            <w:tcW w:w="998" w:type="pct"/>
            <w:vMerge/>
          </w:tcPr>
          <w:p w:rsidR="000A71B9" w:rsidRPr="0063655F" w:rsidRDefault="000A71B9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2" w:type="pct"/>
            <w:gridSpan w:val="6"/>
          </w:tcPr>
          <w:p w:rsidR="000A71B9" w:rsidRPr="0063655F" w:rsidRDefault="000A71B9" w:rsidP="001F119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</w:tr>
      <w:tr w:rsidR="000A71B9" w:rsidRPr="0063655F" w:rsidTr="0041518F">
        <w:tc>
          <w:tcPr>
            <w:tcW w:w="998" w:type="pct"/>
            <w:vMerge/>
          </w:tcPr>
          <w:p w:rsidR="000A71B9" w:rsidRPr="0063655F" w:rsidRDefault="000A71B9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pct"/>
          </w:tcPr>
          <w:p w:rsidR="000A71B9" w:rsidRPr="0063655F" w:rsidRDefault="000A71B9" w:rsidP="007E674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3" w:type="pct"/>
          </w:tcPr>
          <w:p w:rsidR="000A71B9" w:rsidRPr="0063655F" w:rsidRDefault="000A71B9" w:rsidP="007E674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3" w:type="pct"/>
          </w:tcPr>
          <w:p w:rsidR="000A71B9" w:rsidRPr="0063655F" w:rsidRDefault="000A71B9" w:rsidP="007E674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3" w:type="pct"/>
          </w:tcPr>
          <w:p w:rsidR="000A71B9" w:rsidRPr="0063655F" w:rsidRDefault="000A71B9" w:rsidP="007E674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3" w:type="pct"/>
          </w:tcPr>
          <w:p w:rsidR="000A71B9" w:rsidRPr="0063655F" w:rsidRDefault="000A71B9" w:rsidP="007E674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2" w:type="pct"/>
          </w:tcPr>
          <w:p w:rsidR="000A71B9" w:rsidRPr="0063655F" w:rsidRDefault="007E674C" w:rsidP="007E674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71B9" w:rsidRPr="0063655F" w:rsidTr="0041518F">
        <w:tc>
          <w:tcPr>
            <w:tcW w:w="998" w:type="pct"/>
            <w:vMerge/>
          </w:tcPr>
          <w:p w:rsidR="000A71B9" w:rsidRPr="0063655F" w:rsidRDefault="000A71B9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2" w:type="pct"/>
            <w:gridSpan w:val="6"/>
          </w:tcPr>
          <w:p w:rsidR="000A71B9" w:rsidRPr="0063655F" w:rsidRDefault="000A71B9" w:rsidP="001F119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</w:tr>
      <w:tr w:rsidR="000A71B9" w:rsidRPr="0063655F" w:rsidTr="0041518F">
        <w:tc>
          <w:tcPr>
            <w:tcW w:w="998" w:type="pct"/>
            <w:vMerge/>
          </w:tcPr>
          <w:p w:rsidR="000A71B9" w:rsidRPr="0063655F" w:rsidRDefault="000A71B9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pct"/>
          </w:tcPr>
          <w:p w:rsidR="000A71B9" w:rsidRPr="0063655F" w:rsidRDefault="000A71B9" w:rsidP="007E674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3" w:type="pct"/>
          </w:tcPr>
          <w:p w:rsidR="000A71B9" w:rsidRPr="0063655F" w:rsidRDefault="000A71B9" w:rsidP="007E674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3" w:type="pct"/>
          </w:tcPr>
          <w:p w:rsidR="000A71B9" w:rsidRPr="0063655F" w:rsidRDefault="000A71B9" w:rsidP="007E674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3" w:type="pct"/>
          </w:tcPr>
          <w:p w:rsidR="000A71B9" w:rsidRPr="0063655F" w:rsidRDefault="000A71B9" w:rsidP="007E674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3" w:type="pct"/>
          </w:tcPr>
          <w:p w:rsidR="000A71B9" w:rsidRPr="0063655F" w:rsidRDefault="000A71B9" w:rsidP="007E674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2" w:type="pct"/>
          </w:tcPr>
          <w:p w:rsidR="000A71B9" w:rsidRPr="0063655F" w:rsidRDefault="007E674C" w:rsidP="007E674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71B9" w:rsidRPr="0063655F" w:rsidTr="0041518F">
        <w:tc>
          <w:tcPr>
            <w:tcW w:w="998" w:type="pct"/>
            <w:vMerge/>
          </w:tcPr>
          <w:p w:rsidR="000A71B9" w:rsidRPr="0063655F" w:rsidRDefault="000A71B9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2" w:type="pct"/>
            <w:gridSpan w:val="6"/>
          </w:tcPr>
          <w:p w:rsidR="000A71B9" w:rsidRPr="0063655F" w:rsidRDefault="000A71B9" w:rsidP="001F119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BA111D" w:rsidRPr="0063655F" w:rsidTr="0041518F">
        <w:tc>
          <w:tcPr>
            <w:tcW w:w="998" w:type="pct"/>
            <w:vMerge/>
          </w:tcPr>
          <w:p w:rsidR="00BA111D" w:rsidRPr="0063655F" w:rsidRDefault="00BA111D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pct"/>
          </w:tcPr>
          <w:p w:rsidR="00BA111D" w:rsidRPr="0063655F" w:rsidRDefault="001C4363" w:rsidP="007E674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112 914,4</w:t>
            </w:r>
          </w:p>
        </w:tc>
        <w:tc>
          <w:tcPr>
            <w:tcW w:w="643" w:type="pct"/>
          </w:tcPr>
          <w:p w:rsidR="00BA111D" w:rsidRPr="0063655F" w:rsidRDefault="00BA111D" w:rsidP="007E674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25 146,4</w:t>
            </w:r>
          </w:p>
        </w:tc>
        <w:tc>
          <w:tcPr>
            <w:tcW w:w="643" w:type="pct"/>
          </w:tcPr>
          <w:p w:rsidR="00BA111D" w:rsidRPr="0063655F" w:rsidRDefault="001C4363" w:rsidP="007E6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20 436,0</w:t>
            </w:r>
          </w:p>
        </w:tc>
        <w:tc>
          <w:tcPr>
            <w:tcW w:w="643" w:type="pct"/>
          </w:tcPr>
          <w:p w:rsidR="00BA111D" w:rsidRPr="0063655F" w:rsidRDefault="004174F5" w:rsidP="007E6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22 444,0</w:t>
            </w:r>
          </w:p>
        </w:tc>
        <w:tc>
          <w:tcPr>
            <w:tcW w:w="643" w:type="pct"/>
          </w:tcPr>
          <w:p w:rsidR="00BA111D" w:rsidRPr="0063655F" w:rsidRDefault="004174F5" w:rsidP="007E6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22 444,0</w:t>
            </w:r>
          </w:p>
        </w:tc>
        <w:tc>
          <w:tcPr>
            <w:tcW w:w="642" w:type="pct"/>
          </w:tcPr>
          <w:p w:rsidR="00BA111D" w:rsidRPr="0063655F" w:rsidRDefault="004174F5" w:rsidP="007E6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22 444,0</w:t>
            </w:r>
          </w:p>
        </w:tc>
      </w:tr>
      <w:tr w:rsidR="000A71B9" w:rsidRPr="0063655F" w:rsidTr="0041518F">
        <w:tc>
          <w:tcPr>
            <w:tcW w:w="998" w:type="pct"/>
            <w:vMerge/>
          </w:tcPr>
          <w:p w:rsidR="000A71B9" w:rsidRPr="0063655F" w:rsidRDefault="000A71B9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2" w:type="pct"/>
            <w:gridSpan w:val="6"/>
          </w:tcPr>
          <w:p w:rsidR="000A71B9" w:rsidRPr="0063655F" w:rsidRDefault="000A71B9" w:rsidP="001F119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0A71B9" w:rsidRPr="0063655F" w:rsidTr="0041518F">
        <w:tc>
          <w:tcPr>
            <w:tcW w:w="998" w:type="pct"/>
            <w:vMerge/>
          </w:tcPr>
          <w:p w:rsidR="000A71B9" w:rsidRPr="0063655F" w:rsidRDefault="000A71B9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pct"/>
          </w:tcPr>
          <w:p w:rsidR="000A71B9" w:rsidRPr="0063655F" w:rsidRDefault="000A71B9" w:rsidP="007E674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3" w:type="pct"/>
          </w:tcPr>
          <w:p w:rsidR="000A71B9" w:rsidRPr="0063655F" w:rsidRDefault="000A71B9" w:rsidP="007E674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3" w:type="pct"/>
          </w:tcPr>
          <w:p w:rsidR="000A71B9" w:rsidRPr="0063655F" w:rsidRDefault="000A71B9" w:rsidP="007E674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3" w:type="pct"/>
          </w:tcPr>
          <w:p w:rsidR="000A71B9" w:rsidRPr="0063655F" w:rsidRDefault="000A71B9" w:rsidP="007E674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3" w:type="pct"/>
          </w:tcPr>
          <w:p w:rsidR="000A71B9" w:rsidRPr="0063655F" w:rsidRDefault="000A71B9" w:rsidP="007E674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3" w:type="pct"/>
          </w:tcPr>
          <w:p w:rsidR="000A71B9" w:rsidRPr="0063655F" w:rsidRDefault="007E674C" w:rsidP="007E674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5087C" w:rsidRPr="0063655F" w:rsidRDefault="0055087C" w:rsidP="000019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150C2" w:rsidRPr="0063655F" w:rsidRDefault="001150C2" w:rsidP="001150C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6.  Раздел 5 подпрограммы 2  изложить в следующей  редакции:</w:t>
      </w:r>
    </w:p>
    <w:p w:rsidR="001150C2" w:rsidRPr="0063655F" w:rsidRDefault="001150C2" w:rsidP="001150C2">
      <w:pPr>
        <w:widowControl w:val="0"/>
        <w:overflowPunct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Batang" w:hAnsi="Times New Roman" w:cs="Times New Roman"/>
          <w:sz w:val="24"/>
          <w:szCs w:val="24"/>
        </w:rPr>
      </w:pPr>
      <w:r w:rsidRPr="0063655F">
        <w:rPr>
          <w:rFonts w:ascii="Times New Roman" w:eastAsia="Batang" w:hAnsi="Times New Roman" w:cs="Times New Roman"/>
          <w:sz w:val="24"/>
          <w:szCs w:val="24"/>
        </w:rPr>
        <w:t>«</w:t>
      </w:r>
      <w:r w:rsidRPr="0063655F">
        <w:rPr>
          <w:rFonts w:ascii="Times New Roman" w:hAnsi="Times New Roman" w:cs="Times New Roman"/>
          <w:sz w:val="24"/>
          <w:szCs w:val="24"/>
        </w:rPr>
        <w:t xml:space="preserve">Общий объем финансирования мероприятий подпрограммы составляет </w:t>
      </w:r>
      <w:r w:rsidR="00E42352">
        <w:rPr>
          <w:rFonts w:ascii="Times New Roman" w:hAnsi="Times New Roman" w:cs="Times New Roman"/>
          <w:sz w:val="24"/>
          <w:szCs w:val="24"/>
        </w:rPr>
        <w:t xml:space="preserve">112 914,4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hAnsi="Times New Roman" w:cs="Times New Roman"/>
          <w:sz w:val="24"/>
          <w:szCs w:val="24"/>
        </w:rPr>
        <w:t>, в том числе:</w:t>
      </w:r>
      <w:r w:rsidRPr="0063655F">
        <w:rPr>
          <w:rFonts w:ascii="Times New Roman" w:hAnsi="Times New Roman" w:cs="Times New Roman"/>
          <w:sz w:val="24"/>
          <w:szCs w:val="24"/>
        </w:rPr>
        <w:tab/>
      </w:r>
      <w:r w:rsidRPr="0063655F">
        <w:rPr>
          <w:rFonts w:ascii="Times New Roman" w:hAnsi="Times New Roman" w:cs="Times New Roman"/>
          <w:sz w:val="24"/>
          <w:szCs w:val="24"/>
        </w:rPr>
        <w:tab/>
      </w:r>
      <w:r w:rsidRPr="0063655F">
        <w:rPr>
          <w:rFonts w:ascii="Times New Roman" w:hAnsi="Times New Roman" w:cs="Times New Roman"/>
          <w:sz w:val="24"/>
          <w:szCs w:val="24"/>
        </w:rPr>
        <w:tab/>
      </w:r>
      <w:r w:rsidRPr="0063655F">
        <w:rPr>
          <w:rFonts w:ascii="Times New Roman" w:hAnsi="Times New Roman" w:cs="Times New Roman"/>
          <w:sz w:val="24"/>
          <w:szCs w:val="24"/>
        </w:rPr>
        <w:tab/>
      </w:r>
    </w:p>
    <w:p w:rsidR="001150C2" w:rsidRPr="0063655F" w:rsidRDefault="001150C2" w:rsidP="001150C2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="00E42352">
        <w:rPr>
          <w:rFonts w:ascii="Times New Roman" w:hAnsi="Times New Roman" w:cs="Times New Roman"/>
          <w:sz w:val="24"/>
          <w:szCs w:val="24"/>
        </w:rPr>
        <w:t xml:space="preserve">112 914,4 </w:t>
      </w:r>
      <w:r w:rsidRPr="0063655F">
        <w:rPr>
          <w:rFonts w:ascii="Times New Roman" w:hAnsi="Times New Roman" w:cs="Times New Roman"/>
          <w:sz w:val="24"/>
          <w:szCs w:val="24"/>
        </w:rPr>
        <w:t xml:space="preserve">тыс. рублей, </w:t>
      </w:r>
    </w:p>
    <w:p w:rsidR="001150C2" w:rsidRPr="0063655F" w:rsidRDefault="001150C2" w:rsidP="001150C2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>в том числе по годам:</w:t>
      </w:r>
    </w:p>
    <w:p w:rsidR="001150C2" w:rsidRPr="0063655F" w:rsidRDefault="001150C2" w:rsidP="001150C2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>2014 год – 25 146,4 тыс. рублей</w:t>
      </w:r>
      <w:r w:rsidR="00BA111D" w:rsidRPr="0063655F">
        <w:rPr>
          <w:rFonts w:ascii="Times New Roman" w:hAnsi="Times New Roman" w:cs="Times New Roman"/>
          <w:sz w:val="24"/>
          <w:szCs w:val="24"/>
        </w:rPr>
        <w:t>;</w:t>
      </w:r>
      <w:r w:rsidRPr="006365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50C2" w:rsidRPr="0063655F" w:rsidRDefault="001150C2" w:rsidP="001150C2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>2015 год –</w:t>
      </w:r>
      <w:r w:rsidR="00E42352">
        <w:rPr>
          <w:rFonts w:ascii="Times New Roman" w:hAnsi="Times New Roman" w:cs="Times New Roman"/>
          <w:sz w:val="24"/>
          <w:szCs w:val="24"/>
        </w:rPr>
        <w:t xml:space="preserve"> 20 436,0 </w:t>
      </w:r>
      <w:r w:rsidRPr="0063655F">
        <w:rPr>
          <w:rFonts w:ascii="Times New Roman" w:hAnsi="Times New Roman" w:cs="Times New Roman"/>
          <w:sz w:val="24"/>
          <w:szCs w:val="24"/>
        </w:rPr>
        <w:t>тыс. рублей</w:t>
      </w:r>
      <w:r w:rsidR="00BA111D" w:rsidRPr="0063655F">
        <w:rPr>
          <w:rFonts w:ascii="Times New Roman" w:hAnsi="Times New Roman" w:cs="Times New Roman"/>
          <w:sz w:val="24"/>
          <w:szCs w:val="24"/>
        </w:rPr>
        <w:t>;</w:t>
      </w:r>
      <w:r w:rsidRPr="006365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50C2" w:rsidRPr="0063655F" w:rsidRDefault="001150C2" w:rsidP="001150C2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>2016 год –</w:t>
      </w:r>
      <w:r w:rsidR="00726231" w:rsidRPr="0063655F">
        <w:rPr>
          <w:rFonts w:ascii="Times New Roman" w:hAnsi="Times New Roman" w:cs="Times New Roman"/>
          <w:sz w:val="24"/>
          <w:szCs w:val="24"/>
        </w:rPr>
        <w:t xml:space="preserve"> 22 444,0 </w:t>
      </w:r>
      <w:r w:rsidRPr="0063655F">
        <w:rPr>
          <w:rFonts w:ascii="Times New Roman" w:hAnsi="Times New Roman" w:cs="Times New Roman"/>
          <w:sz w:val="24"/>
          <w:szCs w:val="24"/>
        </w:rPr>
        <w:t>тыс. рублей</w:t>
      </w:r>
      <w:r w:rsidR="00BA111D" w:rsidRPr="0063655F">
        <w:rPr>
          <w:rFonts w:ascii="Times New Roman" w:hAnsi="Times New Roman" w:cs="Times New Roman"/>
          <w:sz w:val="24"/>
          <w:szCs w:val="24"/>
        </w:rPr>
        <w:t>;</w:t>
      </w:r>
    </w:p>
    <w:p w:rsidR="001150C2" w:rsidRPr="0063655F" w:rsidRDefault="001150C2" w:rsidP="001150C2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>2017 год –</w:t>
      </w:r>
      <w:r w:rsidR="00726231" w:rsidRPr="0063655F">
        <w:rPr>
          <w:rFonts w:ascii="Times New Roman" w:hAnsi="Times New Roman" w:cs="Times New Roman"/>
          <w:sz w:val="24"/>
          <w:szCs w:val="24"/>
        </w:rPr>
        <w:t xml:space="preserve"> 22 444,0 </w:t>
      </w:r>
      <w:r w:rsidR="00BA111D" w:rsidRPr="0063655F">
        <w:rPr>
          <w:rFonts w:ascii="Times New Roman" w:hAnsi="Times New Roman" w:cs="Times New Roman"/>
          <w:sz w:val="24"/>
          <w:szCs w:val="24"/>
        </w:rPr>
        <w:t>тыс. рублей;</w:t>
      </w:r>
    </w:p>
    <w:p w:rsidR="000A71B9" w:rsidRPr="0063655F" w:rsidRDefault="000A71B9" w:rsidP="001150C2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 xml:space="preserve">2018 год – </w:t>
      </w:r>
      <w:r w:rsidR="00BA111D" w:rsidRPr="0063655F">
        <w:rPr>
          <w:rFonts w:ascii="Times New Roman" w:hAnsi="Times New Roman" w:cs="Times New Roman"/>
          <w:sz w:val="24"/>
          <w:szCs w:val="24"/>
        </w:rPr>
        <w:t>22 </w:t>
      </w:r>
      <w:r w:rsidR="00726231" w:rsidRPr="0063655F">
        <w:rPr>
          <w:rFonts w:ascii="Times New Roman" w:hAnsi="Times New Roman" w:cs="Times New Roman"/>
          <w:sz w:val="24"/>
          <w:szCs w:val="24"/>
        </w:rPr>
        <w:t xml:space="preserve">444,0 </w:t>
      </w:r>
      <w:r w:rsidR="00BA111D" w:rsidRPr="0063655F">
        <w:rPr>
          <w:rFonts w:ascii="Times New Roman" w:hAnsi="Times New Roman" w:cs="Times New Roman"/>
          <w:sz w:val="24"/>
          <w:szCs w:val="24"/>
        </w:rPr>
        <w:t>тыс. рублей.</w:t>
      </w:r>
    </w:p>
    <w:p w:rsidR="007A6D27" w:rsidRPr="0063655F" w:rsidRDefault="007A6D27" w:rsidP="001150C2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p w:rsidR="001150C2" w:rsidRPr="0063655F" w:rsidRDefault="001150C2" w:rsidP="001150C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 xml:space="preserve">Объем финансовых ресурсов, необходимых для реализации подпрограммы, в разрезе основных мероприятий по годам реализации подпрограммы и источникам финансирования приведен в </w:t>
      </w:r>
      <w:hyperlink w:anchor="Par3222" w:history="1">
        <w:r w:rsidRPr="0063655F">
          <w:rPr>
            <w:rFonts w:ascii="Times New Roman" w:hAnsi="Times New Roman" w:cs="Times New Roman"/>
            <w:sz w:val="24"/>
            <w:szCs w:val="24"/>
          </w:rPr>
          <w:t>Приложении</w:t>
        </w:r>
      </w:hyperlink>
      <w:r w:rsidR="007A6D27" w:rsidRPr="0063655F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3668" w:history="1">
        <w:r w:rsidRPr="0063655F">
          <w:rPr>
            <w:rFonts w:ascii="Times New Roman" w:hAnsi="Times New Roman" w:cs="Times New Roman"/>
            <w:sz w:val="24"/>
            <w:szCs w:val="24"/>
          </w:rPr>
          <w:t>2</w:t>
        </w:r>
      </w:hyperlink>
      <w:r w:rsidRPr="0063655F">
        <w:rPr>
          <w:rFonts w:ascii="Times New Roman" w:hAnsi="Times New Roman" w:cs="Times New Roman"/>
          <w:sz w:val="24"/>
          <w:szCs w:val="24"/>
        </w:rPr>
        <w:t xml:space="preserve"> к Муниципальной программе.</w:t>
      </w: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>».</w:t>
      </w:r>
    </w:p>
    <w:p w:rsidR="00D473D9" w:rsidRPr="0063655F" w:rsidRDefault="00D473D9" w:rsidP="00D473D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473D9" w:rsidRPr="0063655F" w:rsidRDefault="00D473D9" w:rsidP="00D473D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>7</w:t>
      </w: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паспорте подпрограммы 3 позицию 8 изложить в следующей редакции:</w:t>
      </w:r>
    </w:p>
    <w:p w:rsidR="00D473D9" w:rsidRPr="0063655F" w:rsidRDefault="00D473D9" w:rsidP="00D473D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Style w:val="1"/>
        <w:tblW w:w="4945" w:type="pct"/>
        <w:tblLayout w:type="fixed"/>
        <w:tblLook w:val="04A0" w:firstRow="1" w:lastRow="0" w:firstColumn="1" w:lastColumn="0" w:noHBand="0" w:noVBand="1"/>
      </w:tblPr>
      <w:tblGrid>
        <w:gridCol w:w="1968"/>
        <w:gridCol w:w="1259"/>
        <w:gridCol w:w="1278"/>
        <w:gridCol w:w="1276"/>
        <w:gridCol w:w="1272"/>
        <w:gridCol w:w="1278"/>
        <w:gridCol w:w="1134"/>
      </w:tblGrid>
      <w:tr w:rsidR="000A71B9" w:rsidRPr="0063655F" w:rsidTr="0041518F">
        <w:tc>
          <w:tcPr>
            <w:tcW w:w="1040" w:type="pct"/>
            <w:vMerge w:val="restart"/>
          </w:tcPr>
          <w:p w:rsidR="000A71B9" w:rsidRPr="0063655F" w:rsidRDefault="000A71B9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3960" w:type="pct"/>
            <w:gridSpan w:val="6"/>
          </w:tcPr>
          <w:p w:rsidR="000A71B9" w:rsidRPr="0063655F" w:rsidRDefault="000A71B9" w:rsidP="0001245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объем финансирования составляет </w:t>
            </w:r>
            <w:r w:rsidR="00012450">
              <w:rPr>
                <w:rFonts w:ascii="Times New Roman" w:eastAsia="Times New Roman" w:hAnsi="Times New Roman" w:cs="Times New Roman"/>
                <w:sz w:val="24"/>
                <w:szCs w:val="24"/>
              </w:rPr>
              <w:t>546 855,2</w:t>
            </w:r>
            <w:r w:rsidR="00756B7B"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0A71B9" w:rsidRPr="0063655F" w:rsidTr="00D56C84">
        <w:tc>
          <w:tcPr>
            <w:tcW w:w="1040" w:type="pct"/>
            <w:vMerge/>
          </w:tcPr>
          <w:p w:rsidR="000A71B9" w:rsidRPr="0063655F" w:rsidRDefault="000A71B9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0A71B9" w:rsidRPr="0063655F" w:rsidRDefault="000A71B9" w:rsidP="00B1074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3295" w:type="pct"/>
            <w:gridSpan w:val="5"/>
          </w:tcPr>
          <w:p w:rsidR="000A71B9" w:rsidRPr="0063655F" w:rsidRDefault="000A71B9" w:rsidP="00B1074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руб.)</w:t>
            </w:r>
          </w:p>
        </w:tc>
      </w:tr>
      <w:tr w:rsidR="00D56C84" w:rsidRPr="0063655F" w:rsidTr="00D56C84">
        <w:tc>
          <w:tcPr>
            <w:tcW w:w="1040" w:type="pct"/>
            <w:vMerge/>
          </w:tcPr>
          <w:p w:rsidR="000A71B9" w:rsidRPr="0063655F" w:rsidRDefault="000A71B9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0A71B9" w:rsidRPr="0063655F" w:rsidRDefault="000A71B9" w:rsidP="00B1074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75" w:type="pct"/>
          </w:tcPr>
          <w:p w:rsidR="000A71B9" w:rsidRPr="0063655F" w:rsidRDefault="000A71B9" w:rsidP="00B10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674" w:type="pct"/>
          </w:tcPr>
          <w:p w:rsidR="000A71B9" w:rsidRPr="0063655F" w:rsidRDefault="000A71B9" w:rsidP="00B10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672" w:type="pct"/>
          </w:tcPr>
          <w:p w:rsidR="000A71B9" w:rsidRPr="0063655F" w:rsidRDefault="000A71B9" w:rsidP="00B10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675" w:type="pct"/>
          </w:tcPr>
          <w:p w:rsidR="000A71B9" w:rsidRPr="0063655F" w:rsidRDefault="000A71B9" w:rsidP="00B10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599" w:type="pct"/>
          </w:tcPr>
          <w:p w:rsidR="000A71B9" w:rsidRPr="0063655F" w:rsidRDefault="000A71B9" w:rsidP="00B10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D56C84" w:rsidRPr="0063655F" w:rsidTr="00D56C84">
        <w:tc>
          <w:tcPr>
            <w:tcW w:w="1040" w:type="pct"/>
            <w:vMerge/>
          </w:tcPr>
          <w:p w:rsidR="000A71B9" w:rsidRPr="0063655F" w:rsidRDefault="000A71B9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0A71B9" w:rsidRPr="0063655F" w:rsidRDefault="00012450" w:rsidP="005D562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546 855,2</w:t>
            </w:r>
            <w:r w:rsidR="00756B7B" w:rsidRPr="006365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pct"/>
          </w:tcPr>
          <w:p w:rsidR="000A71B9" w:rsidRPr="0063655F" w:rsidRDefault="00756B7B" w:rsidP="00B1074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106 882,0</w:t>
            </w:r>
          </w:p>
        </w:tc>
        <w:tc>
          <w:tcPr>
            <w:tcW w:w="674" w:type="pct"/>
          </w:tcPr>
          <w:p w:rsidR="000A71B9" w:rsidRPr="0063655F" w:rsidRDefault="00756B7B" w:rsidP="00012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 w:rsidR="00012450">
              <w:rPr>
                <w:rFonts w:ascii="Times New Roman" w:hAnsi="Times New Roman" w:cs="Times New Roman"/>
                <w:sz w:val="24"/>
                <w:szCs w:val="24"/>
              </w:rPr>
              <w:t> 476,9</w:t>
            </w:r>
          </w:p>
        </w:tc>
        <w:tc>
          <w:tcPr>
            <w:tcW w:w="672" w:type="pct"/>
          </w:tcPr>
          <w:p w:rsidR="000A71B9" w:rsidRPr="0063655F" w:rsidRDefault="00BA111D" w:rsidP="00540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="005400DB" w:rsidRPr="0063655F">
              <w:rPr>
                <w:rFonts w:ascii="Times New Roman" w:hAnsi="Times New Roman" w:cs="Times New Roman"/>
                <w:sz w:val="24"/>
                <w:szCs w:val="24"/>
              </w:rPr>
              <w:t> 618,5</w:t>
            </w:r>
          </w:p>
        </w:tc>
        <w:tc>
          <w:tcPr>
            <w:tcW w:w="675" w:type="pct"/>
          </w:tcPr>
          <w:p w:rsidR="000A71B9" w:rsidRPr="0063655F" w:rsidRDefault="005400DB" w:rsidP="00B10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108 223,6</w:t>
            </w:r>
          </w:p>
        </w:tc>
        <w:tc>
          <w:tcPr>
            <w:tcW w:w="599" w:type="pct"/>
          </w:tcPr>
          <w:p w:rsidR="000A71B9" w:rsidRPr="00D56C84" w:rsidRDefault="005400DB" w:rsidP="00B10740">
            <w:pPr>
              <w:jc w:val="center"/>
              <w:rPr>
                <w:rFonts w:ascii="Times New Roman" w:hAnsi="Times New Roman" w:cs="Times New Roman"/>
              </w:rPr>
            </w:pPr>
            <w:r w:rsidRPr="00D56C84">
              <w:rPr>
                <w:rFonts w:ascii="Times New Roman" w:hAnsi="Times New Roman" w:cs="Times New Roman"/>
              </w:rPr>
              <w:t>108 654,2</w:t>
            </w:r>
          </w:p>
        </w:tc>
      </w:tr>
      <w:tr w:rsidR="00012450" w:rsidRPr="0063655F" w:rsidTr="0041518F">
        <w:tc>
          <w:tcPr>
            <w:tcW w:w="1040" w:type="pct"/>
            <w:vMerge/>
          </w:tcPr>
          <w:p w:rsidR="00012450" w:rsidRPr="0063655F" w:rsidRDefault="00012450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pct"/>
            <w:gridSpan w:val="6"/>
          </w:tcPr>
          <w:p w:rsidR="00012450" w:rsidRPr="0063655F" w:rsidRDefault="00012450" w:rsidP="001F119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012450" w:rsidRPr="0063655F" w:rsidTr="0041518F">
        <w:tc>
          <w:tcPr>
            <w:tcW w:w="1040" w:type="pct"/>
            <w:vMerge/>
          </w:tcPr>
          <w:p w:rsidR="00012450" w:rsidRPr="0063655F" w:rsidRDefault="00012450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pct"/>
            <w:gridSpan w:val="6"/>
          </w:tcPr>
          <w:p w:rsidR="00012450" w:rsidRPr="0063655F" w:rsidRDefault="00012450" w:rsidP="001F119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</w:tr>
      <w:tr w:rsidR="00D56C84" w:rsidRPr="0063655F" w:rsidTr="00D56C84">
        <w:tc>
          <w:tcPr>
            <w:tcW w:w="1040" w:type="pct"/>
            <w:vMerge/>
          </w:tcPr>
          <w:p w:rsidR="000A71B9" w:rsidRPr="0063655F" w:rsidRDefault="000A71B9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0A71B9" w:rsidRPr="0063655F" w:rsidRDefault="000A71B9" w:rsidP="00B1074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5" w:type="pct"/>
          </w:tcPr>
          <w:p w:rsidR="000A71B9" w:rsidRPr="0063655F" w:rsidRDefault="000A71B9" w:rsidP="00B1074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4" w:type="pct"/>
          </w:tcPr>
          <w:p w:rsidR="000A71B9" w:rsidRPr="0063655F" w:rsidRDefault="000A71B9" w:rsidP="00B1074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pct"/>
          </w:tcPr>
          <w:p w:rsidR="000A71B9" w:rsidRPr="0063655F" w:rsidRDefault="000A71B9" w:rsidP="00B1074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5" w:type="pct"/>
          </w:tcPr>
          <w:p w:rsidR="000A71B9" w:rsidRPr="0063655F" w:rsidRDefault="000A71B9" w:rsidP="00B1074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9" w:type="pct"/>
          </w:tcPr>
          <w:p w:rsidR="000A71B9" w:rsidRPr="0063655F" w:rsidRDefault="00B10740" w:rsidP="00B1074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56C84" w:rsidRPr="0063655F" w:rsidTr="00D56C84">
        <w:tc>
          <w:tcPr>
            <w:tcW w:w="1040" w:type="pct"/>
            <w:vMerge/>
          </w:tcPr>
          <w:p w:rsidR="000A71B9" w:rsidRPr="0063655F" w:rsidRDefault="000A71B9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1" w:type="pct"/>
            <w:gridSpan w:val="5"/>
          </w:tcPr>
          <w:p w:rsidR="000A71B9" w:rsidRPr="0063655F" w:rsidRDefault="000A71B9" w:rsidP="001F119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599" w:type="pct"/>
          </w:tcPr>
          <w:p w:rsidR="000A71B9" w:rsidRPr="0063655F" w:rsidRDefault="000A71B9" w:rsidP="001F119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4" w:rsidRPr="0063655F" w:rsidTr="00D56C84">
        <w:tc>
          <w:tcPr>
            <w:tcW w:w="1040" w:type="pct"/>
            <w:vMerge/>
          </w:tcPr>
          <w:p w:rsidR="000A71B9" w:rsidRPr="0063655F" w:rsidRDefault="000A71B9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0A71B9" w:rsidRPr="0063655F" w:rsidRDefault="00756B7B" w:rsidP="00B1074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4 110,3</w:t>
            </w:r>
          </w:p>
        </w:tc>
        <w:tc>
          <w:tcPr>
            <w:tcW w:w="675" w:type="pct"/>
          </w:tcPr>
          <w:p w:rsidR="000A71B9" w:rsidRPr="0063655F" w:rsidRDefault="00756B7B" w:rsidP="00B1074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870,9</w:t>
            </w:r>
          </w:p>
        </w:tc>
        <w:tc>
          <w:tcPr>
            <w:tcW w:w="674" w:type="pct"/>
          </w:tcPr>
          <w:p w:rsidR="000A71B9" w:rsidRPr="0063655F" w:rsidRDefault="00756B7B" w:rsidP="00B1074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793,8</w:t>
            </w:r>
          </w:p>
        </w:tc>
        <w:tc>
          <w:tcPr>
            <w:tcW w:w="672" w:type="pct"/>
          </w:tcPr>
          <w:p w:rsidR="000A71B9" w:rsidRPr="0063655F" w:rsidRDefault="005400DB" w:rsidP="00B1074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815,2</w:t>
            </w:r>
          </w:p>
        </w:tc>
        <w:tc>
          <w:tcPr>
            <w:tcW w:w="675" w:type="pct"/>
          </w:tcPr>
          <w:p w:rsidR="000A71B9" w:rsidRPr="0063655F" w:rsidRDefault="005400DB" w:rsidP="00B1074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815,2</w:t>
            </w:r>
          </w:p>
        </w:tc>
        <w:tc>
          <w:tcPr>
            <w:tcW w:w="599" w:type="pct"/>
          </w:tcPr>
          <w:p w:rsidR="000A71B9" w:rsidRPr="0063655F" w:rsidRDefault="005400DB" w:rsidP="00B1074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815,2</w:t>
            </w:r>
          </w:p>
        </w:tc>
      </w:tr>
      <w:tr w:rsidR="00D56C84" w:rsidRPr="0063655F" w:rsidTr="00D56C84">
        <w:tc>
          <w:tcPr>
            <w:tcW w:w="1040" w:type="pct"/>
            <w:vMerge/>
          </w:tcPr>
          <w:p w:rsidR="000A71B9" w:rsidRPr="0063655F" w:rsidRDefault="000A71B9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1" w:type="pct"/>
            <w:gridSpan w:val="5"/>
          </w:tcPr>
          <w:p w:rsidR="000A71B9" w:rsidRPr="0063655F" w:rsidRDefault="000A71B9" w:rsidP="001F119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  <w:tc>
          <w:tcPr>
            <w:tcW w:w="599" w:type="pct"/>
          </w:tcPr>
          <w:p w:rsidR="000A71B9" w:rsidRPr="0063655F" w:rsidRDefault="000A71B9" w:rsidP="001F119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4" w:rsidRPr="0063655F" w:rsidTr="00D56C84">
        <w:tc>
          <w:tcPr>
            <w:tcW w:w="1040" w:type="pct"/>
            <w:vMerge/>
          </w:tcPr>
          <w:p w:rsidR="000A71B9" w:rsidRPr="0063655F" w:rsidRDefault="000A71B9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0A71B9" w:rsidRPr="005D5628" w:rsidRDefault="00012450" w:rsidP="005D562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542 744,9</w:t>
            </w:r>
          </w:p>
        </w:tc>
        <w:tc>
          <w:tcPr>
            <w:tcW w:w="675" w:type="pct"/>
          </w:tcPr>
          <w:p w:rsidR="000A71B9" w:rsidRPr="0063655F" w:rsidRDefault="000A71B9" w:rsidP="00B1074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106 011,1</w:t>
            </w:r>
          </w:p>
        </w:tc>
        <w:tc>
          <w:tcPr>
            <w:tcW w:w="674" w:type="pct"/>
          </w:tcPr>
          <w:p w:rsidR="000A71B9" w:rsidRPr="0063655F" w:rsidRDefault="005D5628" w:rsidP="00012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  <w:r w:rsidR="00012450">
              <w:rPr>
                <w:rFonts w:ascii="Times New Roman" w:hAnsi="Times New Roman" w:cs="Times New Roman"/>
                <w:sz w:val="24"/>
                <w:szCs w:val="24"/>
              </w:rPr>
              <w:t> 683,1</w:t>
            </w:r>
          </w:p>
        </w:tc>
        <w:tc>
          <w:tcPr>
            <w:tcW w:w="672" w:type="pct"/>
          </w:tcPr>
          <w:p w:rsidR="000A71B9" w:rsidRPr="0063655F" w:rsidRDefault="00570E51" w:rsidP="00B10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109 803,3</w:t>
            </w:r>
          </w:p>
        </w:tc>
        <w:tc>
          <w:tcPr>
            <w:tcW w:w="675" w:type="pct"/>
          </w:tcPr>
          <w:p w:rsidR="000A71B9" w:rsidRPr="0063655F" w:rsidRDefault="00570E51" w:rsidP="00B10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107 408,4</w:t>
            </w:r>
          </w:p>
        </w:tc>
        <w:tc>
          <w:tcPr>
            <w:tcW w:w="599" w:type="pct"/>
          </w:tcPr>
          <w:p w:rsidR="000A71B9" w:rsidRPr="00D56C84" w:rsidRDefault="00570E51" w:rsidP="00B10740">
            <w:pPr>
              <w:jc w:val="center"/>
              <w:rPr>
                <w:rFonts w:ascii="Times New Roman" w:hAnsi="Times New Roman" w:cs="Times New Roman"/>
              </w:rPr>
            </w:pPr>
            <w:r w:rsidRPr="00D56C84">
              <w:rPr>
                <w:rFonts w:ascii="Times New Roman" w:hAnsi="Times New Roman" w:cs="Times New Roman"/>
              </w:rPr>
              <w:t>107 839,0</w:t>
            </w:r>
          </w:p>
        </w:tc>
      </w:tr>
      <w:tr w:rsidR="0041518F" w:rsidRPr="0063655F" w:rsidTr="0041518F">
        <w:tc>
          <w:tcPr>
            <w:tcW w:w="1040" w:type="pct"/>
            <w:vMerge/>
          </w:tcPr>
          <w:p w:rsidR="0041518F" w:rsidRPr="0063655F" w:rsidRDefault="0041518F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pct"/>
            <w:gridSpan w:val="6"/>
          </w:tcPr>
          <w:p w:rsidR="0041518F" w:rsidRPr="0063655F" w:rsidRDefault="0041518F" w:rsidP="001F119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D56C84" w:rsidRPr="0063655F" w:rsidTr="00D56C84">
        <w:tc>
          <w:tcPr>
            <w:tcW w:w="1040" w:type="pct"/>
            <w:vMerge/>
          </w:tcPr>
          <w:p w:rsidR="000A71B9" w:rsidRPr="0063655F" w:rsidRDefault="000A71B9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0A71B9" w:rsidRPr="0063655F" w:rsidRDefault="000A71B9" w:rsidP="00B1074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5" w:type="pct"/>
          </w:tcPr>
          <w:p w:rsidR="000A71B9" w:rsidRPr="0063655F" w:rsidRDefault="000A71B9" w:rsidP="00B1074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4" w:type="pct"/>
          </w:tcPr>
          <w:p w:rsidR="000A71B9" w:rsidRPr="0063655F" w:rsidRDefault="000A71B9" w:rsidP="00B1074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pct"/>
          </w:tcPr>
          <w:p w:rsidR="000A71B9" w:rsidRPr="0063655F" w:rsidRDefault="000A71B9" w:rsidP="00B1074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5" w:type="pct"/>
          </w:tcPr>
          <w:p w:rsidR="000A71B9" w:rsidRPr="0063655F" w:rsidRDefault="000A71B9" w:rsidP="00B1074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0" w:type="pct"/>
          </w:tcPr>
          <w:p w:rsidR="000A71B9" w:rsidRPr="0063655F" w:rsidRDefault="00B10740" w:rsidP="00B1074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473D9" w:rsidRPr="0063655F" w:rsidRDefault="00D473D9" w:rsidP="00D473D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A46C19" w:rsidRDefault="007B6360" w:rsidP="00D473D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473D9" w:rsidRDefault="007B6360" w:rsidP="00A46C1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D473D9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Раздел 5 подпрограммы 3  изложить в следующей  редакции:</w:t>
      </w:r>
    </w:p>
    <w:p w:rsidR="00A46C19" w:rsidRPr="0063655F" w:rsidRDefault="00A46C19" w:rsidP="00D473D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73D9" w:rsidRPr="0063655F" w:rsidRDefault="00D473D9" w:rsidP="00D473D9">
      <w:pPr>
        <w:widowControl w:val="0"/>
        <w:overflowPunct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Batang" w:hAnsi="Times New Roman" w:cs="Times New Roman"/>
          <w:sz w:val="24"/>
          <w:szCs w:val="24"/>
        </w:rPr>
      </w:pPr>
      <w:r w:rsidRPr="0063655F">
        <w:rPr>
          <w:rFonts w:ascii="Times New Roman" w:eastAsia="Batang" w:hAnsi="Times New Roman" w:cs="Times New Roman"/>
          <w:sz w:val="24"/>
          <w:szCs w:val="24"/>
        </w:rPr>
        <w:t>«</w:t>
      </w:r>
      <w:r w:rsidRPr="0063655F">
        <w:rPr>
          <w:rFonts w:ascii="Times New Roman" w:hAnsi="Times New Roman" w:cs="Times New Roman"/>
          <w:sz w:val="24"/>
          <w:szCs w:val="24"/>
        </w:rPr>
        <w:t xml:space="preserve">Общий объем финансирования мероприятий подпрограммы составляет </w:t>
      </w:r>
      <w:r w:rsidR="00012450">
        <w:rPr>
          <w:rFonts w:ascii="Times New Roman" w:hAnsi="Times New Roman" w:cs="Times New Roman"/>
          <w:sz w:val="24"/>
          <w:szCs w:val="24"/>
        </w:rPr>
        <w:t>546 855,2</w:t>
      </w:r>
      <w:r w:rsidR="00657E36" w:rsidRPr="0063655F">
        <w:rPr>
          <w:rFonts w:ascii="Times New Roman" w:hAnsi="Times New Roman" w:cs="Times New Roman"/>
          <w:sz w:val="24"/>
          <w:szCs w:val="24"/>
        </w:rPr>
        <w:t xml:space="preserve">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hAnsi="Times New Roman" w:cs="Times New Roman"/>
          <w:sz w:val="24"/>
          <w:szCs w:val="24"/>
        </w:rPr>
        <w:t>, в том числе:</w:t>
      </w:r>
      <w:r w:rsidRPr="0063655F">
        <w:rPr>
          <w:rFonts w:ascii="Times New Roman" w:hAnsi="Times New Roman" w:cs="Times New Roman"/>
          <w:sz w:val="24"/>
          <w:szCs w:val="24"/>
        </w:rPr>
        <w:tab/>
      </w:r>
      <w:r w:rsidRPr="0063655F">
        <w:rPr>
          <w:rFonts w:ascii="Times New Roman" w:hAnsi="Times New Roman" w:cs="Times New Roman"/>
          <w:sz w:val="24"/>
          <w:szCs w:val="24"/>
        </w:rPr>
        <w:tab/>
      </w:r>
      <w:r w:rsidRPr="0063655F">
        <w:rPr>
          <w:rFonts w:ascii="Times New Roman" w:hAnsi="Times New Roman" w:cs="Times New Roman"/>
          <w:sz w:val="24"/>
          <w:szCs w:val="24"/>
        </w:rPr>
        <w:tab/>
      </w:r>
      <w:r w:rsidRPr="0063655F">
        <w:rPr>
          <w:rFonts w:ascii="Times New Roman" w:hAnsi="Times New Roman" w:cs="Times New Roman"/>
          <w:sz w:val="24"/>
          <w:szCs w:val="24"/>
        </w:rPr>
        <w:tab/>
      </w:r>
    </w:p>
    <w:p w:rsidR="00D473D9" w:rsidRPr="0063655F" w:rsidRDefault="00D473D9" w:rsidP="00D473D9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="00657E36" w:rsidRPr="0063655F">
        <w:rPr>
          <w:rFonts w:ascii="Times New Roman" w:hAnsi="Times New Roman" w:cs="Times New Roman"/>
          <w:sz w:val="24"/>
          <w:szCs w:val="24"/>
        </w:rPr>
        <w:t>54</w:t>
      </w:r>
      <w:r w:rsidR="00012450">
        <w:rPr>
          <w:rFonts w:ascii="Times New Roman" w:hAnsi="Times New Roman" w:cs="Times New Roman"/>
          <w:sz w:val="24"/>
          <w:szCs w:val="24"/>
        </w:rPr>
        <w:t>2</w:t>
      </w:r>
      <w:r w:rsidR="002A4A07">
        <w:rPr>
          <w:rFonts w:ascii="Times New Roman" w:hAnsi="Times New Roman" w:cs="Times New Roman"/>
          <w:sz w:val="24"/>
          <w:szCs w:val="24"/>
        </w:rPr>
        <w:t> </w:t>
      </w:r>
      <w:r w:rsidR="00012450">
        <w:rPr>
          <w:rFonts w:ascii="Times New Roman" w:hAnsi="Times New Roman" w:cs="Times New Roman"/>
          <w:sz w:val="24"/>
          <w:szCs w:val="24"/>
        </w:rPr>
        <w:t>744</w:t>
      </w:r>
      <w:r w:rsidR="002A4A07">
        <w:rPr>
          <w:rFonts w:ascii="Times New Roman" w:hAnsi="Times New Roman" w:cs="Times New Roman"/>
          <w:sz w:val="24"/>
          <w:szCs w:val="24"/>
        </w:rPr>
        <w:t xml:space="preserve">,2 </w:t>
      </w:r>
      <w:r w:rsidRPr="0063655F">
        <w:rPr>
          <w:rFonts w:ascii="Times New Roman" w:hAnsi="Times New Roman" w:cs="Times New Roman"/>
          <w:sz w:val="24"/>
          <w:szCs w:val="24"/>
        </w:rPr>
        <w:t xml:space="preserve">тыс. рублей, </w:t>
      </w:r>
    </w:p>
    <w:p w:rsidR="00D473D9" w:rsidRPr="0063655F" w:rsidRDefault="00D473D9" w:rsidP="00D473D9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 xml:space="preserve">средства республиканский бюджет РК </w:t>
      </w:r>
      <w:r w:rsidR="00570E51" w:rsidRPr="0063655F">
        <w:rPr>
          <w:rFonts w:ascii="Times New Roman" w:hAnsi="Times New Roman" w:cs="Times New Roman"/>
          <w:sz w:val="24"/>
          <w:szCs w:val="24"/>
        </w:rPr>
        <w:t>–</w:t>
      </w:r>
      <w:r w:rsidRPr="0063655F">
        <w:rPr>
          <w:rFonts w:ascii="Times New Roman" w:hAnsi="Times New Roman" w:cs="Times New Roman"/>
          <w:sz w:val="24"/>
          <w:szCs w:val="24"/>
        </w:rPr>
        <w:t xml:space="preserve"> </w:t>
      </w:r>
      <w:r w:rsidR="00657E36" w:rsidRPr="0063655F">
        <w:rPr>
          <w:rFonts w:ascii="Times New Roman" w:hAnsi="Times New Roman" w:cs="Times New Roman"/>
          <w:sz w:val="24"/>
          <w:szCs w:val="24"/>
        </w:rPr>
        <w:t xml:space="preserve">4 110,3 </w:t>
      </w:r>
      <w:r w:rsidRPr="0063655F">
        <w:rPr>
          <w:rFonts w:ascii="Times New Roman" w:hAnsi="Times New Roman" w:cs="Times New Roman"/>
          <w:sz w:val="24"/>
          <w:szCs w:val="24"/>
        </w:rPr>
        <w:t>тыс. рублей,</w:t>
      </w:r>
    </w:p>
    <w:p w:rsidR="00D473D9" w:rsidRPr="0063655F" w:rsidRDefault="00D473D9" w:rsidP="00D473D9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>в том числе по годам:</w:t>
      </w:r>
    </w:p>
    <w:p w:rsidR="00F4654E" w:rsidRPr="0063655F" w:rsidRDefault="00F4654E" w:rsidP="00F465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2014 год – </w:t>
      </w:r>
      <w:r w:rsidR="006B462D" w:rsidRPr="0063655F">
        <w:rPr>
          <w:rFonts w:ascii="Times New Roman" w:eastAsia="Times New Roman" w:hAnsi="Times New Roman" w:cs="Times New Roman"/>
          <w:sz w:val="24"/>
          <w:szCs w:val="24"/>
        </w:rPr>
        <w:t xml:space="preserve">106 882,0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рублей, в т. ч.,</w:t>
      </w:r>
    </w:p>
    <w:p w:rsidR="00F4654E" w:rsidRPr="0063655F" w:rsidRDefault="00F4654E" w:rsidP="00F465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="006B462D" w:rsidRPr="0063655F">
        <w:rPr>
          <w:rFonts w:ascii="Times New Roman" w:hAnsi="Times New Roman" w:cs="Times New Roman"/>
          <w:sz w:val="24"/>
          <w:szCs w:val="24"/>
        </w:rPr>
        <w:t xml:space="preserve">106 011,1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тыс. рублей; </w:t>
      </w:r>
    </w:p>
    <w:p w:rsidR="00F4654E" w:rsidRPr="0063655F" w:rsidRDefault="00F4654E" w:rsidP="00F465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Республиканского бюджета РК - 870,9 тыс. рублей; </w:t>
      </w:r>
    </w:p>
    <w:p w:rsidR="00F4654E" w:rsidRPr="0063655F" w:rsidRDefault="00F4654E" w:rsidP="00F465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2015 год – </w:t>
      </w:r>
      <w:r w:rsidR="006B462D" w:rsidRPr="0063655F">
        <w:rPr>
          <w:rFonts w:ascii="Times New Roman" w:eastAsia="Times New Roman" w:hAnsi="Times New Roman" w:cs="Times New Roman"/>
          <w:sz w:val="24"/>
          <w:szCs w:val="24"/>
        </w:rPr>
        <w:t>112</w:t>
      </w:r>
      <w:r w:rsidR="002A4A07">
        <w:rPr>
          <w:rFonts w:ascii="Times New Roman" w:eastAsia="Times New Roman" w:hAnsi="Times New Roman" w:cs="Times New Roman"/>
          <w:sz w:val="24"/>
          <w:szCs w:val="24"/>
        </w:rPr>
        <w:t> 476,9</w:t>
      </w:r>
      <w:r w:rsidR="006B462D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рублей, в т. ч.</w:t>
      </w:r>
    </w:p>
    <w:p w:rsidR="00F4654E" w:rsidRPr="0063655F" w:rsidRDefault="00F4654E" w:rsidP="00F465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="005D5628">
        <w:rPr>
          <w:rFonts w:ascii="Times New Roman" w:eastAsia="Times New Roman" w:hAnsi="Times New Roman" w:cs="Times New Roman"/>
          <w:sz w:val="24"/>
          <w:szCs w:val="24"/>
        </w:rPr>
        <w:t>111</w:t>
      </w:r>
      <w:r w:rsidR="002A4A07">
        <w:rPr>
          <w:rFonts w:ascii="Times New Roman" w:eastAsia="Times New Roman" w:hAnsi="Times New Roman" w:cs="Times New Roman"/>
          <w:sz w:val="24"/>
          <w:szCs w:val="24"/>
        </w:rPr>
        <w:t> 683,1</w:t>
      </w:r>
      <w:r w:rsidR="00AB6199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рублей;</w:t>
      </w:r>
    </w:p>
    <w:p w:rsidR="00F4654E" w:rsidRPr="0063655F" w:rsidRDefault="00F4654E" w:rsidP="00F465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>средства Республиканского бюджета РК - 793,8 тыс. рублей;</w:t>
      </w:r>
    </w:p>
    <w:p w:rsidR="00F4654E" w:rsidRPr="0063655F" w:rsidRDefault="00F4654E" w:rsidP="00F465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2016 год – </w:t>
      </w:r>
      <w:r w:rsidR="00710AA2" w:rsidRPr="0063655F">
        <w:rPr>
          <w:rFonts w:ascii="Times New Roman" w:eastAsia="Times New Roman" w:hAnsi="Times New Roman" w:cs="Times New Roman"/>
          <w:sz w:val="24"/>
          <w:szCs w:val="24"/>
        </w:rPr>
        <w:t xml:space="preserve">110 618,5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рублей, в т. ч.</w:t>
      </w:r>
    </w:p>
    <w:p w:rsidR="00F4654E" w:rsidRPr="0063655F" w:rsidRDefault="00F4654E" w:rsidP="00F465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="00AB6199" w:rsidRPr="0063655F">
        <w:rPr>
          <w:rFonts w:ascii="Times New Roman" w:eastAsia="Times New Roman" w:hAnsi="Times New Roman" w:cs="Times New Roman"/>
          <w:sz w:val="24"/>
          <w:szCs w:val="24"/>
        </w:rPr>
        <w:t xml:space="preserve">109 803,3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тыс. рублей;  </w:t>
      </w:r>
    </w:p>
    <w:p w:rsidR="00A46C19" w:rsidRDefault="00A46C19" w:rsidP="00F465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654E" w:rsidRPr="0063655F" w:rsidRDefault="00F4654E" w:rsidP="00F465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средства Республиканского бюджета РК - 815,2 тыс. рублей; </w:t>
      </w:r>
    </w:p>
    <w:p w:rsidR="00F4654E" w:rsidRPr="0063655F" w:rsidRDefault="00F4654E" w:rsidP="00F465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2017 год- </w:t>
      </w:r>
      <w:r w:rsidR="00AB6199" w:rsidRPr="0063655F">
        <w:rPr>
          <w:rFonts w:ascii="Times New Roman" w:hAnsi="Times New Roman" w:cs="Times New Roman"/>
          <w:sz w:val="24"/>
          <w:szCs w:val="24"/>
        </w:rPr>
        <w:t xml:space="preserve">108 223,6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рублей, в т. ч.</w:t>
      </w:r>
    </w:p>
    <w:p w:rsidR="00F4654E" w:rsidRPr="0063655F" w:rsidRDefault="00F4654E" w:rsidP="00F465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="00AB6199" w:rsidRPr="0063655F">
        <w:rPr>
          <w:rFonts w:ascii="Times New Roman" w:hAnsi="Times New Roman" w:cs="Times New Roman"/>
          <w:sz w:val="24"/>
          <w:szCs w:val="24"/>
        </w:rPr>
        <w:t xml:space="preserve">107 408,4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тыс. рублей; </w:t>
      </w:r>
    </w:p>
    <w:p w:rsidR="00F4654E" w:rsidRPr="0063655F" w:rsidRDefault="00F4654E" w:rsidP="00F465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Республиканского бюджета РК - </w:t>
      </w:r>
      <w:r w:rsidRPr="0063655F">
        <w:rPr>
          <w:rFonts w:ascii="Times New Roman" w:hAnsi="Times New Roman" w:cs="Times New Roman"/>
          <w:sz w:val="24"/>
          <w:szCs w:val="24"/>
        </w:rPr>
        <w:t xml:space="preserve">815,2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тыс. рублей; </w:t>
      </w:r>
    </w:p>
    <w:p w:rsidR="00F4654E" w:rsidRPr="0063655F" w:rsidRDefault="00F4654E" w:rsidP="00F465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2018 год – </w:t>
      </w:r>
      <w:r w:rsidR="00AB6199" w:rsidRPr="0063655F">
        <w:rPr>
          <w:rFonts w:ascii="Times New Roman" w:hAnsi="Times New Roman" w:cs="Times New Roman"/>
          <w:sz w:val="24"/>
          <w:szCs w:val="24"/>
        </w:rPr>
        <w:t xml:space="preserve">108 654,2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рублей, в т. ч.,</w:t>
      </w:r>
    </w:p>
    <w:p w:rsidR="00F4654E" w:rsidRPr="0063655F" w:rsidRDefault="00F4654E" w:rsidP="00F465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="00AB6199" w:rsidRPr="0063655F">
        <w:rPr>
          <w:rFonts w:ascii="Times New Roman" w:hAnsi="Times New Roman" w:cs="Times New Roman"/>
          <w:sz w:val="24"/>
          <w:szCs w:val="24"/>
        </w:rPr>
        <w:t xml:space="preserve">107 839,0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тыс. рублей; </w:t>
      </w:r>
    </w:p>
    <w:p w:rsidR="00F4654E" w:rsidRPr="0063655F" w:rsidRDefault="00F4654E" w:rsidP="00F465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Республиканского бюджета РК - </w:t>
      </w:r>
      <w:r w:rsidRPr="0063655F">
        <w:rPr>
          <w:rFonts w:ascii="Times New Roman" w:hAnsi="Times New Roman" w:cs="Times New Roman"/>
          <w:sz w:val="24"/>
          <w:szCs w:val="24"/>
        </w:rPr>
        <w:t xml:space="preserve">815,2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тыс. рублей. </w:t>
      </w:r>
    </w:p>
    <w:p w:rsidR="00D473D9" w:rsidRPr="0063655F" w:rsidRDefault="00D473D9" w:rsidP="00F465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 xml:space="preserve">Объем финансовых ресурсов, необходимых для реализации подпрограммы, в разрезе основных мероприятий по годам реализации подпрограммы и источникам финансирования приведен в </w:t>
      </w:r>
      <w:hyperlink w:anchor="Par3222" w:history="1">
        <w:r w:rsidRPr="0063655F">
          <w:rPr>
            <w:rFonts w:ascii="Times New Roman" w:hAnsi="Times New Roman" w:cs="Times New Roman"/>
            <w:sz w:val="24"/>
            <w:szCs w:val="24"/>
          </w:rPr>
          <w:t>Приложении</w:t>
        </w:r>
      </w:hyperlink>
      <w:r w:rsidR="00F25B48" w:rsidRPr="0063655F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3668" w:history="1">
        <w:r w:rsidRPr="0063655F">
          <w:rPr>
            <w:rFonts w:ascii="Times New Roman" w:hAnsi="Times New Roman" w:cs="Times New Roman"/>
            <w:sz w:val="24"/>
            <w:szCs w:val="24"/>
          </w:rPr>
          <w:t>2</w:t>
        </w:r>
      </w:hyperlink>
      <w:r w:rsidRPr="0063655F">
        <w:rPr>
          <w:rFonts w:ascii="Times New Roman" w:hAnsi="Times New Roman" w:cs="Times New Roman"/>
          <w:sz w:val="24"/>
          <w:szCs w:val="24"/>
        </w:rPr>
        <w:t xml:space="preserve"> к Муниципальной программе.</w:t>
      </w: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>».</w:t>
      </w:r>
    </w:p>
    <w:p w:rsidR="00D473D9" w:rsidRPr="0063655F" w:rsidRDefault="00D473D9" w:rsidP="00D473D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150C2" w:rsidRPr="0063655F" w:rsidRDefault="001150C2" w:rsidP="001150C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E0042" w:rsidRPr="0063655F" w:rsidRDefault="007B6360" w:rsidP="005E004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5E0042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паспорте подпрограммы 4 позицию 8 изложить в следующей редакции:</w:t>
      </w:r>
    </w:p>
    <w:p w:rsidR="005E0042" w:rsidRPr="0063655F" w:rsidRDefault="005E0042" w:rsidP="005E004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W w:w="9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560"/>
        <w:gridCol w:w="1239"/>
        <w:gridCol w:w="1240"/>
        <w:gridCol w:w="1239"/>
        <w:gridCol w:w="1240"/>
        <w:gridCol w:w="1240"/>
      </w:tblGrid>
      <w:tr w:rsidR="000A71B9" w:rsidRPr="0063655F" w:rsidTr="0041518F">
        <w:tc>
          <w:tcPr>
            <w:tcW w:w="1701" w:type="dxa"/>
            <w:vMerge w:val="restart"/>
          </w:tcPr>
          <w:p w:rsidR="000A71B9" w:rsidRPr="0063655F" w:rsidRDefault="000A71B9" w:rsidP="001F119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Объемы финансирова</w:t>
            </w:r>
            <w:r w:rsidR="005F0A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ния подпрограм</w:t>
            </w:r>
            <w:r w:rsidR="005F0A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7758" w:type="dxa"/>
            <w:gridSpan w:val="6"/>
          </w:tcPr>
          <w:p w:rsidR="000A71B9" w:rsidRPr="0063655F" w:rsidRDefault="000A71B9" w:rsidP="002645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финансирования составляет </w:t>
            </w:r>
            <w:r w:rsidR="00264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36 576,0</w:t>
            </w: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0A71B9" w:rsidRPr="0063655F" w:rsidTr="0041518F">
        <w:trPr>
          <w:trHeight w:val="177"/>
        </w:trPr>
        <w:tc>
          <w:tcPr>
            <w:tcW w:w="1701" w:type="dxa"/>
            <w:vMerge/>
          </w:tcPr>
          <w:p w:rsidR="000A71B9" w:rsidRPr="0063655F" w:rsidRDefault="000A71B9" w:rsidP="001F119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0A71B9" w:rsidRPr="0063655F" w:rsidRDefault="000A71B9" w:rsidP="001F119B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6198" w:type="dxa"/>
            <w:gridSpan w:val="5"/>
          </w:tcPr>
          <w:p w:rsidR="000A71B9" w:rsidRPr="0063655F" w:rsidRDefault="000A71B9" w:rsidP="001F119B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Объем финансирования (тыс. руб.)</w:t>
            </w:r>
          </w:p>
        </w:tc>
      </w:tr>
      <w:tr w:rsidR="000A71B9" w:rsidRPr="0063655F" w:rsidTr="0041518F">
        <w:tc>
          <w:tcPr>
            <w:tcW w:w="1701" w:type="dxa"/>
            <w:vMerge/>
          </w:tcPr>
          <w:p w:rsidR="000A71B9" w:rsidRPr="0063655F" w:rsidRDefault="000A71B9" w:rsidP="001F119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0A71B9" w:rsidRPr="0063655F" w:rsidRDefault="000A71B9" w:rsidP="001F11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39" w:type="dxa"/>
          </w:tcPr>
          <w:p w:rsidR="000A71B9" w:rsidRPr="0063655F" w:rsidRDefault="000A71B9" w:rsidP="001F119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1240" w:type="dxa"/>
          </w:tcPr>
          <w:p w:rsidR="000A71B9" w:rsidRPr="0063655F" w:rsidRDefault="000A71B9" w:rsidP="001F119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1239" w:type="dxa"/>
          </w:tcPr>
          <w:p w:rsidR="000A71B9" w:rsidRPr="0063655F" w:rsidRDefault="000A71B9" w:rsidP="001F119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1240" w:type="dxa"/>
          </w:tcPr>
          <w:p w:rsidR="000A71B9" w:rsidRPr="0063655F" w:rsidRDefault="000A71B9" w:rsidP="001F119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240" w:type="dxa"/>
          </w:tcPr>
          <w:p w:rsidR="000A71B9" w:rsidRPr="0063655F" w:rsidRDefault="000A71B9" w:rsidP="001F119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</w:tr>
      <w:tr w:rsidR="000A71B9" w:rsidRPr="0063655F" w:rsidTr="0041518F">
        <w:tc>
          <w:tcPr>
            <w:tcW w:w="1701" w:type="dxa"/>
            <w:vMerge/>
          </w:tcPr>
          <w:p w:rsidR="000A71B9" w:rsidRPr="0063655F" w:rsidRDefault="000A71B9" w:rsidP="001F119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0A71B9" w:rsidRPr="0063655F" w:rsidRDefault="0026459D" w:rsidP="001F119B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36 576,0</w:t>
            </w:r>
          </w:p>
        </w:tc>
        <w:tc>
          <w:tcPr>
            <w:tcW w:w="1239" w:type="dxa"/>
          </w:tcPr>
          <w:p w:rsidR="000A71B9" w:rsidRPr="0063655F" w:rsidRDefault="000A71B9" w:rsidP="001F119B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10 024,9</w:t>
            </w:r>
          </w:p>
        </w:tc>
        <w:tc>
          <w:tcPr>
            <w:tcW w:w="1240" w:type="dxa"/>
          </w:tcPr>
          <w:p w:rsidR="000A71B9" w:rsidRPr="0063655F" w:rsidRDefault="000A71B9" w:rsidP="0026459D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  <w:r w:rsidR="0026459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301,1</w:t>
            </w:r>
          </w:p>
        </w:tc>
        <w:tc>
          <w:tcPr>
            <w:tcW w:w="1239" w:type="dxa"/>
          </w:tcPr>
          <w:p w:rsidR="000A71B9" w:rsidRPr="0063655F" w:rsidRDefault="00B5710C" w:rsidP="001F119B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6 990,0</w:t>
            </w:r>
          </w:p>
        </w:tc>
        <w:tc>
          <w:tcPr>
            <w:tcW w:w="1240" w:type="dxa"/>
          </w:tcPr>
          <w:p w:rsidR="000A71B9" w:rsidRPr="0063655F" w:rsidRDefault="00B5710C" w:rsidP="001F119B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6 130,0</w:t>
            </w:r>
          </w:p>
        </w:tc>
        <w:tc>
          <w:tcPr>
            <w:tcW w:w="1240" w:type="dxa"/>
          </w:tcPr>
          <w:p w:rsidR="000A71B9" w:rsidRPr="0063655F" w:rsidRDefault="00B5710C" w:rsidP="001F119B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6 130,0</w:t>
            </w:r>
          </w:p>
        </w:tc>
      </w:tr>
      <w:tr w:rsidR="0041518F" w:rsidRPr="0063655F" w:rsidTr="003F28B4">
        <w:tc>
          <w:tcPr>
            <w:tcW w:w="1701" w:type="dxa"/>
            <w:vMerge/>
          </w:tcPr>
          <w:p w:rsidR="0041518F" w:rsidRPr="0063655F" w:rsidRDefault="0041518F" w:rsidP="001F119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8" w:type="dxa"/>
            <w:gridSpan w:val="6"/>
          </w:tcPr>
          <w:p w:rsidR="0041518F" w:rsidRPr="0063655F" w:rsidRDefault="0041518F" w:rsidP="001F11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 финансирования:</w:t>
            </w:r>
          </w:p>
        </w:tc>
      </w:tr>
      <w:tr w:rsidR="0041518F" w:rsidRPr="0063655F" w:rsidTr="003F28B4">
        <w:tc>
          <w:tcPr>
            <w:tcW w:w="1701" w:type="dxa"/>
            <w:vMerge/>
          </w:tcPr>
          <w:p w:rsidR="0041518F" w:rsidRPr="0063655F" w:rsidRDefault="0041518F" w:rsidP="001F119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8" w:type="dxa"/>
            <w:gridSpan w:val="6"/>
          </w:tcPr>
          <w:p w:rsidR="0041518F" w:rsidRPr="0063655F" w:rsidRDefault="0041518F" w:rsidP="001F11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</w:tr>
      <w:tr w:rsidR="000A71B9" w:rsidRPr="0063655F" w:rsidTr="0041518F">
        <w:tc>
          <w:tcPr>
            <w:tcW w:w="1701" w:type="dxa"/>
            <w:vMerge/>
          </w:tcPr>
          <w:p w:rsidR="000A71B9" w:rsidRPr="0063655F" w:rsidRDefault="000A71B9" w:rsidP="001F119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0A71B9" w:rsidRPr="0063655F" w:rsidRDefault="000A71B9" w:rsidP="001F119B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9" w:type="dxa"/>
          </w:tcPr>
          <w:p w:rsidR="000A71B9" w:rsidRPr="0063655F" w:rsidRDefault="000A71B9" w:rsidP="001F119B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</w:tcPr>
          <w:p w:rsidR="000A71B9" w:rsidRPr="0063655F" w:rsidRDefault="000A71B9" w:rsidP="001F119B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9" w:type="dxa"/>
          </w:tcPr>
          <w:p w:rsidR="000A71B9" w:rsidRPr="0063655F" w:rsidRDefault="000A71B9" w:rsidP="001F119B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</w:tcPr>
          <w:p w:rsidR="000A71B9" w:rsidRPr="0063655F" w:rsidRDefault="000A71B9" w:rsidP="001F119B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</w:tcPr>
          <w:p w:rsidR="000A71B9" w:rsidRPr="0063655F" w:rsidRDefault="000A71B9" w:rsidP="001F119B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18F" w:rsidRPr="0063655F" w:rsidTr="003F28B4">
        <w:tc>
          <w:tcPr>
            <w:tcW w:w="1701" w:type="dxa"/>
            <w:vMerge/>
          </w:tcPr>
          <w:p w:rsidR="0041518F" w:rsidRPr="0063655F" w:rsidRDefault="0041518F" w:rsidP="001F119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8" w:type="dxa"/>
            <w:gridSpan w:val="6"/>
          </w:tcPr>
          <w:p w:rsidR="0041518F" w:rsidRPr="0063655F" w:rsidRDefault="0041518F" w:rsidP="001F11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республиканский бюджет Республики Коми</w:t>
            </w:r>
          </w:p>
        </w:tc>
      </w:tr>
      <w:tr w:rsidR="000A71B9" w:rsidRPr="0063655F" w:rsidTr="0041518F">
        <w:tc>
          <w:tcPr>
            <w:tcW w:w="1701" w:type="dxa"/>
            <w:vMerge/>
          </w:tcPr>
          <w:p w:rsidR="000A71B9" w:rsidRPr="0063655F" w:rsidRDefault="000A71B9" w:rsidP="001F119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0A71B9" w:rsidRPr="0063655F" w:rsidRDefault="000A71B9" w:rsidP="001F119B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9" w:type="dxa"/>
          </w:tcPr>
          <w:p w:rsidR="000A71B9" w:rsidRPr="0063655F" w:rsidRDefault="000A71B9" w:rsidP="001F119B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</w:tcPr>
          <w:p w:rsidR="000A71B9" w:rsidRPr="0063655F" w:rsidRDefault="000A71B9" w:rsidP="001F119B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9" w:type="dxa"/>
          </w:tcPr>
          <w:p w:rsidR="000A71B9" w:rsidRPr="0063655F" w:rsidRDefault="000A71B9" w:rsidP="001F119B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</w:tcPr>
          <w:p w:rsidR="000A71B9" w:rsidRPr="0063655F" w:rsidRDefault="000A71B9" w:rsidP="001F119B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</w:tcPr>
          <w:p w:rsidR="000A71B9" w:rsidRPr="0063655F" w:rsidRDefault="000A71B9" w:rsidP="001F119B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18F" w:rsidRPr="0063655F" w:rsidTr="003F28B4">
        <w:tc>
          <w:tcPr>
            <w:tcW w:w="1701" w:type="dxa"/>
            <w:vMerge/>
          </w:tcPr>
          <w:p w:rsidR="0041518F" w:rsidRPr="0063655F" w:rsidRDefault="0041518F" w:rsidP="001F119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8" w:type="dxa"/>
            <w:gridSpan w:val="6"/>
          </w:tcPr>
          <w:p w:rsidR="0041518F" w:rsidRPr="0063655F" w:rsidRDefault="0041518F" w:rsidP="001F11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бюджет МО МР «Печора»</w:t>
            </w:r>
          </w:p>
        </w:tc>
      </w:tr>
      <w:tr w:rsidR="0026459D" w:rsidRPr="0063655F" w:rsidTr="0041518F">
        <w:tc>
          <w:tcPr>
            <w:tcW w:w="1701" w:type="dxa"/>
            <w:vMerge/>
          </w:tcPr>
          <w:p w:rsidR="0026459D" w:rsidRPr="0063655F" w:rsidRDefault="0026459D" w:rsidP="001F119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26459D" w:rsidRPr="0063655F" w:rsidRDefault="0026459D" w:rsidP="00012450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36 576,0</w:t>
            </w:r>
          </w:p>
        </w:tc>
        <w:tc>
          <w:tcPr>
            <w:tcW w:w="1239" w:type="dxa"/>
          </w:tcPr>
          <w:p w:rsidR="0026459D" w:rsidRPr="0063655F" w:rsidRDefault="0026459D" w:rsidP="00012450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10 024,9</w:t>
            </w:r>
          </w:p>
        </w:tc>
        <w:tc>
          <w:tcPr>
            <w:tcW w:w="1240" w:type="dxa"/>
          </w:tcPr>
          <w:p w:rsidR="0026459D" w:rsidRPr="0063655F" w:rsidRDefault="0026459D" w:rsidP="00012450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301,1</w:t>
            </w:r>
          </w:p>
        </w:tc>
        <w:tc>
          <w:tcPr>
            <w:tcW w:w="1239" w:type="dxa"/>
          </w:tcPr>
          <w:p w:rsidR="0026459D" w:rsidRPr="0063655F" w:rsidRDefault="0026459D" w:rsidP="00012450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6 990,0</w:t>
            </w:r>
          </w:p>
        </w:tc>
        <w:tc>
          <w:tcPr>
            <w:tcW w:w="1240" w:type="dxa"/>
          </w:tcPr>
          <w:p w:rsidR="0026459D" w:rsidRPr="0063655F" w:rsidRDefault="0026459D" w:rsidP="00012450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6 130,0</w:t>
            </w:r>
          </w:p>
        </w:tc>
        <w:tc>
          <w:tcPr>
            <w:tcW w:w="1240" w:type="dxa"/>
          </w:tcPr>
          <w:p w:rsidR="0026459D" w:rsidRPr="0063655F" w:rsidRDefault="0026459D" w:rsidP="00012450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6 130,0</w:t>
            </w:r>
          </w:p>
        </w:tc>
      </w:tr>
      <w:tr w:rsidR="0041518F" w:rsidRPr="0063655F" w:rsidTr="003F28B4">
        <w:tc>
          <w:tcPr>
            <w:tcW w:w="1701" w:type="dxa"/>
            <w:vMerge/>
          </w:tcPr>
          <w:p w:rsidR="0041518F" w:rsidRPr="0063655F" w:rsidRDefault="0041518F" w:rsidP="001F119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8" w:type="dxa"/>
            <w:gridSpan w:val="6"/>
          </w:tcPr>
          <w:p w:rsidR="0041518F" w:rsidRPr="0063655F" w:rsidRDefault="0041518F" w:rsidP="001F11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</w:tr>
      <w:tr w:rsidR="000A71B9" w:rsidRPr="0063655F" w:rsidTr="0041518F">
        <w:trPr>
          <w:trHeight w:val="360"/>
        </w:trPr>
        <w:tc>
          <w:tcPr>
            <w:tcW w:w="1701" w:type="dxa"/>
            <w:vMerge/>
          </w:tcPr>
          <w:p w:rsidR="000A71B9" w:rsidRPr="0063655F" w:rsidRDefault="000A71B9" w:rsidP="001F119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0A71B9" w:rsidRPr="0063655F" w:rsidRDefault="000A71B9" w:rsidP="001F11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9" w:type="dxa"/>
          </w:tcPr>
          <w:p w:rsidR="000A71B9" w:rsidRPr="0063655F" w:rsidRDefault="000A71B9" w:rsidP="001F11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</w:tcPr>
          <w:p w:rsidR="000A71B9" w:rsidRPr="0063655F" w:rsidRDefault="000A71B9" w:rsidP="001F11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9" w:type="dxa"/>
          </w:tcPr>
          <w:p w:rsidR="000A71B9" w:rsidRPr="0063655F" w:rsidRDefault="000A71B9" w:rsidP="001F11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</w:tcPr>
          <w:p w:rsidR="000A71B9" w:rsidRPr="0063655F" w:rsidRDefault="000A71B9" w:rsidP="001F11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</w:tcPr>
          <w:p w:rsidR="000A71B9" w:rsidRPr="0063655F" w:rsidRDefault="000A71B9" w:rsidP="001F11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0042" w:rsidRPr="0063655F" w:rsidRDefault="005E0042" w:rsidP="005E004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5E0042" w:rsidRPr="0063655F" w:rsidRDefault="005E0042" w:rsidP="005E004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B6360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Раздел 5 подпрограммы 4 изложить в следующей  редакции:</w:t>
      </w:r>
    </w:p>
    <w:p w:rsidR="005E0042" w:rsidRPr="0063655F" w:rsidRDefault="005E0042" w:rsidP="005E0042">
      <w:pPr>
        <w:widowControl w:val="0"/>
        <w:overflowPunct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                                    </w:t>
      </w:r>
    </w:p>
    <w:p w:rsidR="005E0042" w:rsidRPr="0063655F" w:rsidRDefault="005E0042" w:rsidP="005E004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«</w:t>
      </w: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Общий объем финансирования мероприятий подпрограммы составляет </w:t>
      </w:r>
      <w:r w:rsidR="0026459D">
        <w:rPr>
          <w:rFonts w:ascii="Times New Roman" w:eastAsiaTheme="minorEastAsia" w:hAnsi="Times New Roman" w:cs="Times New Roman"/>
          <w:sz w:val="24"/>
          <w:szCs w:val="24"/>
          <w:lang w:eastAsia="ru-RU"/>
        </w:rPr>
        <w:t>36 576,0</w:t>
      </w: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в том числе:</w:t>
      </w: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 xml:space="preserve">средства бюджета МО МР «Печора» - </w:t>
      </w:r>
      <w:r w:rsidR="0026459D">
        <w:rPr>
          <w:rFonts w:ascii="Times New Roman" w:eastAsiaTheme="minorEastAsia" w:hAnsi="Times New Roman" w:cs="Times New Roman"/>
          <w:sz w:val="24"/>
          <w:szCs w:val="24"/>
          <w:lang w:eastAsia="ru-RU"/>
        </w:rPr>
        <w:t>36 576,0</w:t>
      </w:r>
      <w:r w:rsidR="009938BA"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тыс. рублей, в том числе по годам:</w:t>
      </w:r>
    </w:p>
    <w:p w:rsidR="005E0042" w:rsidRPr="0063655F" w:rsidRDefault="005E0042" w:rsidP="005E004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>2014 год – 10 024,9 тыс. рублей;</w:t>
      </w:r>
    </w:p>
    <w:p w:rsidR="005E0042" w:rsidRPr="0063655F" w:rsidRDefault="005E0042" w:rsidP="005E004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>2015 год – 7</w:t>
      </w:r>
      <w:r w:rsidR="0026459D">
        <w:rPr>
          <w:rFonts w:ascii="Times New Roman" w:eastAsiaTheme="minorEastAsia" w:hAnsi="Times New Roman" w:cs="Times New Roman"/>
          <w:sz w:val="24"/>
          <w:szCs w:val="24"/>
          <w:lang w:eastAsia="ru-RU"/>
        </w:rPr>
        <w:t> 301,1</w:t>
      </w: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тыс. рублей;</w:t>
      </w:r>
    </w:p>
    <w:p w:rsidR="005E0042" w:rsidRPr="0063655F" w:rsidRDefault="005E0042" w:rsidP="005E004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2016 год – </w:t>
      </w:r>
      <w:r w:rsidR="00B5710C"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>6 990,0</w:t>
      </w: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тыс. рублей;</w:t>
      </w:r>
    </w:p>
    <w:p w:rsidR="005E0042" w:rsidRPr="0063655F" w:rsidRDefault="005E0042" w:rsidP="005E004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2017 год – </w:t>
      </w:r>
      <w:r w:rsidR="00B5710C"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>6 130,0</w:t>
      </w: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тыс. рублей</w:t>
      </w:r>
      <w:r w:rsidR="000A71B9"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0A71B9" w:rsidRDefault="000A71B9" w:rsidP="005E004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2018 год – </w:t>
      </w:r>
      <w:r w:rsidR="00B5710C"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>6 130,0 тыс. рублей.</w:t>
      </w:r>
    </w:p>
    <w:p w:rsidR="00714628" w:rsidRPr="0063655F" w:rsidRDefault="00714628" w:rsidP="005E004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E0042" w:rsidRPr="0063655F" w:rsidRDefault="005E0042" w:rsidP="00B571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 xml:space="preserve">Объем финансовых ресурсов, необходимых для реализации подпрограммы, в разрезе основных мероприятий по годам реализации подпрограммы и источникам финансирования приведен в </w:t>
      </w:r>
      <w:hyperlink w:anchor="Par3222" w:history="1">
        <w:r w:rsidRPr="0063655F">
          <w:rPr>
            <w:rFonts w:ascii="Times New Roman" w:hAnsi="Times New Roman" w:cs="Times New Roman"/>
            <w:sz w:val="24"/>
            <w:szCs w:val="24"/>
          </w:rPr>
          <w:t>Приложении</w:t>
        </w:r>
      </w:hyperlink>
      <w:r w:rsidRPr="0063655F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3668" w:history="1">
        <w:r w:rsidRPr="0063655F">
          <w:rPr>
            <w:rFonts w:ascii="Times New Roman" w:hAnsi="Times New Roman" w:cs="Times New Roman"/>
            <w:sz w:val="24"/>
            <w:szCs w:val="24"/>
          </w:rPr>
          <w:t>2</w:t>
        </w:r>
      </w:hyperlink>
      <w:r w:rsidRPr="0063655F">
        <w:rPr>
          <w:rFonts w:ascii="Times New Roman" w:hAnsi="Times New Roman" w:cs="Times New Roman"/>
          <w:sz w:val="24"/>
          <w:szCs w:val="24"/>
        </w:rPr>
        <w:t xml:space="preserve"> к Муниципальной программе.</w:t>
      </w: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>».</w:t>
      </w:r>
    </w:p>
    <w:p w:rsidR="005E0042" w:rsidRPr="0063655F" w:rsidRDefault="005E0042" w:rsidP="0055087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</w:p>
    <w:p w:rsidR="0055087C" w:rsidRPr="0063655F" w:rsidRDefault="007B6360" w:rsidP="0055087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>11</w:t>
      </w:r>
      <w:r w:rsidR="004F0EA3" w:rsidRPr="0063655F">
        <w:rPr>
          <w:rFonts w:ascii="Times New Roman" w:eastAsia="Times New Roman" w:hAnsi="Times New Roman" w:cs="Times New Roman"/>
          <w:sz w:val="24"/>
          <w:szCs w:val="24"/>
        </w:rPr>
        <w:t>.</w:t>
      </w:r>
      <w:r w:rsidR="005E0042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5087C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5087C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паспорте подпрограммы 5 позицию 8 изложить в следующей редакции:</w:t>
      </w:r>
    </w:p>
    <w:p w:rsidR="0055087C" w:rsidRPr="0063655F" w:rsidRDefault="0055087C" w:rsidP="0055087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Style w:val="1"/>
        <w:tblW w:w="494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133"/>
        <w:gridCol w:w="2332"/>
        <w:gridCol w:w="1200"/>
        <w:gridCol w:w="1202"/>
        <w:gridCol w:w="1200"/>
        <w:gridCol w:w="1200"/>
        <w:gridCol w:w="1196"/>
      </w:tblGrid>
      <w:tr w:rsidR="000A71B9" w:rsidRPr="0063655F" w:rsidTr="0041518F">
        <w:tc>
          <w:tcPr>
            <w:tcW w:w="599" w:type="pct"/>
            <w:vMerge w:val="restart"/>
          </w:tcPr>
          <w:p w:rsidR="000A71B9" w:rsidRPr="0063655F" w:rsidRDefault="000A71B9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</w:t>
            </w:r>
            <w:r w:rsidRPr="006365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</w:t>
            </w:r>
            <w:r w:rsidR="00EF14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4401" w:type="pct"/>
            <w:gridSpan w:val="6"/>
          </w:tcPr>
          <w:p w:rsidR="000A71B9" w:rsidRPr="0063655F" w:rsidRDefault="000A71B9" w:rsidP="007E6B8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Общий объем финансирования составляет </w:t>
            </w:r>
            <w:r w:rsidR="007E6B83"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90,0 </w:t>
            </w: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0A71B9" w:rsidRPr="0063655F" w:rsidTr="0041518F">
        <w:tc>
          <w:tcPr>
            <w:tcW w:w="599" w:type="pct"/>
            <w:vMerge/>
          </w:tcPr>
          <w:p w:rsidR="000A71B9" w:rsidRPr="0063655F" w:rsidRDefault="000A71B9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pct"/>
          </w:tcPr>
          <w:p w:rsidR="000A71B9" w:rsidRPr="0063655F" w:rsidRDefault="000A71B9" w:rsidP="001F119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6365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финансирования</w:t>
            </w:r>
          </w:p>
        </w:tc>
        <w:tc>
          <w:tcPr>
            <w:tcW w:w="3169" w:type="pct"/>
            <w:gridSpan w:val="5"/>
          </w:tcPr>
          <w:p w:rsidR="000A71B9" w:rsidRPr="0063655F" w:rsidRDefault="000A71B9" w:rsidP="001F119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 финансирования (тыс. руб.)</w:t>
            </w:r>
          </w:p>
        </w:tc>
      </w:tr>
      <w:tr w:rsidR="000A71B9" w:rsidRPr="0063655F" w:rsidTr="0041518F">
        <w:tc>
          <w:tcPr>
            <w:tcW w:w="599" w:type="pct"/>
            <w:vMerge/>
          </w:tcPr>
          <w:p w:rsidR="000A71B9" w:rsidRPr="0063655F" w:rsidRDefault="000A71B9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pct"/>
          </w:tcPr>
          <w:p w:rsidR="000A71B9" w:rsidRPr="0063655F" w:rsidRDefault="000A71B9" w:rsidP="001F119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34" w:type="pct"/>
          </w:tcPr>
          <w:p w:rsidR="000A71B9" w:rsidRPr="0063655F" w:rsidRDefault="000A71B9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635" w:type="pct"/>
          </w:tcPr>
          <w:p w:rsidR="000A71B9" w:rsidRPr="0063655F" w:rsidRDefault="000A71B9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634" w:type="pct"/>
          </w:tcPr>
          <w:p w:rsidR="000A71B9" w:rsidRPr="0063655F" w:rsidRDefault="000A71B9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634" w:type="pct"/>
          </w:tcPr>
          <w:p w:rsidR="000A71B9" w:rsidRPr="0063655F" w:rsidRDefault="000A71B9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632" w:type="pct"/>
          </w:tcPr>
          <w:p w:rsidR="000A71B9" w:rsidRPr="0063655F" w:rsidRDefault="000A71B9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0A71B9" w:rsidRPr="0063655F" w:rsidTr="0041518F">
        <w:tc>
          <w:tcPr>
            <w:tcW w:w="599" w:type="pct"/>
            <w:vMerge/>
          </w:tcPr>
          <w:p w:rsidR="000A71B9" w:rsidRPr="0063655F" w:rsidRDefault="000A71B9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pct"/>
          </w:tcPr>
          <w:p w:rsidR="000A71B9" w:rsidRPr="0063655F" w:rsidRDefault="00B5710C" w:rsidP="0005135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634" w:type="pct"/>
          </w:tcPr>
          <w:p w:rsidR="000A71B9" w:rsidRPr="0063655F" w:rsidRDefault="000A71B9" w:rsidP="0005135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635" w:type="pct"/>
          </w:tcPr>
          <w:p w:rsidR="000A71B9" w:rsidRPr="0063655F" w:rsidRDefault="000A71B9" w:rsidP="000513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634" w:type="pct"/>
          </w:tcPr>
          <w:p w:rsidR="000A71B9" w:rsidRPr="0063655F" w:rsidRDefault="00B5710C" w:rsidP="000513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634" w:type="pct"/>
          </w:tcPr>
          <w:p w:rsidR="000A71B9" w:rsidRPr="0063655F" w:rsidRDefault="00B5710C" w:rsidP="000513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632" w:type="pct"/>
          </w:tcPr>
          <w:p w:rsidR="000A71B9" w:rsidRPr="0063655F" w:rsidRDefault="00B5710C" w:rsidP="000513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0A71B9" w:rsidRPr="0063655F" w:rsidTr="0041518F">
        <w:tc>
          <w:tcPr>
            <w:tcW w:w="599" w:type="pct"/>
            <w:vMerge/>
          </w:tcPr>
          <w:p w:rsidR="000A71B9" w:rsidRPr="0063655F" w:rsidRDefault="000A71B9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1" w:type="pct"/>
            <w:gridSpan w:val="6"/>
          </w:tcPr>
          <w:p w:rsidR="000A71B9" w:rsidRPr="0063655F" w:rsidRDefault="000A71B9" w:rsidP="001F119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0A71B9" w:rsidRPr="0063655F" w:rsidTr="0041518F">
        <w:tc>
          <w:tcPr>
            <w:tcW w:w="599" w:type="pct"/>
            <w:vMerge/>
          </w:tcPr>
          <w:p w:rsidR="000A71B9" w:rsidRPr="0063655F" w:rsidRDefault="000A71B9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1" w:type="pct"/>
            <w:gridSpan w:val="6"/>
          </w:tcPr>
          <w:p w:rsidR="000A71B9" w:rsidRPr="0063655F" w:rsidRDefault="000A71B9" w:rsidP="001F119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</w:tr>
      <w:tr w:rsidR="000A71B9" w:rsidRPr="0063655F" w:rsidTr="0041518F">
        <w:tc>
          <w:tcPr>
            <w:tcW w:w="599" w:type="pct"/>
            <w:vMerge/>
          </w:tcPr>
          <w:p w:rsidR="000A71B9" w:rsidRPr="0063655F" w:rsidRDefault="000A71B9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pct"/>
          </w:tcPr>
          <w:p w:rsidR="000A71B9" w:rsidRPr="0063655F" w:rsidRDefault="000A71B9" w:rsidP="001F119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4" w:type="pct"/>
          </w:tcPr>
          <w:p w:rsidR="000A71B9" w:rsidRPr="0063655F" w:rsidRDefault="000A71B9" w:rsidP="001F119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5" w:type="pct"/>
          </w:tcPr>
          <w:p w:rsidR="000A71B9" w:rsidRPr="0063655F" w:rsidRDefault="000A71B9" w:rsidP="001F119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4" w:type="pct"/>
          </w:tcPr>
          <w:p w:rsidR="000A71B9" w:rsidRPr="0063655F" w:rsidRDefault="000A71B9" w:rsidP="001F119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4" w:type="pct"/>
          </w:tcPr>
          <w:p w:rsidR="000A71B9" w:rsidRPr="0063655F" w:rsidRDefault="000A71B9" w:rsidP="001F119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2" w:type="pct"/>
          </w:tcPr>
          <w:p w:rsidR="000A71B9" w:rsidRPr="0063655F" w:rsidRDefault="000A71B9" w:rsidP="001F119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1B9" w:rsidRPr="0063655F" w:rsidTr="0041518F">
        <w:tc>
          <w:tcPr>
            <w:tcW w:w="599" w:type="pct"/>
            <w:vMerge/>
          </w:tcPr>
          <w:p w:rsidR="000A71B9" w:rsidRPr="0063655F" w:rsidRDefault="000A71B9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1" w:type="pct"/>
            <w:gridSpan w:val="6"/>
          </w:tcPr>
          <w:p w:rsidR="000A71B9" w:rsidRPr="0063655F" w:rsidRDefault="000A71B9" w:rsidP="001F119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</w:tr>
      <w:tr w:rsidR="000A71B9" w:rsidRPr="0063655F" w:rsidTr="0041518F">
        <w:tc>
          <w:tcPr>
            <w:tcW w:w="599" w:type="pct"/>
            <w:vMerge/>
          </w:tcPr>
          <w:p w:rsidR="000A71B9" w:rsidRPr="0063655F" w:rsidRDefault="000A71B9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pct"/>
          </w:tcPr>
          <w:p w:rsidR="000A71B9" w:rsidRPr="0063655F" w:rsidRDefault="000A71B9" w:rsidP="001F119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4" w:type="pct"/>
          </w:tcPr>
          <w:p w:rsidR="000A71B9" w:rsidRPr="0063655F" w:rsidRDefault="000A71B9" w:rsidP="001F119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5" w:type="pct"/>
          </w:tcPr>
          <w:p w:rsidR="000A71B9" w:rsidRPr="0063655F" w:rsidRDefault="000A71B9" w:rsidP="001F119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4" w:type="pct"/>
          </w:tcPr>
          <w:p w:rsidR="000A71B9" w:rsidRPr="0063655F" w:rsidRDefault="000A71B9" w:rsidP="001F119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4" w:type="pct"/>
          </w:tcPr>
          <w:p w:rsidR="000A71B9" w:rsidRPr="0063655F" w:rsidRDefault="000A71B9" w:rsidP="001F119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2" w:type="pct"/>
          </w:tcPr>
          <w:p w:rsidR="000A71B9" w:rsidRPr="0063655F" w:rsidRDefault="000A71B9" w:rsidP="001F119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1B9" w:rsidRPr="0063655F" w:rsidTr="0041518F">
        <w:tc>
          <w:tcPr>
            <w:tcW w:w="599" w:type="pct"/>
            <w:vMerge/>
          </w:tcPr>
          <w:p w:rsidR="000A71B9" w:rsidRPr="0063655F" w:rsidRDefault="000A71B9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1" w:type="pct"/>
            <w:gridSpan w:val="6"/>
          </w:tcPr>
          <w:p w:rsidR="000A71B9" w:rsidRPr="0063655F" w:rsidRDefault="000A71B9" w:rsidP="001F119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B5710C" w:rsidRPr="0063655F" w:rsidTr="0041518F">
        <w:tc>
          <w:tcPr>
            <w:tcW w:w="599" w:type="pct"/>
            <w:vMerge/>
          </w:tcPr>
          <w:p w:rsidR="00B5710C" w:rsidRPr="0063655F" w:rsidRDefault="00B5710C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pct"/>
          </w:tcPr>
          <w:p w:rsidR="00B5710C" w:rsidRPr="0063655F" w:rsidRDefault="00B5710C" w:rsidP="00CD576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634" w:type="pct"/>
          </w:tcPr>
          <w:p w:rsidR="00B5710C" w:rsidRPr="0063655F" w:rsidRDefault="00B5710C" w:rsidP="00CD576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635" w:type="pct"/>
          </w:tcPr>
          <w:p w:rsidR="00B5710C" w:rsidRPr="0063655F" w:rsidRDefault="00B5710C" w:rsidP="00CD5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634" w:type="pct"/>
          </w:tcPr>
          <w:p w:rsidR="00B5710C" w:rsidRPr="0063655F" w:rsidRDefault="00B5710C" w:rsidP="00CD5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634" w:type="pct"/>
          </w:tcPr>
          <w:p w:rsidR="00B5710C" w:rsidRPr="0063655F" w:rsidRDefault="00B5710C" w:rsidP="00CD5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632" w:type="pct"/>
          </w:tcPr>
          <w:p w:rsidR="00B5710C" w:rsidRPr="0063655F" w:rsidRDefault="00B5710C" w:rsidP="00CD5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0A71B9" w:rsidRPr="0063655F" w:rsidTr="0041518F">
        <w:tc>
          <w:tcPr>
            <w:tcW w:w="599" w:type="pct"/>
            <w:vMerge/>
          </w:tcPr>
          <w:p w:rsidR="000A71B9" w:rsidRPr="0063655F" w:rsidRDefault="000A71B9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9" w:type="pct"/>
            <w:gridSpan w:val="5"/>
          </w:tcPr>
          <w:p w:rsidR="000A71B9" w:rsidRPr="0063655F" w:rsidRDefault="000A71B9" w:rsidP="001F119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632" w:type="pct"/>
          </w:tcPr>
          <w:p w:rsidR="000A71B9" w:rsidRPr="0063655F" w:rsidRDefault="000A71B9" w:rsidP="001F119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1B9" w:rsidRPr="0063655F" w:rsidTr="0041518F">
        <w:tc>
          <w:tcPr>
            <w:tcW w:w="599" w:type="pct"/>
            <w:vMerge/>
          </w:tcPr>
          <w:p w:rsidR="000A71B9" w:rsidRPr="0063655F" w:rsidRDefault="000A71B9" w:rsidP="001F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pct"/>
          </w:tcPr>
          <w:p w:rsidR="000A71B9" w:rsidRPr="0063655F" w:rsidRDefault="000A71B9" w:rsidP="001F119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4" w:type="pct"/>
          </w:tcPr>
          <w:p w:rsidR="000A71B9" w:rsidRPr="0063655F" w:rsidRDefault="000A71B9" w:rsidP="001F119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5" w:type="pct"/>
          </w:tcPr>
          <w:p w:rsidR="000A71B9" w:rsidRPr="0063655F" w:rsidRDefault="000A71B9" w:rsidP="001F119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4" w:type="pct"/>
          </w:tcPr>
          <w:p w:rsidR="000A71B9" w:rsidRPr="0063655F" w:rsidRDefault="000A71B9" w:rsidP="001F119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4" w:type="pct"/>
          </w:tcPr>
          <w:p w:rsidR="000A71B9" w:rsidRPr="0063655F" w:rsidRDefault="000A71B9" w:rsidP="001F119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2" w:type="pct"/>
          </w:tcPr>
          <w:p w:rsidR="000A71B9" w:rsidRPr="0063655F" w:rsidRDefault="000A71B9" w:rsidP="001F119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5087C" w:rsidRPr="0063655F" w:rsidRDefault="0055087C" w:rsidP="0055087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55087C" w:rsidRPr="0063655F" w:rsidRDefault="007B6360" w:rsidP="005E004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5E0042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F0EA3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087C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5 подпрограммы </w:t>
      </w:r>
      <w:r w:rsidR="007D02AB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5087C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изложить в следующей  редакции:</w:t>
      </w:r>
    </w:p>
    <w:p w:rsidR="007117FD" w:rsidRPr="0063655F" w:rsidRDefault="0055087C" w:rsidP="007117FD">
      <w:pPr>
        <w:widowControl w:val="0"/>
        <w:overflowPunct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eastAsia="Batang" w:hAnsi="Times New Roman" w:cs="Times New Roman"/>
          <w:sz w:val="24"/>
          <w:szCs w:val="24"/>
        </w:rPr>
        <w:t>«</w:t>
      </w:r>
      <w:r w:rsidRPr="0063655F">
        <w:rPr>
          <w:rFonts w:ascii="Times New Roman" w:hAnsi="Times New Roman" w:cs="Times New Roman"/>
          <w:sz w:val="24"/>
          <w:szCs w:val="24"/>
        </w:rPr>
        <w:t xml:space="preserve">Общий объем финансирования мероприятий подпрограммы составляет </w:t>
      </w:r>
      <w:r w:rsidR="009A7F65" w:rsidRPr="0063655F">
        <w:rPr>
          <w:rFonts w:ascii="Times New Roman" w:hAnsi="Times New Roman" w:cs="Times New Roman"/>
          <w:sz w:val="24"/>
          <w:szCs w:val="24"/>
        </w:rPr>
        <w:t xml:space="preserve"> </w:t>
      </w:r>
      <w:r w:rsidR="00B5710C" w:rsidRPr="0063655F">
        <w:rPr>
          <w:rFonts w:ascii="Times New Roman" w:hAnsi="Times New Roman" w:cs="Times New Roman"/>
          <w:sz w:val="24"/>
          <w:szCs w:val="24"/>
        </w:rPr>
        <w:t>90,0</w:t>
      </w:r>
      <w:r w:rsidR="009A7F65" w:rsidRPr="0063655F">
        <w:rPr>
          <w:rFonts w:ascii="Times New Roman" w:hAnsi="Times New Roman" w:cs="Times New Roman"/>
          <w:sz w:val="24"/>
          <w:szCs w:val="24"/>
        </w:rPr>
        <w:t xml:space="preserve">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55087C" w:rsidRPr="0063655F" w:rsidRDefault="0055087C" w:rsidP="00B549DA">
      <w:pPr>
        <w:widowControl w:val="0"/>
        <w:overflowPunct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="00B5710C" w:rsidRPr="0063655F">
        <w:rPr>
          <w:rFonts w:ascii="Times New Roman" w:hAnsi="Times New Roman" w:cs="Times New Roman"/>
          <w:sz w:val="24"/>
          <w:szCs w:val="24"/>
        </w:rPr>
        <w:t>90</w:t>
      </w:r>
      <w:r w:rsidR="004F0EA3" w:rsidRPr="0063655F">
        <w:rPr>
          <w:rFonts w:ascii="Times New Roman" w:hAnsi="Times New Roman" w:cs="Times New Roman"/>
          <w:sz w:val="24"/>
          <w:szCs w:val="24"/>
        </w:rPr>
        <w:t>,0</w:t>
      </w:r>
      <w:r w:rsidR="00B549DA" w:rsidRPr="0063655F">
        <w:rPr>
          <w:rFonts w:ascii="Times New Roman" w:hAnsi="Times New Roman" w:cs="Times New Roman"/>
          <w:sz w:val="24"/>
          <w:szCs w:val="24"/>
        </w:rPr>
        <w:t xml:space="preserve"> тыс. рублей, </w:t>
      </w:r>
      <w:r w:rsidRPr="0063655F">
        <w:rPr>
          <w:rFonts w:ascii="Times New Roman" w:hAnsi="Times New Roman" w:cs="Times New Roman"/>
          <w:sz w:val="24"/>
          <w:szCs w:val="24"/>
        </w:rPr>
        <w:t>в том числе по годам:</w:t>
      </w:r>
    </w:p>
    <w:p w:rsidR="0055087C" w:rsidRPr="0063655F" w:rsidRDefault="0055087C" w:rsidP="0055087C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 xml:space="preserve">2014 год – </w:t>
      </w:r>
      <w:r w:rsidR="004F0EA3" w:rsidRPr="0063655F">
        <w:rPr>
          <w:rFonts w:ascii="Times New Roman" w:hAnsi="Times New Roman" w:cs="Times New Roman"/>
          <w:sz w:val="24"/>
          <w:szCs w:val="24"/>
        </w:rPr>
        <w:t>70,0</w:t>
      </w:r>
      <w:r w:rsidRPr="0063655F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B5710C" w:rsidRPr="0063655F">
        <w:rPr>
          <w:rFonts w:ascii="Times New Roman" w:hAnsi="Times New Roman" w:cs="Times New Roman"/>
          <w:sz w:val="24"/>
          <w:szCs w:val="24"/>
        </w:rPr>
        <w:t>,</w:t>
      </w:r>
      <w:r w:rsidRPr="006365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087C" w:rsidRPr="0063655F" w:rsidRDefault="0055087C" w:rsidP="0055087C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 xml:space="preserve">2015 год – </w:t>
      </w:r>
      <w:r w:rsidR="004F0EA3" w:rsidRPr="0063655F">
        <w:rPr>
          <w:rFonts w:ascii="Times New Roman" w:hAnsi="Times New Roman" w:cs="Times New Roman"/>
          <w:sz w:val="24"/>
          <w:szCs w:val="24"/>
        </w:rPr>
        <w:t>5,0</w:t>
      </w:r>
      <w:r w:rsidRPr="0063655F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B5710C" w:rsidRPr="0063655F">
        <w:rPr>
          <w:rFonts w:ascii="Times New Roman" w:hAnsi="Times New Roman" w:cs="Times New Roman"/>
          <w:sz w:val="24"/>
          <w:szCs w:val="24"/>
        </w:rPr>
        <w:t>,</w:t>
      </w:r>
      <w:r w:rsidRPr="006365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087C" w:rsidRPr="0063655F" w:rsidRDefault="0055087C" w:rsidP="0055087C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 xml:space="preserve">2016 год – </w:t>
      </w:r>
      <w:r w:rsidR="00B5710C" w:rsidRPr="0063655F">
        <w:rPr>
          <w:rFonts w:ascii="Times New Roman" w:hAnsi="Times New Roman" w:cs="Times New Roman"/>
          <w:sz w:val="24"/>
          <w:szCs w:val="24"/>
        </w:rPr>
        <w:t>5</w:t>
      </w:r>
      <w:r w:rsidR="004F0EA3" w:rsidRPr="0063655F">
        <w:rPr>
          <w:rFonts w:ascii="Times New Roman" w:hAnsi="Times New Roman" w:cs="Times New Roman"/>
          <w:sz w:val="24"/>
          <w:szCs w:val="24"/>
        </w:rPr>
        <w:t>,0</w:t>
      </w:r>
      <w:r w:rsidRPr="0063655F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B5710C" w:rsidRPr="0063655F">
        <w:rPr>
          <w:rFonts w:ascii="Times New Roman" w:hAnsi="Times New Roman" w:cs="Times New Roman"/>
          <w:sz w:val="24"/>
          <w:szCs w:val="24"/>
        </w:rPr>
        <w:t>,</w:t>
      </w:r>
      <w:r w:rsidRPr="006365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087C" w:rsidRPr="0063655F" w:rsidRDefault="0055087C" w:rsidP="0055087C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 xml:space="preserve">2017 год – </w:t>
      </w:r>
      <w:r w:rsidR="00B5710C" w:rsidRPr="0063655F">
        <w:rPr>
          <w:rFonts w:ascii="Times New Roman" w:hAnsi="Times New Roman" w:cs="Times New Roman"/>
          <w:sz w:val="24"/>
          <w:szCs w:val="24"/>
        </w:rPr>
        <w:t>5</w:t>
      </w:r>
      <w:r w:rsidR="004F0EA3" w:rsidRPr="0063655F">
        <w:rPr>
          <w:rFonts w:ascii="Times New Roman" w:hAnsi="Times New Roman" w:cs="Times New Roman"/>
          <w:sz w:val="24"/>
          <w:szCs w:val="24"/>
        </w:rPr>
        <w:t>,0</w:t>
      </w:r>
      <w:r w:rsidRPr="0063655F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B5710C" w:rsidRPr="0063655F">
        <w:rPr>
          <w:rFonts w:ascii="Times New Roman" w:hAnsi="Times New Roman" w:cs="Times New Roman"/>
          <w:sz w:val="24"/>
          <w:szCs w:val="24"/>
        </w:rPr>
        <w:t>,</w:t>
      </w:r>
      <w:r w:rsidRPr="006365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71B9" w:rsidRPr="0063655F" w:rsidRDefault="000A71B9" w:rsidP="0055087C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 xml:space="preserve">2018 год – </w:t>
      </w:r>
      <w:r w:rsidR="00B5710C" w:rsidRPr="0063655F">
        <w:rPr>
          <w:rFonts w:ascii="Times New Roman" w:hAnsi="Times New Roman" w:cs="Times New Roman"/>
          <w:sz w:val="24"/>
          <w:szCs w:val="24"/>
        </w:rPr>
        <w:t>5,0 тыс. рублей.</w:t>
      </w:r>
    </w:p>
    <w:p w:rsidR="0055087C" w:rsidRPr="0063655F" w:rsidRDefault="0055087C" w:rsidP="0055087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hAnsi="Times New Roman" w:cs="Times New Roman"/>
          <w:sz w:val="24"/>
          <w:szCs w:val="24"/>
        </w:rPr>
        <w:t xml:space="preserve">Объем финансовых ресурсов, необходимых для реализации подпрограммы, в разрезе основных мероприятий по годам реализации подпрограммы и источникам финансирования приведен в </w:t>
      </w:r>
      <w:hyperlink w:anchor="Par3222" w:history="1">
        <w:r w:rsidRPr="0063655F">
          <w:rPr>
            <w:rFonts w:ascii="Times New Roman" w:hAnsi="Times New Roman" w:cs="Times New Roman"/>
            <w:sz w:val="24"/>
            <w:szCs w:val="24"/>
          </w:rPr>
          <w:t>Приложении</w:t>
        </w:r>
      </w:hyperlink>
      <w:r w:rsidRPr="0063655F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3668" w:history="1">
        <w:r w:rsidRPr="0063655F">
          <w:rPr>
            <w:rFonts w:ascii="Times New Roman" w:hAnsi="Times New Roman" w:cs="Times New Roman"/>
            <w:sz w:val="24"/>
            <w:szCs w:val="24"/>
          </w:rPr>
          <w:t>2</w:t>
        </w:r>
      </w:hyperlink>
      <w:r w:rsidRPr="0063655F">
        <w:rPr>
          <w:rFonts w:ascii="Times New Roman" w:hAnsi="Times New Roman" w:cs="Times New Roman"/>
          <w:sz w:val="24"/>
          <w:szCs w:val="24"/>
        </w:rPr>
        <w:t xml:space="preserve"> к Муниципальной программе.</w:t>
      </w: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>».</w:t>
      </w:r>
    </w:p>
    <w:p w:rsidR="00001977" w:rsidRPr="0063655F" w:rsidRDefault="003F28B4" w:rsidP="0055087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13. Приложение  1 к Программе изложить в редакции согласно приложению 1 к изменениям, вносимым в постановление администрации МР «Печора» от 24.12.2013 г. </w:t>
      </w:r>
    </w:p>
    <w:p w:rsidR="00001977" w:rsidRDefault="007B6360" w:rsidP="0000197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F28B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01977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C26D7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1977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 2 к Программе </w:t>
      </w:r>
      <w:r w:rsidR="00001977" w:rsidRPr="0063655F">
        <w:rPr>
          <w:rFonts w:ascii="Times New Roman" w:hAnsi="Times New Roman" w:cs="Times New Roman"/>
          <w:sz w:val="24"/>
          <w:szCs w:val="24"/>
        </w:rPr>
        <w:t xml:space="preserve">изложить в редакции согласно приложению </w:t>
      </w:r>
      <w:r w:rsidR="003F28B4">
        <w:rPr>
          <w:rFonts w:ascii="Times New Roman" w:hAnsi="Times New Roman" w:cs="Times New Roman"/>
          <w:sz w:val="24"/>
          <w:szCs w:val="24"/>
        </w:rPr>
        <w:t>2</w:t>
      </w:r>
      <w:r w:rsidR="00001977" w:rsidRPr="0063655F">
        <w:rPr>
          <w:rFonts w:ascii="Times New Roman" w:hAnsi="Times New Roman" w:cs="Times New Roman"/>
          <w:sz w:val="24"/>
          <w:szCs w:val="24"/>
        </w:rPr>
        <w:t xml:space="preserve">  к изменениям, вносимым в постановление администрации МР «Печора» от  24.12.2013 г. № 2518.</w:t>
      </w:r>
    </w:p>
    <w:p w:rsidR="00001977" w:rsidRPr="0063655F" w:rsidRDefault="00001977" w:rsidP="0000197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>_________________</w:t>
      </w:r>
      <w:r w:rsidR="002F3FE1">
        <w:rPr>
          <w:rFonts w:ascii="Times New Roman" w:hAnsi="Times New Roman" w:cs="Times New Roman"/>
          <w:sz w:val="24"/>
          <w:szCs w:val="24"/>
        </w:rPr>
        <w:t>______</w:t>
      </w:r>
    </w:p>
    <w:p w:rsidR="0036433A" w:rsidRDefault="0036433A" w:rsidP="0000197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6433A" w:rsidSect="0036433A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8854AB" w:rsidRPr="008854AB" w:rsidRDefault="008854AB" w:rsidP="008854A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4A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1 </w:t>
      </w:r>
    </w:p>
    <w:p w:rsidR="008854AB" w:rsidRPr="008854AB" w:rsidRDefault="008854AB" w:rsidP="008854A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изменениям, вносимым в постановление </w:t>
      </w:r>
    </w:p>
    <w:p w:rsidR="008854AB" w:rsidRPr="008854AB" w:rsidRDefault="008854AB" w:rsidP="008854A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b/>
          <w:caps/>
          <w:sz w:val="26"/>
          <w:szCs w:val="26"/>
          <w:lang w:eastAsia="ru-RU"/>
        </w:rPr>
      </w:pPr>
      <w:r w:rsidRPr="008854A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МР «Печора» от 24.12.2013 г.</w:t>
      </w:r>
    </w:p>
    <w:p w:rsidR="008854AB" w:rsidRPr="008854AB" w:rsidRDefault="008854AB" w:rsidP="008854A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b/>
          <w:caps/>
          <w:sz w:val="26"/>
          <w:szCs w:val="26"/>
          <w:lang w:eastAsia="ru-RU"/>
        </w:rPr>
      </w:pPr>
    </w:p>
    <w:p w:rsidR="008854AB" w:rsidRPr="008854AB" w:rsidRDefault="008854AB" w:rsidP="008854A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b/>
          <w:caps/>
          <w:sz w:val="26"/>
          <w:szCs w:val="26"/>
          <w:lang w:eastAsia="ru-RU"/>
        </w:rPr>
      </w:pPr>
    </w:p>
    <w:p w:rsidR="008854AB" w:rsidRPr="008854AB" w:rsidRDefault="008854AB" w:rsidP="008854A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0"/>
          <w:lang w:eastAsia="ru-RU"/>
        </w:rPr>
      </w:pPr>
      <w:r w:rsidRPr="008854AB">
        <w:rPr>
          <w:rFonts w:ascii="Times New Roman" w:eastAsia="Batang" w:hAnsi="Times New Roman" w:cs="Times New Roman"/>
          <w:sz w:val="26"/>
          <w:szCs w:val="20"/>
          <w:lang w:eastAsia="ru-RU"/>
        </w:rPr>
        <w:t>Приложение 1</w:t>
      </w:r>
    </w:p>
    <w:p w:rsidR="008854AB" w:rsidRPr="008854AB" w:rsidRDefault="008854AB" w:rsidP="008854A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8854A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к муниципальной программе </w:t>
      </w:r>
    </w:p>
    <w:p w:rsidR="008854AB" w:rsidRPr="008854AB" w:rsidRDefault="008854AB" w:rsidP="008854A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8854AB">
        <w:rPr>
          <w:rFonts w:ascii="Times New Roman" w:eastAsia="Batang" w:hAnsi="Times New Roman" w:cs="Times New Roman"/>
          <w:sz w:val="26"/>
          <w:szCs w:val="26"/>
          <w:lang w:eastAsia="ru-RU"/>
        </w:rPr>
        <w:t>«Развитие системы муниципального управления МО МР «Печора»</w:t>
      </w:r>
    </w:p>
    <w:p w:rsidR="008854AB" w:rsidRPr="008854AB" w:rsidRDefault="008854AB" w:rsidP="008854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854AB" w:rsidRPr="008854AB" w:rsidRDefault="008854AB" w:rsidP="008854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854AB" w:rsidRPr="008854AB" w:rsidRDefault="008854AB" w:rsidP="008854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854AB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Перечень основных мероприятий муниципальной программы</w:t>
      </w:r>
    </w:p>
    <w:p w:rsidR="008854AB" w:rsidRPr="008854AB" w:rsidRDefault="008854AB" w:rsidP="008854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tbl>
      <w:tblPr>
        <w:tblW w:w="15444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"/>
        <w:gridCol w:w="837"/>
        <w:gridCol w:w="3137"/>
        <w:gridCol w:w="1985"/>
        <w:gridCol w:w="708"/>
        <w:gridCol w:w="851"/>
        <w:gridCol w:w="2210"/>
        <w:gridCol w:w="2172"/>
        <w:gridCol w:w="3537"/>
      </w:tblGrid>
      <w:tr w:rsidR="008854AB" w:rsidRPr="008854AB" w:rsidTr="00A705FF">
        <w:trPr>
          <w:tblHeader/>
          <w:tblCellSpacing w:w="5" w:type="nil"/>
          <w:jc w:val="center"/>
        </w:trPr>
        <w:tc>
          <w:tcPr>
            <w:tcW w:w="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N п/п</w:t>
            </w:r>
          </w:p>
        </w:tc>
        <w:tc>
          <w:tcPr>
            <w:tcW w:w="3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Наименование основного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Ответственный исполнитель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Срок</w:t>
            </w:r>
          </w:p>
        </w:tc>
        <w:tc>
          <w:tcPr>
            <w:tcW w:w="2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Ожидаемый непосредственный результат (краткое описание)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Последствия не реализации основного мероприятия</w:t>
            </w: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Связь с показателями муниципальной программы (подпрограммы)</w:t>
            </w:r>
          </w:p>
        </w:tc>
      </w:tr>
      <w:tr w:rsidR="008854AB" w:rsidRPr="008854AB" w:rsidTr="00A705FF">
        <w:trPr>
          <w:tblHeader/>
          <w:tblCellSpacing w:w="5" w:type="nil"/>
          <w:jc w:val="center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начала реализации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окончания реализации</w:t>
            </w:r>
          </w:p>
        </w:tc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8854AB" w:rsidRPr="008854AB" w:rsidTr="00A705FF">
        <w:trPr>
          <w:tblHeader/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8</w:t>
            </w:r>
          </w:p>
        </w:tc>
      </w:tr>
      <w:tr w:rsidR="008854AB" w:rsidRPr="008854AB" w:rsidTr="008854AB">
        <w:trPr>
          <w:tblCellSpacing w:w="5" w:type="nil"/>
          <w:jc w:val="center"/>
        </w:trPr>
        <w:tc>
          <w:tcPr>
            <w:tcW w:w="154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ru-RU"/>
              </w:rPr>
              <w:t>Подпрограмма 1 «Управление муниципальными финансами и муниципальным долгом МО МР «Печора»</w:t>
            </w:r>
          </w:p>
        </w:tc>
      </w:tr>
      <w:tr w:rsidR="008854AB" w:rsidRPr="008854AB" w:rsidTr="008854AB">
        <w:trPr>
          <w:tblCellSpacing w:w="5" w:type="nil"/>
          <w:jc w:val="center"/>
        </w:trPr>
        <w:tc>
          <w:tcPr>
            <w:tcW w:w="154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ru-RU"/>
              </w:rPr>
              <w:t>Задача 1</w:t>
            </w: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 xml:space="preserve"> .«Создание условий для повышения эффективности управления муниципальными финансами»</w:t>
            </w:r>
          </w:p>
        </w:tc>
      </w:tr>
      <w:tr w:rsidR="008854AB" w:rsidRPr="008854AB" w:rsidTr="00A705FF">
        <w:trPr>
          <w:trHeight w:val="2265"/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1.1.1.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Основное мероприятие 1.1.1.</w:t>
            </w:r>
          </w:p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Методологическое обеспечение в сфере управления муниципальными финансами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Управление финансов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Создание правовых и организационных условий для внедрения в практику бюджетного процесса  инструментов эффективного финансового менеджмента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Невозможность формирования программного бюджета, риск недостижения конечных целей  муниципальной программы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 xml:space="preserve">Удельный вес своевременно разработанных и утвержденных и/или актуализированных нормативных правовых актов, регламентирующих и методологически обеспечивающих бюджетный процесс в МО МР «Печора» </w:t>
            </w:r>
          </w:p>
        </w:tc>
      </w:tr>
      <w:tr w:rsidR="008854AB" w:rsidRPr="008854AB" w:rsidTr="00A705FF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1.1.2.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Основное мероприятие 1.1.2. Мониторинг  качества финансового менеджмента главных распорядителей средств бюджета МО МР «Печора»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Управление финансов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Стимулирование руководства главных распорядителей средств бюджета МО МР «Печора» к повышению качества к повышению качества осуществляемого ими финансового менеджмента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Отсутствие заинтересованности руководства главных распорядителей средств бюджета МО МР «Печора»  в повышении качества осуществляемого ими финансового менеджмента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Удельный вес главных распорядителей средств бюджета МО МР «Печора», охваченных годовым мониторингом качества финансового менеджмента главных распорядителей бюджетных средств</w:t>
            </w:r>
          </w:p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 xml:space="preserve">достижение по итогам года, предшествующего отчетному, оценки качества управления финансами, осуществляемой Управлением финансов МР </w:t>
            </w: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lastRenderedPageBreak/>
              <w:t>«Печора», не ниже уровня, года, предшествующего отчетному</w:t>
            </w:r>
          </w:p>
        </w:tc>
      </w:tr>
      <w:tr w:rsidR="008854AB" w:rsidRPr="008854AB" w:rsidTr="00A705FF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lastRenderedPageBreak/>
              <w:t>1.1.3.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Основное мероприятие 1.1.3.</w:t>
            </w:r>
          </w:p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Осуществление контроля за целевым и эффективным использованием бюджетных средств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Управление финансов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Снижение количества нарушений финансовой  дисциплины, объема неэффективных и нецелевых расходов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Рост объемов потерь бюджета МО МР «Печора»  от неэффективного и нецелевого расходования средств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Удельный вес проведенных контрольных мероприятий (ревизий и проверок</w:t>
            </w: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 xml:space="preserve"> целевого использования средств бюджета МО МР «Печора»</w:t>
            </w: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) в общем количестве запланированных мероприятий</w:t>
            </w:r>
          </w:p>
        </w:tc>
      </w:tr>
      <w:tr w:rsidR="008854AB" w:rsidRPr="008854AB" w:rsidTr="00A705FF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1.1.4.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Основное мероприятие 1.1.4.</w:t>
            </w:r>
          </w:p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Своевременное погашение долговых обязательств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Управление финансов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2017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Отсутствие просроченной задолженности по долговым обязательствам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 xml:space="preserve">Неисполнение обязательств, нарушение бюджетного        </w:t>
            </w:r>
          </w:p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законодательства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 xml:space="preserve">Отношение объема муниципального долга к объему доходов бюджета без учета утвержденного объема безвозмездных поступлений и (или) поступлений налоговых доходов по дополнительным нормативам отчислений </w:t>
            </w:r>
          </w:p>
        </w:tc>
      </w:tr>
      <w:tr w:rsidR="008854AB" w:rsidRPr="008854AB" w:rsidTr="008854AB">
        <w:trPr>
          <w:tblCellSpacing w:w="5" w:type="nil"/>
          <w:jc w:val="center"/>
        </w:trPr>
        <w:tc>
          <w:tcPr>
            <w:tcW w:w="154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ru-RU"/>
              </w:rPr>
              <w:t>Задача 2</w:t>
            </w: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 xml:space="preserve"> .«</w:t>
            </w: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Обеспечение выполнения и оптимизации расходных обязательств бюджета МО МР «Печора»</w:t>
            </w:r>
          </w:p>
        </w:tc>
      </w:tr>
      <w:tr w:rsidR="008854AB" w:rsidRPr="008854AB" w:rsidTr="00A705FF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1.2.1.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Основное мероприятие 1.2.1.</w:t>
            </w:r>
          </w:p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 xml:space="preserve">Формирование проекта   Решения Совета МР «Печора» о бюджете   МО МР «Печора»  на очередной финансовый  год  и плановый период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Управление финансов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Проект решения Совета МР «Печора» о бюджете МО МР «Печора»  на очередной финансовый год и плановый период подготовлен в соответствии с требованиями бюджетного законодательства, представлен главой  администрации МР «Печора» на рассмотрение Совета МР «Печора» и утвержден в установленные сроки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 xml:space="preserve">проект     решения Совета МР «Печора» о бюджете   МО МР «Печора»  на очередной финансовый год и плановый период неподготовлен и не представлен на рассмотрение   главе администрации МР «Печора», как следствие -  непринятие  указанного решения в установленные   </w:t>
            </w:r>
          </w:p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бюджетным  законодательством сроки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 xml:space="preserve">Соответствие  решения Совета МР «Печора» о бюджете МО МР «Печора»       на очередной финансовый год и плановый период требованиям Бюджетного </w:t>
            </w:r>
            <w:hyperlink r:id="rId9" w:history="1">
              <w:r w:rsidRPr="008854AB">
                <w:rPr>
                  <w:rFonts w:ascii="Times New Roman" w:eastAsia="Batang" w:hAnsi="Times New Roman" w:cs="Times New Roman"/>
                  <w:sz w:val="21"/>
                  <w:szCs w:val="21"/>
                  <w:lang w:eastAsia="ru-RU"/>
                </w:rPr>
                <w:t>кодекса</w:t>
              </w:r>
            </w:hyperlink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 xml:space="preserve"> Российской Федерации. </w:t>
            </w:r>
          </w:p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8854AB" w:rsidRPr="008854AB" w:rsidTr="00A705FF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1.2.2.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Основное мероприятие 1.2.2.</w:t>
            </w:r>
          </w:p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 xml:space="preserve">Организация исполнения </w:t>
            </w: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lastRenderedPageBreak/>
              <w:t>бюджета  МО МР «Печора»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lastRenderedPageBreak/>
              <w:t xml:space="preserve">Управление финансов МР </w:t>
            </w: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lastRenderedPageBreak/>
              <w:t>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lastRenderedPageBreak/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 xml:space="preserve">Своевременное и в полном объеме </w:t>
            </w: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lastRenderedPageBreak/>
              <w:t xml:space="preserve">исполнение расходных  обязательств бюджета  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lastRenderedPageBreak/>
              <w:t xml:space="preserve">Неисполнение, несвоевременное </w:t>
            </w: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lastRenderedPageBreak/>
              <w:t>исполнение расходных обязательств , возникновение просроченной кредиторской задолженности</w:t>
            </w: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lastRenderedPageBreak/>
              <w:t xml:space="preserve">Соответствие  исполнения  бюджета МО МР «Печора» бюджетному   </w:t>
            </w: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lastRenderedPageBreak/>
              <w:t xml:space="preserve">законодательству. </w:t>
            </w:r>
          </w:p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Удельный вес бюджетной отчетности, представленной в установленные Министерством финансов  РК  сроки</w:t>
            </w:r>
          </w:p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Отношение числа принимаемых решений Совета МО МР «Печора» о бюджете МО МР «Печора» на очередной финансовый год и плановый период и об исполнении бюджета МО МР «Печора», прошедших процедуру публичных слушаний, к общему количеству данных решений</w:t>
            </w:r>
          </w:p>
        </w:tc>
      </w:tr>
      <w:tr w:rsidR="008854AB" w:rsidRPr="008854AB" w:rsidTr="00A705FF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lastRenderedPageBreak/>
              <w:t>1.2.3.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Основное мероприятие 1.2.3.</w:t>
            </w:r>
          </w:p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Формирование бюджетной отчетности об исполнении консолидированного бюджета  МР «Печора»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Управление финансов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Соблюдение сроков формирования и представления бюджетной отчетности в соответствии с требованиями бюджетного законодательства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Нарушение требований бюджетного законодательства в части формирования бюджетной отчетности</w:t>
            </w:r>
          </w:p>
        </w:tc>
        <w:tc>
          <w:tcPr>
            <w:tcW w:w="3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8854AB" w:rsidRPr="008854AB" w:rsidTr="00A705FF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1.2.4.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Основное мероприятие 1.2.4.</w:t>
            </w:r>
          </w:p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Выравнивание бюджетной  обеспеченности городских и сельских поселений на территории МР «Печора»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Управление финансов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 xml:space="preserve">Создание предпосылок для получения доступа к качественным  бюджетным услугам гражданам вне зависимости от места их проживания на территории МР «Печора»  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Отсутствие предпосылок для получения доступа к качественным бюджетным услугам гражданам вне зависимости от  места их  проживания на территории МР «Печора»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Уровень расчетной бюджетной обеспеченности городских и сельских поселений после выравнивания не менее чем средний по МР «Печора» в соответствующем периоде)</w:t>
            </w:r>
          </w:p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Соотношение фактического финансирования  расходов  бюджета МО МР «Печора», направленных на выравнивание бюджетной обеспеченности  муниципальных образований на территории, к их плановому значению, предусмотренному сводной бюджетной росписью на  соответствующий год</w:t>
            </w:r>
          </w:p>
        </w:tc>
      </w:tr>
      <w:tr w:rsidR="008854AB" w:rsidRPr="008854AB" w:rsidTr="008854AB">
        <w:trPr>
          <w:tblCellSpacing w:w="5" w:type="nil"/>
          <w:jc w:val="center"/>
        </w:trPr>
        <w:tc>
          <w:tcPr>
            <w:tcW w:w="154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ru-RU"/>
              </w:rPr>
              <w:t>Задача 3.</w:t>
            </w: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 xml:space="preserve"> «Обеспечение управления реализацией основных направлений политики в сфере управления муниципальными финансами»</w:t>
            </w:r>
          </w:p>
        </w:tc>
      </w:tr>
      <w:tr w:rsidR="008854AB" w:rsidRPr="008854AB" w:rsidTr="00A705FF">
        <w:trPr>
          <w:trHeight w:val="1812"/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lastRenderedPageBreak/>
              <w:t>1.3.1.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Основное мероприятие 1.3.1.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Управление финансов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Обеспечение реализации Программы, подпрограмм, решение задач и достижение целей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Нарушение сроков выполнения мероприятий, требований законодательства, риск недостижения целей Программы</w:t>
            </w:r>
          </w:p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Уровень ежегодного достижения показателей (индикаторов) подпрограммы</w:t>
            </w:r>
          </w:p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8854AB" w:rsidRPr="008854AB" w:rsidTr="00A705FF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1.3.2.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Основное мероприятие 1.3.2.</w:t>
            </w:r>
          </w:p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Мониторинг реализации исполнителями основных мероприятий Программы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Управление финансов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Контроль реализации Программы, подпрограмм, решения задач и достижения целей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Нарушение сроков выполнения мероприятий, требований законодательства, риск недостижения целей Программы</w:t>
            </w:r>
          </w:p>
        </w:tc>
        <w:tc>
          <w:tcPr>
            <w:tcW w:w="3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8854AB" w:rsidRPr="008854AB" w:rsidTr="008854AB">
        <w:trPr>
          <w:tblCellSpacing w:w="5" w:type="nil"/>
          <w:jc w:val="center"/>
        </w:trPr>
        <w:tc>
          <w:tcPr>
            <w:tcW w:w="154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Подпрограмма 2 «Управление муниципальным имуществом МО МР «Печора»</w:t>
            </w:r>
          </w:p>
        </w:tc>
      </w:tr>
      <w:tr w:rsidR="008854AB" w:rsidRPr="008854AB" w:rsidTr="008854AB">
        <w:trPr>
          <w:tblCellSpacing w:w="5" w:type="nil"/>
          <w:jc w:val="center"/>
        </w:trPr>
        <w:tc>
          <w:tcPr>
            <w:tcW w:w="154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Задача 1.</w:t>
            </w: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«Совершенствование системы учета муниципального имущества, оптимизация его состава и структуры»</w:t>
            </w:r>
          </w:p>
        </w:tc>
      </w:tr>
      <w:tr w:rsidR="008854AB" w:rsidRPr="008854AB" w:rsidTr="00A705FF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2.1.1.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Основное мероприятие 2.1.1.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Признание прав, регулирование отношений по имуществу для муниципальных нужд и оптимизация состава (структуры) муниципального имущества</w:t>
            </w:r>
          </w:p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Комитет по управлению муниципальной собственностью МО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Обеспечение проведения мероприятий по технической инвентаризации и паспортизации объектов муниципальной собственности, </w:t>
            </w: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 xml:space="preserve">наличие регистрации, точных и актуальных сведений о составе и структуре муниципального имущества, способствует принятию своевременных </w:t>
            </w: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lastRenderedPageBreak/>
              <w:t>управленческих решений по распоряжению имуществом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Отсутствие возможности принятия своевременных решений по распоряжению муниципальной собственностью, увеличение расходов на содержание имущества, нарушения требований законодательства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Удельный вес  объектов недвижимости (в т.ч. земельных участков), на которые зарегистрировано право собственности МО МР «Печора»,  к общему количеству объектов недвижимости, находящихся в реестре муниципального имущества</w:t>
            </w:r>
          </w:p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Доля объектов муниципальной </w:t>
            </w:r>
          </w:p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собственности не соответствующих составу имущества, который может находиться в муниципальной собственности муниципального района в соответствии с Федеральным законом № 131-ФЗ от 06.10.2013 по отношению к общему количеству объектов недвижимости, </w:t>
            </w: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находящихся в реестре муниципального имущества</w:t>
            </w:r>
          </w:p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Доля стоимости имущества,  приобретенного в муниципальную собственность,  нарастающим итогом начиная с 01.01.2014, к общей балансовой стоимости имущества МО МР «Печора» на начало отчетного года  </w:t>
            </w:r>
          </w:p>
        </w:tc>
      </w:tr>
      <w:tr w:rsidR="008854AB" w:rsidRPr="008854AB" w:rsidTr="008854AB">
        <w:trPr>
          <w:tblCellSpacing w:w="5" w:type="nil"/>
          <w:jc w:val="center"/>
        </w:trPr>
        <w:tc>
          <w:tcPr>
            <w:tcW w:w="154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lastRenderedPageBreak/>
              <w:t xml:space="preserve">Задача 2. </w:t>
            </w: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«Обеспечение эффективности использования  и распоряжения  муниципальным имуществом»</w:t>
            </w:r>
          </w:p>
        </w:tc>
      </w:tr>
      <w:tr w:rsidR="008854AB" w:rsidRPr="008854AB" w:rsidTr="00A705FF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2.2.1.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Основное мероприятие 2.2.1.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Вовлечение муниципального имущества в экономический оборот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Комитет по управлению муниципальной собственностью МО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Максимальное вовлечение имущества в экономический оборот;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 xml:space="preserve">Увеличение доходов бюджета. 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Увеличение расходов на содержание муниципального имущества Отсутствие доходов бюджета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Удельный вес объектов недвижимости, предоставленных в пользование, по отношению к общему количеству объектов недвижимости, находящихся в реестре муниципального имущества МО МР «Печора»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Удельный вес земельных участков, предоставленных в пользование, по отношению к общему количеству земельных участков, находящихся в реестре муниципального имущества МО МР «Печора»</w:t>
            </w:r>
          </w:p>
        </w:tc>
      </w:tr>
      <w:tr w:rsidR="008854AB" w:rsidRPr="008854AB" w:rsidTr="00A705FF">
        <w:trPr>
          <w:trHeight w:val="4974"/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2.2.2.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Основное мероприятие 2.2.2.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Контроль за эффективным использованием  имущества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Комитет по управлению муниципальной собственностью МО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Улучшение показателей финансовой хозяйственной деятельности предприятий Усиление контроля за сохранностью и использованием по назначению муниципального имущества Актуализация НПА, приведение в соответствии с действующим законодательством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Не возможность участия в реализации приоритетных программ Ухудшение состояния имущества;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Изъятие имущества Отсутствие правовых механизмов управления муниципальной собственностью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Доля  реорганизованных и ликвидированных организаций, включенных в прогнозный план приватизации муниципальных унитарных предприятий и долей МО МР «Печора» в уставном капитале организаций, деятельность которых признана неэффективной к общей численности МУПов и долей МО МР «Печора» организаций, деятельность которых признана неэффективной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Удельный вес  устраненных нарушений, выявленных в процессе проверок, к общему количеству нарушений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Доля удовлетворенных требований по исковым заявлениям о взыскании задолженности по арендной плате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8854AB" w:rsidRPr="008854AB" w:rsidTr="008854AB">
        <w:trPr>
          <w:tblCellSpacing w:w="5" w:type="nil"/>
          <w:jc w:val="center"/>
        </w:trPr>
        <w:tc>
          <w:tcPr>
            <w:tcW w:w="154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b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b/>
                <w:sz w:val="21"/>
                <w:szCs w:val="21"/>
                <w:lang w:eastAsia="ru-RU"/>
              </w:rPr>
              <w:t xml:space="preserve">Задача 3. </w:t>
            </w: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«</w:t>
            </w: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Создание условий для реализации подпрограммы»</w:t>
            </w:r>
          </w:p>
        </w:tc>
      </w:tr>
      <w:tr w:rsidR="008854AB" w:rsidRPr="008854AB" w:rsidTr="00A705FF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2.3.1.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2.3.1.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Комитет по управлению муниципальной собственностью МО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Обеспечение выполнения задач подпрограммы и достижение предусмотренных программой (подпрограммой) показателей (индикаторов)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Невозможность реализации программы (подпрограммы)  в полном объеме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Уровень ежегодного достижения показателей (индикаторов) подпрограммы</w:t>
            </w:r>
          </w:p>
        </w:tc>
      </w:tr>
      <w:tr w:rsidR="008854AB" w:rsidRPr="008854AB" w:rsidTr="00A705FF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2.3.2.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Основное мероприятие 2.3.2.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Реализация прочих функций, связанных с муниципальным управлением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Комитет по управлению муниципальной собственностью МО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Перечисление налоговых и неналоговых платежей в полном объеме и в установленные сроки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 xml:space="preserve">Несвоевременное и неполное перечисление обязательных платежей в </w:t>
            </w: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lastRenderedPageBreak/>
              <w:t>установленные законодательством сроки, влекущее дополнительные расходы в рамках муниципальной программы и возможное невыполнение отдельных ее мероприятий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lastRenderedPageBreak/>
              <w:t>Косвенно влияет на все показатели (индикаторы) подпрограммы муниципальной программы</w:t>
            </w:r>
          </w:p>
        </w:tc>
      </w:tr>
      <w:tr w:rsidR="008854AB" w:rsidRPr="008854AB" w:rsidTr="008854AB">
        <w:trPr>
          <w:tblCellSpacing w:w="5" w:type="nil"/>
          <w:jc w:val="center"/>
        </w:trPr>
        <w:tc>
          <w:tcPr>
            <w:tcW w:w="154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b/>
                <w:color w:val="000000" w:themeColor="text1"/>
                <w:sz w:val="21"/>
                <w:szCs w:val="21"/>
                <w:lang w:eastAsia="ru-RU"/>
              </w:rPr>
              <w:lastRenderedPageBreak/>
              <w:t>Подпрограмма 3 «Муниципальное управление МР «Печора»</w:t>
            </w:r>
          </w:p>
        </w:tc>
      </w:tr>
      <w:tr w:rsidR="008854AB" w:rsidRPr="008854AB" w:rsidTr="008854AB">
        <w:trPr>
          <w:tblCellSpacing w:w="5" w:type="nil"/>
          <w:jc w:val="center"/>
        </w:trPr>
        <w:tc>
          <w:tcPr>
            <w:tcW w:w="154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b/>
                <w:color w:val="000000" w:themeColor="text1"/>
                <w:sz w:val="21"/>
                <w:szCs w:val="21"/>
                <w:lang w:eastAsia="ru-RU"/>
              </w:rPr>
              <w:t>Задача 1.</w:t>
            </w:r>
            <w:r w:rsidRPr="008854AB">
              <w:rPr>
                <w:rFonts w:ascii="Times New Roman" w:eastAsia="Batang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 «Совершенствование процедур подбора квалифицированных кадров для органов МСУ»</w:t>
            </w:r>
          </w:p>
        </w:tc>
      </w:tr>
      <w:tr w:rsidR="008854AB" w:rsidRPr="008854AB" w:rsidTr="00A705FF">
        <w:trPr>
          <w:trHeight w:val="147"/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3.1.1.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Основное мероприятие 3.1.1.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Совершенствование процедур подбора квалифицированных кадров для органов МСУ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Сектор по кадрам и муниципальной службе администрации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 xml:space="preserve">Увеличение доли специалистов, назначенных на должности по результатам конкурсных процедур.  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Увеличение доли граждан, при оценке профессиональных знаний и навыков, личностных качеств которых применялись современные методы оценки.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Увеличение доли специалистов, назначенных на должности из муниципального кадрового резерва.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 xml:space="preserve">Увеличение в структуре работников органов МСУ  доли специалистов в </w:t>
            </w: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lastRenderedPageBreak/>
              <w:t xml:space="preserve">возрасте до 30 лет. 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Повышение уровня привлекательности и открытости органов местного самоуправления для населения.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lastRenderedPageBreak/>
              <w:t>Практически полное отсутствие в органах МСУ конкурсных процедур.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Неэффективность использования кадрового резерва.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Отсутствие системного подхода к организации привлечения перспективных молодых специалистов в органы МСУ.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Доля вакантных должностей муниципальной службы, замещенных по результатам конкурса, от общего числа замещенных должностей, %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Доли граждан, при оценке профессиональных знаний и навыков, личностных качеств которых применялись современные методы оценки, %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Доля вакантных должностей муниципальной службы, замещенных на основе назначения из муниципального кадрового резерва, от общего числа замещенных должностей, %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Доля вакантных должностей муниципальной службы, замещенных лицами в возрасте до 30 лет, от общего числа замещенных должностей, %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Количество заключенных договоров на обучение между гражданином и администрацией муниципального образования с обязательством последующего замещения должности муниципальной службы в муниципальном районе не менее 3-х лет, ед.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 xml:space="preserve"> Доля муниципальных служащих, уволившихся с муниципальной службы до достижения ими предельного возраста пребывания на муниципальной службе, от фактической численности муниципальных служащих по состоянию на 1 января отчетного года, %.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8854AB" w:rsidRPr="008854AB" w:rsidTr="008854AB">
        <w:trPr>
          <w:tblCellSpacing w:w="5" w:type="nil"/>
          <w:jc w:val="center"/>
        </w:trPr>
        <w:tc>
          <w:tcPr>
            <w:tcW w:w="154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lastRenderedPageBreak/>
              <w:t>Задача 2.</w:t>
            </w: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«Внедрение  современных технологий обучения специалистов МСУ»</w:t>
            </w:r>
          </w:p>
        </w:tc>
      </w:tr>
      <w:tr w:rsidR="008854AB" w:rsidRPr="008854AB" w:rsidTr="00A705FF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3.2.1.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Основное мероприятие 3.2.1.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Внедрение современных технологий обучения специалистов органов МСУ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Сектор по кадрам и муниципальной службе администрации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Увеличение численности специалистов, прошедших программы профессиональной переподготовки и повышения квалификации. 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Направление специалистов на обучение в зависимости от конкретных потребностей.  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lastRenderedPageBreak/>
              <w:t xml:space="preserve">Сокращение временных и финансовых ресурсов при адаптации вновь принятых специалистов. 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Расширение круга специалистов, участвующих в стажировках, семинарах, «круглых столах».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lastRenderedPageBreak/>
              <w:t>Недостаточный уровень профессионального образования специалистов.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Отсутствие системной работы, ориентированной на индивидуальный подход к обучению, исходя из потребностей специалистов.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Доля специалистов, прошедших профессиональную подготовку, переподготовку и повышение квалификации в отчетном периоде за счет средств местного бюджета, от общей численности  специалистов муниципального образования, %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 xml:space="preserve">Доля специалистов, прошедших обучение с применением  дистанционных и модульных технологий за счет средств местного бюджета, по отношению к общему числу обученных за счет средств </w:t>
            </w: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lastRenderedPageBreak/>
              <w:t>местного бюджета, %</w:t>
            </w:r>
          </w:p>
        </w:tc>
      </w:tr>
      <w:tr w:rsidR="008854AB" w:rsidRPr="008854AB" w:rsidTr="008854AB">
        <w:trPr>
          <w:tblCellSpacing w:w="5" w:type="nil"/>
          <w:jc w:val="center"/>
        </w:trPr>
        <w:tc>
          <w:tcPr>
            <w:tcW w:w="154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lastRenderedPageBreak/>
              <w:t>Задача 3.</w:t>
            </w: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«Повышение эффективности оценки профессиональной служебной деятельности муниципальных служащих органов МСУ»</w:t>
            </w:r>
          </w:p>
        </w:tc>
      </w:tr>
      <w:tr w:rsidR="008854AB" w:rsidRPr="008854AB" w:rsidTr="00A705FF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3.3.1.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Основное мероприятие 3.3.1.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Повышение эффективности оценки профессиональной служебной деятельности специалистов органов МСУ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Сектор по кадрам и муниципальной службе администрации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Увеличение численности  специалистов, представляющих отчеты о профессиональной служебной деятельности.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Выработка предложений по повышению эффективности и результативности профессиональной служебной деятельности.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Полный охват аттестацией лиц, подлежащих аттестации. 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Увеличение доли специалистов органов МСУ, при оценке которых применялись современные методы.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lastRenderedPageBreak/>
              <w:t>Неиспользование показателей эффективности и результативности при оценке профессиональной служебной деятельности специалистов органов МСУ.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Отсутствие взаимосвязи профессиональной компетентности специалистов с качеством оказываемых (предоставляемых) гражданам и организациям услуг.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Доля муниципальных служащих, прошедших аттестацию в отчетном периоде, от общей численности муниципальных служащих, подлежащих аттестации, %</w:t>
            </w:r>
          </w:p>
        </w:tc>
      </w:tr>
      <w:tr w:rsidR="008854AB" w:rsidRPr="008854AB" w:rsidTr="008854AB">
        <w:trPr>
          <w:tblCellSpacing w:w="5" w:type="nil"/>
          <w:jc w:val="center"/>
        </w:trPr>
        <w:tc>
          <w:tcPr>
            <w:tcW w:w="154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lastRenderedPageBreak/>
              <w:t>Задача 4.</w:t>
            </w: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«Совершенствование механизмов стимулирования специалистов органов МСУ к исполнению обязанностей на высоком профессиональном уровне»</w:t>
            </w:r>
          </w:p>
        </w:tc>
      </w:tr>
      <w:tr w:rsidR="008854AB" w:rsidRPr="008854AB" w:rsidTr="00A705FF">
        <w:trPr>
          <w:trHeight w:val="5459"/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3.4.1.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Основное мероприятие 3.4.1.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Совершенствование механизмов стимулирования специалистов органов МСУ к исполнению обязанностей на высоком профессиональном уровне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Сектор по кадрам и муниципальной службе администрации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Расширение круга специалистов органов МСУ, материальная и моральная мотивация которых связана с оценкой их профессиональной деятельности.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Увеличение численности специалистов органов МСУ, обеспеченных  дополнительными гарантиями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Отсутствие механизмов стимулирования специалистов органов МСУ к исполнению обязанностей на высоком профессиональном уровне,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невысокий престиж муниципальной службы и авторитет органов местного самоуправления среди населения;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несоразмерность уровня оплаты труда с объемом выполняемой работы и уровнем ответственности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8854AB" w:rsidRPr="008854AB" w:rsidTr="008854AB">
        <w:trPr>
          <w:tblCellSpacing w:w="5" w:type="nil"/>
          <w:jc w:val="center"/>
        </w:trPr>
        <w:tc>
          <w:tcPr>
            <w:tcW w:w="154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Задача 5.</w:t>
            </w: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«Совершенствование организации деятельности кадровых служб»</w:t>
            </w:r>
          </w:p>
        </w:tc>
      </w:tr>
      <w:tr w:rsidR="008854AB" w:rsidRPr="008854AB" w:rsidTr="00A705FF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3.5.1.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Основное мероприятие 3.5.1.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Совершенствование организации деятельности кадровых служб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Сектор по кадрам и муниципальной службе администрации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Сокращение времени на поиск и обработку необходимой  информации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использование устаревших технологий в организации кадрового делопроизводства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8854AB" w:rsidRPr="008854AB" w:rsidTr="008854AB">
        <w:trPr>
          <w:tblCellSpacing w:w="5" w:type="nil"/>
          <w:jc w:val="center"/>
        </w:trPr>
        <w:tc>
          <w:tcPr>
            <w:tcW w:w="154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Задача 6.</w:t>
            </w: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«Совершенствование организационных и правовых механизмов профессиональной и служебной деятельности муниципальных служащих»</w:t>
            </w:r>
          </w:p>
        </w:tc>
      </w:tr>
      <w:tr w:rsidR="008854AB" w:rsidRPr="008854AB" w:rsidTr="00A705FF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3.6.1.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Основное мероприятие 3.6.1.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 xml:space="preserve">Совершенствование организации деятельности </w:t>
            </w: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lastRenderedPageBreak/>
              <w:t>кадровых служб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lastRenderedPageBreak/>
              <w:t xml:space="preserve">Сектор по кадрам и муниципальной службе </w:t>
            </w: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lastRenderedPageBreak/>
              <w:t>администрации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lastRenderedPageBreak/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 xml:space="preserve">Упорядочение и конкретизация полномочий </w:t>
            </w: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lastRenderedPageBreak/>
              <w:t xml:space="preserve">муниципальных служащих, закрепленных в их должностных инструкциях, в условиях постоянно изменяющегося законодательства, создание необходимых условий для планомерного устойчивого карьерного роста муниципальных служащих, безупречно исполняющих свои должностные обязанности.  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lastRenderedPageBreak/>
              <w:t xml:space="preserve">Низкое качество исполнения муниципальными </w:t>
            </w: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lastRenderedPageBreak/>
              <w:t>служащими должностных обязанностей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lastRenderedPageBreak/>
              <w:t xml:space="preserve">Доля должностей муниципальной службы, для которых утверждены должностные инструкции, от общего </w:t>
            </w: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lastRenderedPageBreak/>
              <w:t>количества должностей муниципальной службы</w:t>
            </w: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br/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Доля муниципальных служащих, должностные инструкции которых содержат показатели результативности и эффективности, от общего количества утвержденных должностных инструкций</w:t>
            </w:r>
          </w:p>
        </w:tc>
      </w:tr>
      <w:tr w:rsidR="008854AB" w:rsidRPr="008854AB" w:rsidTr="008854AB">
        <w:trPr>
          <w:tblCellSpacing w:w="5" w:type="nil"/>
          <w:jc w:val="center"/>
        </w:trPr>
        <w:tc>
          <w:tcPr>
            <w:tcW w:w="154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lastRenderedPageBreak/>
              <w:t>Задача 7.</w:t>
            </w: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«Создание условий для реализации подпрограммы»</w:t>
            </w:r>
          </w:p>
        </w:tc>
      </w:tr>
      <w:tr w:rsidR="008854AB" w:rsidRPr="008854AB" w:rsidTr="00A705FF">
        <w:trPr>
          <w:trHeight w:val="850"/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3.7.1.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Основное мероприятие 3.7.1.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Бюджетно-финансовый отдел</w:t>
            </w:r>
            <w:r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 xml:space="preserve"> администрации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Обеспечение выполнения задач подпрограмм и достижение предусмотренных программами (подпрограммами) показателей (индикаторов)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Невозможность реализации программ (подпрограмм)  в полном объеме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 xml:space="preserve">Уровень ежегодного достижения показателей (индикаторов) программ и подпрограмм 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8854AB" w:rsidRPr="008854AB" w:rsidTr="00A705FF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3.7.2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Основное мероприятие 3.7.2.                                                                                Обеспечение деятельности (оказание услуг) подведомственных казенных учреждений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Бюджетно-финансовый отдел</w:t>
            </w:r>
            <w:r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 xml:space="preserve"> администрации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8854AB" w:rsidRPr="008854AB" w:rsidTr="00A705FF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3.7.3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 xml:space="preserve">Основное мероприятие 3.7.3.                                                                              Осуществление государственного полномочия Республики Коми по определению перечня должностных лиц органов местного самоуправления, </w:t>
            </w: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lastRenderedPageBreak/>
              <w:t>уполномоченных составлять протоколы об административных правонарушениях, предусмотренных частями 3, 4 статьи 3 Закона Республики Коми «Об административной ответственности в Республике Коми»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6"/>
                <w:szCs w:val="20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lastRenderedPageBreak/>
              <w:t>Бюджетно-финансовый отдел</w:t>
            </w:r>
            <w:r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 xml:space="preserve"> администрации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8854AB" w:rsidRPr="008854AB" w:rsidTr="00A705FF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3.7.4.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Основное мероприятие 3.7.4.                                                                                     Осуществление переданных государственных полномочий по обеспечению детей-сирот и детей, оставшихся без попечения родителей, а также лиц из числа детей-сирот и детей, оставшихся без попечения родителей, жилыми помещениями специализированного муниципального жилищного фонда, предоставляемыми по договорам найма специализированных жилых помещений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6"/>
                <w:szCs w:val="20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Бюджетно-финансовый отдел</w:t>
            </w:r>
            <w:r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 xml:space="preserve"> администрации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8854AB" w:rsidRPr="008854AB" w:rsidTr="00A705FF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3.7.5.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Основное мероприятие 3.7.5.                                                                                                        Осуществление переданных государственных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6"/>
                <w:szCs w:val="20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Бюджетно-финансовый отдел</w:t>
            </w:r>
            <w:r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 xml:space="preserve"> администрации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8854AB" w:rsidRPr="008854AB" w:rsidTr="00A705FF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3.7.6.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 xml:space="preserve">Основное мероприятие 3.7.6.                                                                               Осуществление переданных </w:t>
            </w: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lastRenderedPageBreak/>
              <w:t>государственных полномочий по возмещению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6"/>
                <w:szCs w:val="20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lastRenderedPageBreak/>
              <w:t>Бюджетно-финансовый отдел</w:t>
            </w:r>
            <w:r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lastRenderedPageBreak/>
              <w:t>администрации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lastRenderedPageBreak/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8854AB" w:rsidRPr="008854AB" w:rsidTr="00A705FF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3.7.7.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Основное мероприятие 3.7.7.                                                                 Осуществление переданных государственных полномочий Республики Коми в области государственной поддержки граждан Российской Федерации, имеющих право на получение субсидий на приобретение или строительство жилья, в соответствии с Законом Республики Коми  "О наделении органов местного самоуправления в Республике Коми отдельными государственными полномочиями в области государственной поддержки граждан Российской Федерации, имеющих право на получение субсидий (социальных выплат) на приобретение или строительство жилья"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6"/>
                <w:szCs w:val="20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Бюджетно-финансовый отдел</w:t>
            </w:r>
            <w:r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 xml:space="preserve"> администрации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8854AB" w:rsidRPr="008854AB" w:rsidTr="00A705FF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3.7.8.                                                                   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Основное мероприятие 3.7.8.                                                                   Осуществление переданных государственных полномочий Республики Коми по отлову и содержанию безнадзорных животных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6"/>
                <w:szCs w:val="20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Бюджетно-финансовый отдел</w:t>
            </w:r>
            <w:r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 xml:space="preserve"> администрации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8854AB" w:rsidRPr="008854AB" w:rsidTr="00A705FF">
        <w:trPr>
          <w:trHeight w:val="1099"/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3.7.9.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Основное мероприятие 3.7.9.</w:t>
            </w: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br/>
              <w:t>Реализация прочих функций, связанных с муниципальным управлением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6"/>
                <w:szCs w:val="20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Бюджетно-финансовый отдел</w:t>
            </w:r>
            <w:r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 xml:space="preserve"> администрации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CF57C6" w:rsidRPr="008854AB" w:rsidTr="00A705FF">
        <w:trPr>
          <w:trHeight w:val="1099"/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C6" w:rsidRPr="008854AB" w:rsidRDefault="00CF57C6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3.7.10.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C6" w:rsidRPr="008854AB" w:rsidRDefault="00CF57C6" w:rsidP="00CF57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Основное мероприятие 3.7.</w:t>
            </w:r>
            <w:r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10</w:t>
            </w: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.</w:t>
            </w:r>
            <w:r w:rsidR="00206A8F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 xml:space="preserve">   Осуществление государственных полномочий Республики Коми по определению перечня должностных лиц органов местного самоуправления, уполномоченных составлять протоколы об административных правонарушениях, и созданию административных комиссий в целях привлечения к административной ответственности, предусмотренной статьями 6,7 и 8  Закона Республики Коми «Об административной ответственности в Республике Коми»</w:t>
            </w: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C6" w:rsidRPr="008854AB" w:rsidRDefault="00881D74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Бюджетно-финансовый отдел</w:t>
            </w:r>
            <w:r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 xml:space="preserve"> администрации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C6" w:rsidRPr="008854AB" w:rsidRDefault="00881D74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C6" w:rsidRPr="008854AB" w:rsidRDefault="00881D74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2015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C6" w:rsidRPr="008854AB" w:rsidRDefault="00CF57C6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C6" w:rsidRPr="008854AB" w:rsidRDefault="00CF57C6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C6" w:rsidRPr="008854AB" w:rsidRDefault="00CF57C6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8854AB" w:rsidRPr="008854AB" w:rsidTr="008854AB">
        <w:trPr>
          <w:tblCellSpacing w:w="5" w:type="nil"/>
          <w:jc w:val="center"/>
        </w:trPr>
        <w:tc>
          <w:tcPr>
            <w:tcW w:w="154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b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ru-RU"/>
              </w:rPr>
              <w:t>Подпрограмма 4   «Электронный муниципалитет»</w:t>
            </w:r>
          </w:p>
        </w:tc>
      </w:tr>
      <w:tr w:rsidR="008854AB" w:rsidRPr="008854AB" w:rsidTr="008854AB">
        <w:trPr>
          <w:tblCellSpacing w:w="5" w:type="nil"/>
          <w:jc w:val="center"/>
        </w:trPr>
        <w:tc>
          <w:tcPr>
            <w:tcW w:w="154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ru-RU"/>
              </w:rPr>
              <w:t>Задача 1.</w:t>
            </w: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 xml:space="preserve"> «Популяризация возможностей информационного общества, обеспечение открытости информации о деятельности органов местного самоуправления, привлечение граждан к электронному взаимодействию»</w:t>
            </w:r>
          </w:p>
        </w:tc>
      </w:tr>
      <w:tr w:rsidR="008854AB" w:rsidRPr="008854AB" w:rsidTr="00A705FF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4.1.1.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Основное мероприятие 4.1.1.</w:t>
            </w:r>
          </w:p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 xml:space="preserve">Подготовка и размещение информации в СМИ (печатные СМИ, электронные СМИ и интернет, радио и телевидение) , в том числе информирование населения о возможностях получения государственных и </w:t>
            </w: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lastRenderedPageBreak/>
              <w:t>муниципальных услуг в электронном виде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keepNext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Отдел по работе с информационными технологиями, администрации МР «Печора», Сектор организации  и предоставления муниципальных </w:t>
            </w: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услуг и администрации МР «Печора» </w:t>
            </w:r>
          </w:p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lastRenderedPageBreak/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 xml:space="preserve">Освещение в СМИ деятельности муниципалитета и повышение  доверия граждан к действиям органов местного самоуправления. </w:t>
            </w:r>
          </w:p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 xml:space="preserve">Рост числа </w:t>
            </w: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lastRenderedPageBreak/>
              <w:t>публикаций (информационных материалов).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lastRenderedPageBreak/>
              <w:t xml:space="preserve">Малая известность открытости информации о деятельности органов местного самоуправления. Отсутствие доверия граждан к органам </w:t>
            </w: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lastRenderedPageBreak/>
              <w:t xml:space="preserve">местного самоуправления 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lastRenderedPageBreak/>
              <w:t xml:space="preserve">Снижение среднего числа обращений представителей бизнес-сообщества в орган местного самоуправления для получения одной государственной (муниципальной) услуги, связанной со сферой предпринимательской деятельности»  (к 2015 году среднее число обращений должно снизиться </w:t>
            </w: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lastRenderedPageBreak/>
              <w:t>до 2)</w:t>
            </w:r>
          </w:p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Количество электронных обращений населения в органы местного самоуправления (ед.);</w:t>
            </w:r>
          </w:p>
        </w:tc>
      </w:tr>
      <w:tr w:rsidR="008854AB" w:rsidRPr="008854AB" w:rsidTr="00A705FF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lastRenderedPageBreak/>
              <w:t>4.1.2.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Основное мероприятие 4.1.2.</w:t>
            </w:r>
          </w:p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Развитие и поддержка актуального состояния портала администрации МО  и сайтов муниципальных учреждений (8-ФЗ, 83-ФЗ и пр.).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Отдел по работе с информационными технологиями, администрации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2020</w:t>
            </w: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Ускорение доступа пользователей Интернета к информации о деятельности администрации. Надежность и долговечность работы программно-аппаратных средств портала и сайтов структурных подразделений администрации.</w:t>
            </w:r>
          </w:p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Увеличение числа просмотренных страниц на официальном портале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Отсутствие актуальной</w:t>
            </w: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br/>
              <w:t xml:space="preserve">информации о         </w:t>
            </w: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br/>
              <w:t xml:space="preserve">деятельности         </w:t>
            </w: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br/>
              <w:t>администрации,</w:t>
            </w: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br/>
              <w:t xml:space="preserve">неисполнение         </w:t>
            </w: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br/>
              <w:t xml:space="preserve">федерального         </w:t>
            </w: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br/>
              <w:t xml:space="preserve">законодательств.   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 xml:space="preserve">Отсутствие доступа к информации администрации. 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Замедления, сбои и зависания в работе портала и сайтов.</w:t>
            </w:r>
          </w:p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Невозможность использования сервисов и услуг на портале.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Количество уникальных пользователей, посетивших портал администрации МО (ед.)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8854AB" w:rsidRPr="008854AB" w:rsidTr="008854AB">
        <w:trPr>
          <w:tblCellSpacing w:w="5" w:type="nil"/>
          <w:jc w:val="center"/>
        </w:trPr>
        <w:tc>
          <w:tcPr>
            <w:tcW w:w="154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ru-RU"/>
              </w:rPr>
              <w:t>Задача 2.</w:t>
            </w:r>
            <w:r w:rsidRPr="008854AB">
              <w:rPr>
                <w:rFonts w:ascii="Times New Roman" w:eastAsia="Batang" w:hAnsi="Times New Roman" w:cs="Times New Roman"/>
                <w:sz w:val="21"/>
                <w:szCs w:val="21"/>
              </w:rPr>
              <w:t xml:space="preserve"> «Внедрение государственных и муниципальных информационных систем».</w:t>
            </w:r>
          </w:p>
        </w:tc>
      </w:tr>
      <w:tr w:rsidR="008854AB" w:rsidRPr="008854AB" w:rsidTr="00A705FF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4.2.1.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Основное мероприятие 4.2.1.</w:t>
            </w:r>
          </w:p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Внедрение государственных информационных систем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Отдел по работе с информационными технологиями, администрации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Повышения доступности  к необходимой информации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Отсутствие доступа сотрудников к необходимой информации</w:t>
            </w: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Доля электронного документооборота между органами местного самоуправления муниципального образования в общем объеме межведомственного документооборота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highlight w:val="yellow"/>
                <w:lang w:eastAsia="ru-RU"/>
              </w:rPr>
            </w:pPr>
          </w:p>
        </w:tc>
      </w:tr>
      <w:tr w:rsidR="008854AB" w:rsidRPr="008854AB" w:rsidTr="00A705FF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4.2.2.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4.2.2.</w:t>
            </w: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Внедрение системы обеспечения вызова экстренных оперативных служб через единый номер «112»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Отдел по работе с информационными технологиями, администрации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Повышение оперативности доступа к информации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Отсутствие доступа к информации</w:t>
            </w:r>
          </w:p>
        </w:tc>
        <w:tc>
          <w:tcPr>
            <w:tcW w:w="3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highlight w:val="yellow"/>
                <w:lang w:eastAsia="ru-RU"/>
              </w:rPr>
            </w:pPr>
          </w:p>
        </w:tc>
      </w:tr>
      <w:tr w:rsidR="008854AB" w:rsidRPr="008854AB" w:rsidTr="00A705FF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4.2.3.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4.2.3.</w:t>
            </w: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функционирования системы «Безопасный город»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 xml:space="preserve">Отдел по работе с информационными технологиями, </w:t>
            </w: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администрации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lastRenderedPageBreak/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Повышение уровня безопасности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Снижение уровня безопасности</w:t>
            </w:r>
          </w:p>
        </w:tc>
        <w:tc>
          <w:tcPr>
            <w:tcW w:w="3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highlight w:val="yellow"/>
                <w:lang w:eastAsia="ru-RU"/>
              </w:rPr>
            </w:pPr>
          </w:p>
        </w:tc>
      </w:tr>
      <w:tr w:rsidR="008854AB" w:rsidRPr="008854AB" w:rsidTr="00A705FF">
        <w:trPr>
          <w:trHeight w:val="564"/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lastRenderedPageBreak/>
              <w:t>4.2.4.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4.2.4.</w:t>
            </w: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Сопровождение и модернизация существующих автоматизированных информационных систем МО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Отдел по работе с информационными технологиями, администрации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Повышение быстродействия и производительности информационных систем.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Повышение эффективности работы администрации в целом.</w:t>
            </w:r>
          </w:p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Снижение эффективности работы администрации в целом.</w:t>
            </w:r>
          </w:p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highlight w:val="yellow"/>
                <w:lang w:eastAsia="ru-RU"/>
              </w:rPr>
            </w:pPr>
          </w:p>
        </w:tc>
      </w:tr>
      <w:tr w:rsidR="008854AB" w:rsidRPr="008854AB" w:rsidTr="00A705FF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4.2.5.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4.2.5.</w:t>
            </w: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Масштабное внедрение и использование в деятельности системы электронного документооборота (СЭД).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Отдел по работе с информационными технологиями, администрации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Повышение эффективности работы администрации в целом.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Улучшение контроля за исполнением заданий, обращений граждан, писем организаций и предприятий.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Уменьшение времени на прохождение и согласование документов.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Ухудшение контроля за прохождением документов, нарушение сроков рассмотрения обращений граждан, увеличение вероятности потери документов, снижение исполнительской дисциплины сотрудников администрации, увеличение времени на обработку и прохождение документов.</w:t>
            </w:r>
          </w:p>
        </w:tc>
        <w:tc>
          <w:tcPr>
            <w:tcW w:w="3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8854AB" w:rsidRPr="008854AB" w:rsidTr="00A705FF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4.2.6.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4.2.6.</w:t>
            </w: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Внедрение системы межведомственного электронного  взаимодействия </w:t>
            </w: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при предоставлении государственных и муниципальных услуг;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Отдел по работе с информационными технологиями, администрации МР </w:t>
            </w: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lastRenderedPageBreak/>
              <w:t>2012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Повышение качества межведомственного информационного взаимодействия</w:t>
            </w: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 xml:space="preserve">при </w:t>
            </w: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предоставлении государственных и муниципальных услуг 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highlight w:val="yellow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Отсутствие системы межведомственного электронного  взаимодействия при </w:t>
            </w: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предоставлении государственных и муниципальных услуг</w:t>
            </w:r>
          </w:p>
        </w:tc>
        <w:tc>
          <w:tcPr>
            <w:tcW w:w="3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highlight w:val="yellow"/>
                <w:lang w:eastAsia="ru-RU"/>
              </w:rPr>
            </w:pPr>
          </w:p>
        </w:tc>
      </w:tr>
      <w:tr w:rsidR="008854AB" w:rsidRPr="008854AB" w:rsidTr="008854AB">
        <w:trPr>
          <w:tblCellSpacing w:w="5" w:type="nil"/>
          <w:jc w:val="center"/>
        </w:trPr>
        <w:tc>
          <w:tcPr>
            <w:tcW w:w="154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b/>
                <w:sz w:val="21"/>
                <w:szCs w:val="21"/>
              </w:rPr>
              <w:lastRenderedPageBreak/>
              <w:t>Задача 3.</w:t>
            </w:r>
            <w:r w:rsidRPr="008854AB">
              <w:rPr>
                <w:rFonts w:ascii="Times New Roman" w:eastAsia="Batang" w:hAnsi="Times New Roman" w:cs="Times New Roman"/>
                <w:sz w:val="21"/>
                <w:szCs w:val="21"/>
              </w:rPr>
              <w:t xml:space="preserve"> «Создание условий для обеспечения предоставления государственных и муниципальных услуг на территории МО по принципу «одного окна», оказание муниципальных и государственных услуг (выполнение работ) многофункциональным центром»</w:t>
            </w:r>
          </w:p>
        </w:tc>
      </w:tr>
      <w:tr w:rsidR="008854AB" w:rsidRPr="008854AB" w:rsidTr="00A705FF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4.3.1.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4.3.1.</w:t>
            </w: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Актуализация сведений  в Реестре государственных и муниципальных услуг Республики Коми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Сектор организации  и предоставления муниципальных услуг и администрации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Достоверная, актуальная и полная  информация о</w:t>
            </w: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 xml:space="preserve"> государственных и муниципальных услуг</w:t>
            </w: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 xml:space="preserve"> услугах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 xml:space="preserve">Отсутствие получения информации, снижение  уровня информированности населения 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Уровень удовлетворенности населения, проживающего на территории муниципального образования, качеством предоставления государственных и муниципальных услуг (в соответствии с распоряжением Главы Республики Коми от 29 декабря 2012 г. № 435-р об утверждении Плана мероприятий по достижению на территории Республики Коми целевых показателей, установленных решениями Президента Российской Федерации, к 2018 году уровень удовлетворенности должен составлять не менее 90%)</w:t>
            </w:r>
          </w:p>
        </w:tc>
      </w:tr>
      <w:tr w:rsidR="008854AB" w:rsidRPr="008854AB" w:rsidTr="00A705FF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4.3.2.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4.3.2.</w:t>
            </w: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возможности получения муниципальных услуг МО в электронном виде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 xml:space="preserve">Отдел по работе с информационными технологиями, администрации МР </w:t>
            </w: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«Печора», Сектор организации  и предоставления муниципальных услуг и администрации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lastRenderedPageBreak/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 xml:space="preserve">Увеличение количества и повышение качества предоставляемых </w:t>
            </w: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lastRenderedPageBreak/>
              <w:t>муниципальных услуг в электронном виде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lastRenderedPageBreak/>
              <w:t xml:space="preserve">Отсутствие возможности для граждан получения муниципальных услуг </w:t>
            </w: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lastRenderedPageBreak/>
              <w:t xml:space="preserve">в электронном виде 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lastRenderedPageBreak/>
              <w:t xml:space="preserve">Уровень удовлетворенности населения, проживающего на территории муниципального образования, качеством </w:t>
            </w: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lastRenderedPageBreak/>
              <w:t>предоставления государственных и муниципальных услуг (в соответствии с распоряжением Главы Республики Коми от 29 декабря 2012 г. № 435-р об утверждении Плана мероприятий по достижению на территории Республики Коми целевых показателей, установленных решениями Президента Российской Федерации, к 2018 году уровень удовлетворенности должен составлять не менее 90%)</w:t>
            </w:r>
          </w:p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Доля граждан, проживающих на территории муниципального образования, использующих механизм получения государственных и муниципальных услуг в электронной форме (%)</w:t>
            </w:r>
          </w:p>
        </w:tc>
      </w:tr>
      <w:tr w:rsidR="008854AB" w:rsidRPr="008854AB" w:rsidTr="00A705FF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lastRenderedPageBreak/>
              <w:t>4.3.3.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4.3.3.</w:t>
            </w: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Организация и развитие предоставления муниципальных услуг (выполнение работ) многофункциональным центром предоставления государственных и муниципальных услуг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Сектор организации  и предоставления муниципальных услуг и администрации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Получение муниципальных услуг гражданами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 xml:space="preserve">Отсутствие           </w:t>
            </w: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br/>
              <w:t xml:space="preserve">возможности получения    </w:t>
            </w: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br/>
              <w:t xml:space="preserve">муниципальных услуг </w:t>
            </w: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Время ожидания в очереди при обращении заявителя в орган местного самоуправления для получения государственных (муниципальных) услуг (с 2014 года время ожидания должно составлять не более  15 минут)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 xml:space="preserve"> Количество действующих многофункциональных центров предоставления государственных услуг на территории муниципального образования (к 2015 году количество МФЦ в муниципальном образовании должно составлять не менее 1 ед.)</w:t>
            </w:r>
          </w:p>
        </w:tc>
      </w:tr>
      <w:tr w:rsidR="008854AB" w:rsidRPr="008854AB" w:rsidTr="00A705FF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4.3.4.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4.3.4.</w:t>
            </w: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Организация мониторинга качества и доступности предоставления муниципальных услуг по принципу «одного окна»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Сектор организации  </w:t>
            </w: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и предоставления муниципальных услуг и администрации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lastRenderedPageBreak/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Повышение качества </w:t>
            </w: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предоставления муниципальных услуг, повышение степени удовлетворенности граждан и организаций качеством и доступностью муниципальных услуг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Снижение темпов </w:t>
            </w: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совершенствования системы и не удовлетворенность граждан и организаций качеством и доступностью муниципальных услуг 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lastRenderedPageBreak/>
              <w:t xml:space="preserve">Уровень удовлетворенности </w:t>
            </w: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lastRenderedPageBreak/>
              <w:t>населения, проживающего на территории муниципального образования, качеством предоставления государственных и муниципальных услуг (в соответствии с распоряжением Главы Республики Коми от 29 декабря 2012 г. № 435-р об утверждении Плана мероприятий по достижению на территории Республики Коми целевых показателей, установленных решениями Президента Российской Федерации, к 2018 году уровень удовлетворенности должен составлять не менее 90%)</w:t>
            </w:r>
          </w:p>
        </w:tc>
      </w:tr>
      <w:tr w:rsidR="008854AB" w:rsidRPr="008854AB" w:rsidTr="00A705FF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lastRenderedPageBreak/>
              <w:t>4.3.5.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4.3.5.</w:t>
            </w: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муниципальных органов, муниципальных организаций и социально значимых объектов каналами связи, позволяющими предоставлять государственные и муниципальные услуги, в том числе в электронном виде.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Отдел по работе с информационными технологиями, администрации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Повышение качества предоставления муниципальных услуг, повышение степени удовлетворенности граждан и организаций качеством и доступностью муниципальных услуг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Снижение темпов совершенствования системы и не удовлетворенность граждан и организаций качеством и доступностью муниципальных услуг 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Уровень удовлетворенности населения, проживающего на территории муниципального образования, качеством предоставления государственных и муниципальных услуг (в соответствии с распоряжением Главы Республики Коми от 29 декабря 2012 г. № 435-р об утверждении Плана мероприятий по достижению на территории Республики Коми целевых показателей, установленных решениями Президента Российской Федерации, к 2018 году уровень удовлетворенности должен составлять не менее 90%)</w:t>
            </w:r>
          </w:p>
        </w:tc>
      </w:tr>
      <w:tr w:rsidR="008854AB" w:rsidRPr="008854AB" w:rsidTr="00A705FF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4.3.6.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4.3.6.</w:t>
            </w: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Укрепление материально-технической базы и содержание имущества </w:t>
            </w: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многофункционального центра предоставления государственных и муниципальных услуг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Сектор организации  и предоставления муниципальных услуг и </w:t>
            </w: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администрации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lastRenderedPageBreak/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2015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Повышение качества предоставления муниципальных услуг, повышение степени </w:t>
            </w: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удовлетворенности граждан и организаций качеством и доступностью муниципальных услуг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Снижение темпов совершенствования системы и не удовлетворенность </w:t>
            </w: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граждан и организаций качеством и доступностью муниципальных услуг 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lastRenderedPageBreak/>
              <w:t xml:space="preserve">Уровень удовлетворенности населения, проживающего на территории муниципального образования, качеством </w:t>
            </w: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lastRenderedPageBreak/>
              <w:t>предоставления государственных и муниципальных услуг (в соответствии с распоряжением Главы Республики Коми от 29 декабря 2012 г. № 435-р об утверждении Плана мероприятий по достижению на территории Республики Коми целевых показателей, установленных решениями Президента Российской Федерации, к 2018 году уровень удовлетворенности должен составлять не менее 90%)</w:t>
            </w:r>
          </w:p>
        </w:tc>
      </w:tr>
      <w:tr w:rsidR="008854AB" w:rsidRPr="008854AB" w:rsidTr="008854AB">
        <w:trPr>
          <w:tblCellSpacing w:w="5" w:type="nil"/>
          <w:jc w:val="center"/>
        </w:trPr>
        <w:tc>
          <w:tcPr>
            <w:tcW w:w="154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b/>
                <w:sz w:val="21"/>
                <w:szCs w:val="21"/>
              </w:rPr>
              <w:lastRenderedPageBreak/>
              <w:t>Задача 4.</w:t>
            </w:r>
            <w:r w:rsidRPr="008854AB">
              <w:rPr>
                <w:rFonts w:ascii="Times New Roman" w:eastAsia="Batang" w:hAnsi="Times New Roman" w:cs="Times New Roman"/>
                <w:sz w:val="21"/>
                <w:szCs w:val="21"/>
              </w:rPr>
              <w:t xml:space="preserve"> «</w:t>
            </w: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Развитие единой корпоративной сети передачи данных Республики Коми и органов местного самоуправления (далее - единая КСПД) и расширение перечня ИТ-сервисов, предоставляемых на базе единой КСПД. Обновление компьютерного парка</w:t>
            </w:r>
            <w:r w:rsidRPr="008854AB">
              <w:rPr>
                <w:rFonts w:ascii="Times New Roman" w:eastAsia="Batang" w:hAnsi="Times New Roman" w:cs="Times New Roman"/>
                <w:sz w:val="21"/>
                <w:szCs w:val="21"/>
              </w:rPr>
              <w:t>»</w:t>
            </w:r>
          </w:p>
        </w:tc>
      </w:tr>
      <w:tr w:rsidR="008854AB" w:rsidRPr="008854AB" w:rsidTr="00A705FF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4.4.1.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4.4.1.</w:t>
            </w: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Создание, техническое обслуживание, наращивание и модернизация корпоративной сети передачи данных (далее – КСПД) МО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Отдел по работе с информационными технологиями, администрации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Обеспечение доступности к  сервисам и службам КСПД, подключение дополнительных участников в КСПД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Невозможность получения доступа к  сервисам и службам КСПД у участников КСПД.</w:t>
            </w: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highlight w:val="yellow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Доля рабочих мест сотрудников в органах власти, учреждениях и организациях  муниципального образования, оснащенных современными компьютерами, а так же подключенных к единой сети передачи данных от общего количества рабочих мест (%)</w:t>
            </w:r>
          </w:p>
        </w:tc>
      </w:tr>
      <w:tr w:rsidR="008854AB" w:rsidRPr="008854AB" w:rsidTr="00A705FF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4.4.2.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4.4.2.</w:t>
            </w: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Внедрение и сопровождение сервисов и служб КСПД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Отдел по работе с информационными технологиями, администрации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Подключение максимального количества сервисов в КСПД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Прекращение работы сервисов и служб КСПД.</w:t>
            </w:r>
          </w:p>
        </w:tc>
        <w:tc>
          <w:tcPr>
            <w:tcW w:w="3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highlight w:val="yellow"/>
                <w:lang w:eastAsia="ru-RU"/>
              </w:rPr>
            </w:pPr>
          </w:p>
        </w:tc>
      </w:tr>
      <w:tr w:rsidR="008854AB" w:rsidRPr="008854AB" w:rsidTr="00A705FF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4.4.3.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4.4.3.</w:t>
            </w: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интеграции с  сетью  передачи данных ОИВ РК и подведомственных учреждений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Отдел по работе с информационными технологиями, администрации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Объединение компьютеров в единую КСПД, ускорение взаимодействия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Замедление взаимодействия</w:t>
            </w:r>
          </w:p>
        </w:tc>
        <w:tc>
          <w:tcPr>
            <w:tcW w:w="3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highlight w:val="yellow"/>
                <w:lang w:eastAsia="ru-RU"/>
              </w:rPr>
            </w:pPr>
          </w:p>
        </w:tc>
      </w:tr>
      <w:tr w:rsidR="008854AB" w:rsidRPr="008854AB" w:rsidTr="00A705FF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4.4.4.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4.4.4.</w:t>
            </w: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Построение и модернизация локальных вычислительных сетей в  муниципальных учреждениях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Отдел по работе с информационными технологиями, администрации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Объединение компьютеров в единую КСПД, ускорение взаимодействия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Замедление взаимодействия</w:t>
            </w:r>
          </w:p>
        </w:tc>
        <w:tc>
          <w:tcPr>
            <w:tcW w:w="3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highlight w:val="yellow"/>
                <w:lang w:eastAsia="ru-RU"/>
              </w:rPr>
            </w:pPr>
          </w:p>
        </w:tc>
      </w:tr>
      <w:tr w:rsidR="008854AB" w:rsidRPr="008854AB" w:rsidTr="00A705FF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lastRenderedPageBreak/>
              <w:t>4.4.5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4.4.5.</w:t>
            </w: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Автоматизация и модернизация рабочих мест специалистов  администрации МО и муниципальных учреждений, осуществляющих работу с государственными и муниципальными информационными системами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Отдел по работе с информационными технологиями, администрации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Повышение быстродействия и производительности информационных систем.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Повышение эффективности работы администрации в целом.</w:t>
            </w:r>
          </w:p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Уменьшение производительности быстродействия работы автоматизированных информационных систем.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 xml:space="preserve">Увеличение числа устаревшей техники. </w:t>
            </w:r>
          </w:p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Увеличение числа зависаний и сбоев в работе автоматизированных систем.  Снижение темпов развития информационного общества.</w:t>
            </w:r>
          </w:p>
        </w:tc>
        <w:tc>
          <w:tcPr>
            <w:tcW w:w="3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highlight w:val="yellow"/>
                <w:lang w:eastAsia="ru-RU"/>
              </w:rPr>
            </w:pPr>
          </w:p>
        </w:tc>
      </w:tr>
      <w:tr w:rsidR="008854AB" w:rsidRPr="008854AB" w:rsidTr="008854AB">
        <w:trPr>
          <w:tblCellSpacing w:w="5" w:type="nil"/>
          <w:jc w:val="center"/>
        </w:trPr>
        <w:tc>
          <w:tcPr>
            <w:tcW w:w="154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b/>
                <w:sz w:val="21"/>
                <w:szCs w:val="21"/>
              </w:rPr>
              <w:t>Задача 5.</w:t>
            </w:r>
            <w:r w:rsidRPr="008854AB">
              <w:rPr>
                <w:rFonts w:ascii="Times New Roman" w:eastAsia="Batang" w:hAnsi="Times New Roman" w:cs="Times New Roman"/>
                <w:sz w:val="21"/>
                <w:szCs w:val="21"/>
              </w:rPr>
              <w:t xml:space="preserve"> «</w:t>
            </w: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Обеспечение информационной безопасности и лицензионной чистоты в используемых информационных системах</w:t>
            </w:r>
            <w:r w:rsidRPr="008854AB">
              <w:rPr>
                <w:rFonts w:ascii="Times New Roman" w:eastAsia="Batang" w:hAnsi="Times New Roman" w:cs="Times New Roman"/>
                <w:sz w:val="21"/>
                <w:szCs w:val="21"/>
              </w:rPr>
              <w:t>»</w:t>
            </w:r>
          </w:p>
        </w:tc>
      </w:tr>
      <w:tr w:rsidR="008854AB" w:rsidRPr="008854AB" w:rsidTr="00A705FF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4.5.1.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4.5.1.</w:t>
            </w: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антивирусной защиты локальных компьютерных сетей учреждений МО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Отдел по работе с информационными технологиями, администрации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Отсутствие вредоносных элементов в компьютерных сетях администрации. Надежность работы  и защита информационных систем, ПК и серверов администрации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Прекращение работы  информационных систем  администрации, блокировка работы ПК , компьютерных сетей и серверов, уничтожение или кража информации. Угроза информационной безопасности администрации</w:t>
            </w: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highlight w:val="yellow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Доля автоматизированных рабочих мест сотрудников органов власти муниципального образования, обеспеченных лицензионным программным обеспечением к общему количеству автоматизированных рабочих мест (не менее 100 %)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highlight w:val="yellow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highlight w:val="yellow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highlight w:val="yellow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highlight w:val="yellow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highlight w:val="yellow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highlight w:val="yellow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highlight w:val="yellow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highlight w:val="yellow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highlight w:val="yellow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highlight w:val="yellow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highlight w:val="yellow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highlight w:val="yellow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highlight w:val="yellow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highlight w:val="yellow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highlight w:val="yellow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highlight w:val="yellow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highlight w:val="yellow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highlight w:val="yellow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highlight w:val="yellow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highlight w:val="yellow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highlight w:val="yellow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highlight w:val="yellow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highlight w:val="yellow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highlight w:val="yellow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highlight w:val="yellow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highlight w:val="yellow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highlight w:val="yellow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highlight w:val="yellow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highlight w:val="yellow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highlight w:val="yellow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highlight w:val="yellow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highlight w:val="yellow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highlight w:val="yellow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highlight w:val="yellow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highlight w:val="yellow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highlight w:val="yellow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highlight w:val="yellow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highlight w:val="yellow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highlight w:val="yellow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highlight w:val="yellow"/>
                <w:lang w:eastAsia="ru-RU"/>
              </w:rPr>
            </w:pPr>
          </w:p>
        </w:tc>
      </w:tr>
      <w:tr w:rsidR="008854AB" w:rsidRPr="008854AB" w:rsidTr="00A705FF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4.5.2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4.5.2.</w:t>
            </w: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безопасного доступа учреждений МО в сеть Интернет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 xml:space="preserve">Отдел по работе с информационными технологиями, администрации МР </w:t>
            </w: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lastRenderedPageBreak/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 xml:space="preserve">Отсутствие вредоносных элементов при просмотре </w:t>
            </w: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val="en-US" w:eastAsia="ru-RU"/>
              </w:rPr>
              <w:t>web</w:t>
            </w: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страниц в обозревателях интернета, при скачивании файлов и при использовании электронной почты. Защита от действий злоумышленников и хакеров в сети Интернет. Запрет  (фильтрация) использования информационных ресурсов интернет в неслужебных целях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Проникновение вредоносных элементов из сети Интернет в </w:t>
            </w: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компьютерные сети администрации и в КСПД. Вредоносные действия хакеров по уничтожению или краже информации администрации. Неконтролируемое использование развлекательных сайтов сотрудниками администрации в личных целях.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highlight w:val="yellow"/>
                <w:lang w:eastAsia="ru-RU"/>
              </w:rPr>
            </w:pPr>
          </w:p>
        </w:tc>
      </w:tr>
      <w:tr w:rsidR="008854AB" w:rsidRPr="008854AB" w:rsidTr="00A705FF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lastRenderedPageBreak/>
              <w:t>4.5.3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4.5.3.</w:t>
            </w: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защиты конфиденциальной информации в информационных системах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Отдел по работе с информационными технологиями, администрации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Отсутствие угроз несанкционированного доступа к персональным данным администрации. Отсутствие возможности утечки персональных данных через компьютерные сети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Порча, кража или утечка персональных данных администрации</w:t>
            </w:r>
          </w:p>
        </w:tc>
        <w:tc>
          <w:tcPr>
            <w:tcW w:w="3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highlight w:val="yellow"/>
                <w:lang w:eastAsia="ru-RU"/>
              </w:rPr>
            </w:pPr>
          </w:p>
        </w:tc>
      </w:tr>
      <w:tr w:rsidR="008854AB" w:rsidRPr="008854AB" w:rsidTr="00A705FF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4.5.4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4.5.4.</w:t>
            </w: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информационной безопасности в КСПД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Отдел по работе с информационными технологиями, администрации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Обеспечение максимальной безопасности КСПД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Распространение вирусов по компьютерным сетям структурных подразделений администрации.</w:t>
            </w:r>
          </w:p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highlight w:val="yellow"/>
                <w:lang w:eastAsia="ru-RU"/>
              </w:rPr>
            </w:pPr>
          </w:p>
        </w:tc>
      </w:tr>
      <w:tr w:rsidR="008854AB" w:rsidRPr="008854AB" w:rsidTr="00A705FF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4.5.5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4.5.5.</w:t>
            </w: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Сертификация муниципальных информационных систем на соответствие требованиям ГИС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Отдел по работе с информационными технологиями, администрации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Наличие сертифицированных информационных систем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Отсутствие сертифицированных информационных систем</w:t>
            </w:r>
          </w:p>
        </w:tc>
        <w:tc>
          <w:tcPr>
            <w:tcW w:w="3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highlight w:val="yellow"/>
                <w:lang w:eastAsia="ru-RU"/>
              </w:rPr>
            </w:pPr>
          </w:p>
        </w:tc>
      </w:tr>
      <w:tr w:rsidR="008854AB" w:rsidRPr="008854AB" w:rsidTr="008854AB">
        <w:trPr>
          <w:gridBefore w:val="1"/>
          <w:wBefore w:w="7" w:type="dxa"/>
          <w:tblCellSpacing w:w="5" w:type="nil"/>
          <w:jc w:val="center"/>
        </w:trPr>
        <w:tc>
          <w:tcPr>
            <w:tcW w:w="154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ru-RU"/>
              </w:rPr>
              <w:lastRenderedPageBreak/>
              <w:t>Подпрограмма 5 «Противодействие коррупции</w:t>
            </w: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8854AB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ru-RU"/>
              </w:rPr>
              <w:t>в МО МР «Печора»</w:t>
            </w:r>
          </w:p>
        </w:tc>
      </w:tr>
      <w:tr w:rsidR="008854AB" w:rsidRPr="008854AB" w:rsidTr="008854AB">
        <w:trPr>
          <w:gridBefore w:val="1"/>
          <w:wBefore w:w="7" w:type="dxa"/>
          <w:tblCellSpacing w:w="5" w:type="nil"/>
          <w:jc w:val="center"/>
        </w:trPr>
        <w:tc>
          <w:tcPr>
            <w:tcW w:w="154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ru-RU"/>
              </w:rPr>
              <w:t>Задача 1.</w:t>
            </w: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 xml:space="preserve"> «</w:t>
            </w: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Организация антикоррупционного образования и пропаганды, формирование нетерпимого отношения к коррупции»</w:t>
            </w:r>
          </w:p>
        </w:tc>
      </w:tr>
      <w:tr w:rsidR="008854AB" w:rsidRPr="008854AB" w:rsidTr="00A705FF">
        <w:trPr>
          <w:gridBefore w:val="1"/>
          <w:wBefore w:w="7" w:type="dxa"/>
          <w:tblCellSpacing w:w="5" w:type="nil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5.1.1.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Основное мероприятие 5.1.1.</w:t>
            </w:r>
          </w:p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Организация антикоррупционного обучения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Гл. специалист по противодействию коррупции</w:t>
            </w:r>
            <w:r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 xml:space="preserve"> администрации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повышение правовой культуры граждан, формирование в общественном сознании устойчивых моделей законопослушного поведения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Снижение темпов совершенствования системы противодействия коррупции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Количество проведенных семинаров (мероприятий) по вопросам противодействия коррупции;</w:t>
            </w: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Доля муниципальных служащих, прошедших обучение, по вопросам противодействия коррупции</w:t>
            </w:r>
          </w:p>
        </w:tc>
      </w:tr>
      <w:tr w:rsidR="008854AB" w:rsidRPr="008854AB" w:rsidTr="00A705FF">
        <w:trPr>
          <w:gridBefore w:val="1"/>
          <w:wBefore w:w="7" w:type="dxa"/>
          <w:tblCellSpacing w:w="5" w:type="nil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5.1.2.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Основное мероприятие 5.1.2.</w:t>
            </w:r>
          </w:p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Пропаганда антикоррупционного поведения, формирование нетерпимого отношения к коррупции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 xml:space="preserve"> Гл. специалист по противодействию коррупции</w:t>
            </w:r>
            <w:r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 xml:space="preserve"> администрации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outlineLvl w:val="3"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Повышение  профессионального уровня муниципальных служащих в вопросах противодействия коррупции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Снижение темпов совершенствования системы противодействия коррупции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Количество изданной печатной продукции по противодействию коррупции</w:t>
            </w:r>
          </w:p>
        </w:tc>
      </w:tr>
      <w:tr w:rsidR="008854AB" w:rsidRPr="008854AB" w:rsidTr="008854AB">
        <w:trPr>
          <w:gridBefore w:val="1"/>
          <w:wBefore w:w="7" w:type="dxa"/>
          <w:tblCellSpacing w:w="5" w:type="nil"/>
          <w:jc w:val="center"/>
        </w:trPr>
        <w:tc>
          <w:tcPr>
            <w:tcW w:w="154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Задача 2.</w:t>
            </w:r>
            <w:r w:rsidRPr="008854AB">
              <w:rPr>
                <w:rFonts w:ascii="Times New Roman" w:eastAsia="Batang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  «Обеспечение правовых и организационных мер, направленных на противодействие коррупции</w:t>
            </w: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»</w:t>
            </w:r>
          </w:p>
        </w:tc>
      </w:tr>
      <w:tr w:rsidR="008854AB" w:rsidRPr="008854AB" w:rsidTr="00A705FF">
        <w:trPr>
          <w:gridBefore w:val="1"/>
          <w:wBefore w:w="7" w:type="dxa"/>
          <w:tblCellSpacing w:w="5" w:type="nil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5.2.1.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Основное мероприятие 5.2.1.</w:t>
            </w:r>
          </w:p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Совершенствование нормативной правовой базы по противодействию коррупции, повышение эффективности  правового регулирования отношений в сфере противодействия коррупции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Гл. специалист по противодействию коррупции</w:t>
            </w:r>
            <w:r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 xml:space="preserve"> администрации МР «Печора»</w:t>
            </w:r>
          </w:p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совершенствование нормативной правовой базы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Снижение темпов совершенствования системы противодействия коррупции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Доля нормативных правовых актов, прошедших антикоррупционную экспертизу в отчетном периоде, от общего количества нормативных правовых актов, подлежащих антикоррупционной экспертизе в отчетном периоде;</w:t>
            </w: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Количество проектов нормативных правовых актов, прошедших антикоррупционную экспертизу</w:t>
            </w: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Доля устраненных коррупционных факторов в  муниципальных правовых актах (проектах), прошедших антикоррупционную экспертизу, от общего числа выявленных коррупционных факторов</w:t>
            </w: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Количество разработанных проектов и усовершенствованных  нормативных правовых актов по противодействию коррупции</w:t>
            </w:r>
          </w:p>
        </w:tc>
      </w:tr>
      <w:tr w:rsidR="008854AB" w:rsidRPr="008854AB" w:rsidTr="00A705FF">
        <w:trPr>
          <w:gridBefore w:val="1"/>
          <w:wBefore w:w="7" w:type="dxa"/>
          <w:tblCellSpacing w:w="5" w:type="nil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lastRenderedPageBreak/>
              <w:t>5.2.2.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Основное мероприятие 5.2.2.</w:t>
            </w: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Повышение качества предоставления муниципальных услуг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Гл. специалист по противодействию коррупции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Сектор организации предоставления муниципальных услуг</w:t>
            </w:r>
          </w:p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Отдел управления жилым фондом</w:t>
            </w:r>
          </w:p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Отдел архитектуры и градостроительства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пресечение и предупреждение коррупции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Снижение темпов совершенствования системы противодействия коррупции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Количество проведенных мониторингов качества предоставления муниципальных услуг</w:t>
            </w: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Количество опрошенных среди получателей услуг с целью выявления коррупционных факторов</w:t>
            </w: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Количество представителей общественности, привлеченных к общественному контролю за предоставлением жилья из муниципального фонда, а также земельных участков  для ИЖС</w:t>
            </w:r>
          </w:p>
        </w:tc>
      </w:tr>
      <w:tr w:rsidR="008854AB" w:rsidRPr="008854AB" w:rsidTr="00A705FF">
        <w:trPr>
          <w:gridBefore w:val="1"/>
          <w:wBefore w:w="7" w:type="dxa"/>
          <w:tblCellSpacing w:w="5" w:type="nil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5.2.3.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Основное мероприятие 5.2.3.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Обеспечение открытости и прозрачности деятельности по противодействию коррупции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 xml:space="preserve">Гл. специалист по противодействию коррупции </w:t>
            </w:r>
            <w:r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администрации МР «Печора»</w:t>
            </w: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</w:p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Доступность информации о противодействии коррупции в ОМСУ для населения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Снижение темпов совершенствования системы противодействия коррупции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Размещение на официальном интернет-сайте муниципального образования муниципального района «Печора» Программы (подпрограммы)  по противодействию коррупции и отчета о ее выполнении</w:t>
            </w: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Обновление информации на официальном сайте </w:t>
            </w: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Обновление информации на стенде по противодействию коррупции</w:t>
            </w: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Доля установленных фактов коррупции, от общего количества жалоб и обращений граждан, поступивших за отчетный период</w:t>
            </w:r>
          </w:p>
        </w:tc>
      </w:tr>
      <w:tr w:rsidR="008854AB" w:rsidRPr="008854AB" w:rsidTr="008854AB">
        <w:trPr>
          <w:gridBefore w:val="1"/>
          <w:wBefore w:w="7" w:type="dxa"/>
          <w:tblCellSpacing w:w="5" w:type="nil"/>
          <w:jc w:val="center"/>
        </w:trPr>
        <w:tc>
          <w:tcPr>
            <w:tcW w:w="154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ru-RU"/>
              </w:rPr>
              <w:lastRenderedPageBreak/>
              <w:t>Задача 3.</w:t>
            </w: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 xml:space="preserve"> «</w:t>
            </w:r>
            <w:r w:rsidRPr="008854AB">
              <w:rPr>
                <w:rFonts w:ascii="Times New Roman" w:eastAsia="Batang" w:hAnsi="Times New Roman" w:cs="Times New Roman"/>
                <w:bCs/>
                <w:color w:val="000000"/>
                <w:sz w:val="21"/>
                <w:szCs w:val="21"/>
                <w:lang w:eastAsia="ru-RU"/>
              </w:rPr>
              <w:t>Совершенствование механизма контроля соблюдения ограничений и запретов, связанных с прохождением муниципальной службы»</w:t>
            </w:r>
          </w:p>
        </w:tc>
      </w:tr>
      <w:tr w:rsidR="008854AB" w:rsidRPr="008854AB" w:rsidTr="00A705FF">
        <w:trPr>
          <w:gridBefore w:val="1"/>
          <w:wBefore w:w="7" w:type="dxa"/>
          <w:tblCellSpacing w:w="5" w:type="nil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5.3.1.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Основное мероприятие 5.3.1.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Соблюдение муниципальными служащими обязанности по  декларированию сведений о доходах и расходах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Гл. специалист по противодействию коррупции</w:t>
            </w:r>
            <w:r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 xml:space="preserve"> администрации МР «Печора»</w:t>
            </w:r>
          </w:p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Достижение предоставления муниципальными служащими полной и достоверной информации о доходах, об имуществе и обязательствах имущественного характера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Снижение темпов совершенствования системы противодействия коррупции</w:t>
            </w: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Доля муниципальных служащих, руководителей муниципальных учреждений в отношении сведений о доходах, об имуществе и обязательствах имущественного характера, которых проведен внутренний мониторинг, от общего числа муниципальных служащих, представляющих указанные сведения</w:t>
            </w: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Доля представлений прокуратуры в отношении муниципальных служащих, руководителей муниципальных учреждений представивших неполные (недостоверные) сведения о доходах от общего числа муниципальных служащих, представляющих указанные сведения;</w:t>
            </w:r>
          </w:p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8854AB" w:rsidRPr="008854AB" w:rsidTr="00A705FF">
        <w:trPr>
          <w:gridBefore w:val="1"/>
          <w:wBefore w:w="7" w:type="dxa"/>
          <w:tblCellSpacing w:w="5" w:type="nil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5.3.2.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Основное мероприятие 5.3.2.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 xml:space="preserve">Соблюдение руководителями муниципальных учреждений обязанности по  декларированию сведений о доходах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Гл. специалист по противодействию коррупции</w:t>
            </w:r>
            <w:r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 xml:space="preserve"> администрации МР «Печора»</w:t>
            </w:r>
          </w:p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Контроль за своевременным представлением руководителями муниципальных учреждений сведений о доходах, об имуществе и обязательствах имущественного характера</w:t>
            </w: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Снижение темпов совершенствования системы противодействия коррупции</w:t>
            </w:r>
          </w:p>
        </w:tc>
        <w:tc>
          <w:tcPr>
            <w:tcW w:w="3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8854AB" w:rsidRPr="008854AB" w:rsidTr="00A705FF">
        <w:trPr>
          <w:gridBefore w:val="1"/>
          <w:wBefore w:w="7" w:type="dxa"/>
          <w:tblCellSpacing w:w="5" w:type="nil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5.3.3.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Основное мероприятие 5.3.3.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Соблюдение требований к служебному поведению муниципальных служащих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Гл.  специалист по противодействию коррупции</w:t>
            </w:r>
            <w:r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 xml:space="preserve"> администрации МР «Печора»</w:t>
            </w:r>
          </w:p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Обеспечение соблюдения требований к служебному поведению муниципальных служащих муниципального района «Печора»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Снижение темпов совершенствования системы противодействия коррупции</w:t>
            </w:r>
          </w:p>
        </w:tc>
        <w:tc>
          <w:tcPr>
            <w:tcW w:w="3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8854AB" w:rsidRPr="008854AB" w:rsidTr="008854AB">
        <w:trPr>
          <w:gridBefore w:val="1"/>
          <w:wBefore w:w="7" w:type="dxa"/>
          <w:tblCellSpacing w:w="5" w:type="nil"/>
          <w:jc w:val="center"/>
        </w:trPr>
        <w:tc>
          <w:tcPr>
            <w:tcW w:w="154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ru-RU"/>
              </w:rPr>
              <w:t>Задача 4.</w:t>
            </w: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 xml:space="preserve"> «</w:t>
            </w:r>
            <w:r w:rsidRPr="008854AB">
              <w:rPr>
                <w:rFonts w:ascii="Times New Roman" w:eastAsia="Batang" w:hAnsi="Times New Roman" w:cs="Times New Roman"/>
                <w:bCs/>
                <w:color w:val="000000"/>
                <w:sz w:val="21"/>
                <w:szCs w:val="21"/>
                <w:lang w:eastAsia="ru-RU"/>
              </w:rPr>
              <w:t>Противодействие коррупции в сфере размещения заказов на поставки товаров, выполнения работ, оказания услуг для муниципальных нужд»</w:t>
            </w:r>
          </w:p>
        </w:tc>
      </w:tr>
      <w:tr w:rsidR="008854AB" w:rsidRPr="008854AB" w:rsidTr="00A705FF">
        <w:trPr>
          <w:gridBefore w:val="1"/>
          <w:wBefore w:w="7" w:type="dxa"/>
          <w:tblCellSpacing w:w="5" w:type="nil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5.4.1.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Основное мероприятие 5.4.1.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 xml:space="preserve">Осуществление контроля за соблюдением требований </w:t>
            </w: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Федерального закона № 44-ФЗ от 05.04.2013 г.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Контрольно-счетная комиссия муниципального </w:t>
            </w: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района «Печора»  (по согласованию);</w:t>
            </w: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br/>
              <w:t xml:space="preserve">Отдел договорной работы и размещения заказов </w:t>
            </w:r>
            <w:r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администрации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lastRenderedPageBreak/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предупреждение и выявление коррупционных </w:t>
            </w: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правонарушений в ходе исполнения местного бюджета; экономия средств местного бюджета при проведении процедуры размещения заказов на поставки товаров, выполнение работ и оказания услуг для муниципальных нужд.</w:t>
            </w: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Снижение темпов совершенствования системы </w:t>
            </w: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противодействия коррупции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Отсутствие нарушений законодательства в сфере размещения заказов на поставки </w:t>
            </w: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товаров, выполнение работ, оказание услуг для муниципальных нужд муниципального образования муниципального района «Печора»</w:t>
            </w: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Доля проведенных открытых аукционов  в электронной форме от общего количества размещенных заказов для муниципальных нужд муниципального образования муниципального района «Печора»</w:t>
            </w: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Доля показателей эффективности муниципального контроля, имеющих положительные значения и (или) положительную динамику значений, от общего количества показателей эффективности муниципального контроля, установленных постановлением Правительства Российской Федерации от 5 апреля 2010 г. № 215</w:t>
            </w:r>
          </w:p>
        </w:tc>
      </w:tr>
      <w:tr w:rsidR="008854AB" w:rsidRPr="008854AB" w:rsidTr="00A705FF">
        <w:trPr>
          <w:gridBefore w:val="1"/>
          <w:wBefore w:w="7" w:type="dxa"/>
          <w:tblCellSpacing w:w="5" w:type="nil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lastRenderedPageBreak/>
              <w:t>5.4.2.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Основное мероприятие 5.4.2.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Организация и совершенствование предоставления муниципальных услуг на базе многофункционального центра предоставления муниципальных услуг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Сектор организации предоставления муниципальных услуг</w:t>
            </w:r>
            <w:r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 xml:space="preserve"> администрации МР «Печора»</w:t>
            </w: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, Сектор по осуществления муниципального контроля</w:t>
            </w:r>
            <w:r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 xml:space="preserve"> администрации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Обеспечение  реализации прав и законных интересов граждан, юридических лиц, сокращение условий, способствующих совершению коррупционных правонарушений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Снижение темпов совершенствования системы противодействия коррупции</w:t>
            </w: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Доля оказываемых муниципальных услуг, по которым разработаны административные регламенты, от общего числа предоставляемых муниципальных услуг</w:t>
            </w: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Доля предоставления муниципальных услуг в электронном виде от общего числа предоставляемых муниципальных услуг</w:t>
            </w: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Доля функций по осуществлению муниципального контроля, по которым разработаны </w:t>
            </w: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административные регламенты, от общего числа функций по осуществлению муниципального контроля</w:t>
            </w: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8854AB" w:rsidRPr="008854AB" w:rsidTr="008854AB">
        <w:trPr>
          <w:gridBefore w:val="1"/>
          <w:wBefore w:w="7" w:type="dxa"/>
          <w:tblCellSpacing w:w="5" w:type="nil"/>
          <w:jc w:val="center"/>
        </w:trPr>
        <w:tc>
          <w:tcPr>
            <w:tcW w:w="154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ru-RU"/>
              </w:rPr>
              <w:lastRenderedPageBreak/>
              <w:t>Задача 5.</w:t>
            </w:r>
            <w:r w:rsidRPr="008854A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 xml:space="preserve"> «</w:t>
            </w:r>
            <w:r w:rsidRPr="008854AB">
              <w:rPr>
                <w:rFonts w:ascii="Times New Roman" w:eastAsia="Batang" w:hAnsi="Times New Roman" w:cs="Times New Roman"/>
                <w:bCs/>
                <w:color w:val="000000"/>
                <w:sz w:val="21"/>
                <w:szCs w:val="21"/>
                <w:lang w:eastAsia="ru-RU"/>
              </w:rPr>
              <w:t>Противодействие коррупции в сферах, где наиболее высоки  коррупционные риски»</w:t>
            </w:r>
          </w:p>
        </w:tc>
      </w:tr>
      <w:tr w:rsidR="008854AB" w:rsidRPr="008854AB" w:rsidTr="00A705FF">
        <w:trPr>
          <w:gridBefore w:val="1"/>
          <w:wBefore w:w="7" w:type="dxa"/>
          <w:tblCellSpacing w:w="5" w:type="nil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5.5.1.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Основное мероприятие 5.5.1.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Осуществление контроля, выявление и пресечение коррупционных нарушений в ходе процессов, связанных с предоставлением земельных участков, реализацией недвижимого муниципального имущества, сдачей помещений в аренду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Выявление и пресечение коррупционных нарушений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Снижение темпов совершенствования системы противодействия коррупции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Отсутствие нарушений законодательства в ходе проверок предоставления земельных участков, реализации недвижимого муниципального имущества</w:t>
            </w:r>
          </w:p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8854AB" w:rsidRPr="008854AB" w:rsidTr="00A705FF">
        <w:trPr>
          <w:gridBefore w:val="1"/>
          <w:wBefore w:w="7" w:type="dxa"/>
          <w:tblCellSpacing w:w="5" w:type="nil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5.5.2.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Основное мероприятие 5.5.2.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Проведение заседаний с участием представителей органов местного самоуправления, правоохранительных органов и предпринимателей с целью предупреждения и исключения фактов коррупции, выработки согласованных мер по снижению административных барьеров</w:t>
            </w:r>
          </w:p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 xml:space="preserve">Отдел </w:t>
            </w: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экономики</w:t>
            </w:r>
            <w:r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 xml:space="preserve"> и</w:t>
            </w: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 xml:space="preserve"> инвестиций</w:t>
            </w:r>
            <w:r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 xml:space="preserve"> администрации МР «Печора»</w:t>
            </w: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t>,</w:t>
            </w:r>
            <w:r w:rsidRPr="008854AB">
              <w:rPr>
                <w:rFonts w:ascii="Times New Roman" w:eastAsia="Batang" w:hAnsi="Times New Roman" w:cs="Times New Roman"/>
                <w:color w:val="000000"/>
                <w:sz w:val="21"/>
                <w:szCs w:val="21"/>
                <w:lang w:eastAsia="ru-RU"/>
              </w:rPr>
              <w:br/>
              <w:t xml:space="preserve">Гл. специалист по противодействию коррупции </w:t>
            </w:r>
            <w:r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администрации МР «Печора»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Batang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предупреждение и исключение фактов коррупции, выработка согласованных мер по снижению административных барьеров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Снижение темпов совершенствования системы противодействия коррупции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AB" w:rsidRPr="008854AB" w:rsidRDefault="008854AB" w:rsidP="0088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8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Доля установленных фактов коррупции, от общего количества жалоб и обращений граждан, поступивших за отчетный период</w:t>
            </w:r>
          </w:p>
          <w:p w:rsidR="008854AB" w:rsidRPr="008854AB" w:rsidRDefault="008854AB" w:rsidP="008854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</w:tc>
      </w:tr>
    </w:tbl>
    <w:p w:rsidR="00DA03EC" w:rsidRPr="0063655F" w:rsidRDefault="00DA03EC" w:rsidP="008854A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DA03EC" w:rsidRPr="0063655F" w:rsidSect="003F28B4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628" w:rsidRDefault="00714628" w:rsidP="00260CCE">
      <w:pPr>
        <w:spacing w:after="0" w:line="240" w:lineRule="auto"/>
      </w:pPr>
      <w:r>
        <w:separator/>
      </w:r>
    </w:p>
  </w:endnote>
  <w:endnote w:type="continuationSeparator" w:id="0">
    <w:p w:rsidR="00714628" w:rsidRDefault="00714628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???????????????????????????????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628" w:rsidRDefault="00714628" w:rsidP="00260CCE">
      <w:pPr>
        <w:spacing w:after="0" w:line="240" w:lineRule="auto"/>
      </w:pPr>
      <w:r>
        <w:separator/>
      </w:r>
    </w:p>
  </w:footnote>
  <w:footnote w:type="continuationSeparator" w:id="0">
    <w:p w:rsidR="00714628" w:rsidRDefault="00714628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3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977"/>
    <w:rsid w:val="00001C93"/>
    <w:rsid w:val="000029EB"/>
    <w:rsid w:val="000030EB"/>
    <w:rsid w:val="00012450"/>
    <w:rsid w:val="00013113"/>
    <w:rsid w:val="000147DE"/>
    <w:rsid w:val="0002026F"/>
    <w:rsid w:val="00022487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511DA"/>
    <w:rsid w:val="00051353"/>
    <w:rsid w:val="000610F2"/>
    <w:rsid w:val="00070A4A"/>
    <w:rsid w:val="000716C5"/>
    <w:rsid w:val="00077630"/>
    <w:rsid w:val="00080069"/>
    <w:rsid w:val="000800D1"/>
    <w:rsid w:val="0008027B"/>
    <w:rsid w:val="000823D9"/>
    <w:rsid w:val="00085F50"/>
    <w:rsid w:val="000872E5"/>
    <w:rsid w:val="000874F3"/>
    <w:rsid w:val="000A0DA2"/>
    <w:rsid w:val="000A71B9"/>
    <w:rsid w:val="000B01FE"/>
    <w:rsid w:val="000B7B58"/>
    <w:rsid w:val="000C1CFA"/>
    <w:rsid w:val="000C2490"/>
    <w:rsid w:val="000C2654"/>
    <w:rsid w:val="000C31AC"/>
    <w:rsid w:val="000D35AF"/>
    <w:rsid w:val="000D37C4"/>
    <w:rsid w:val="000D5E53"/>
    <w:rsid w:val="000E0461"/>
    <w:rsid w:val="000E24D7"/>
    <w:rsid w:val="000E2737"/>
    <w:rsid w:val="000E407B"/>
    <w:rsid w:val="000E7367"/>
    <w:rsid w:val="000E7483"/>
    <w:rsid w:val="000F0C9A"/>
    <w:rsid w:val="000F1140"/>
    <w:rsid w:val="000F482D"/>
    <w:rsid w:val="000F63D3"/>
    <w:rsid w:val="000F6DE8"/>
    <w:rsid w:val="000F7902"/>
    <w:rsid w:val="00100CC9"/>
    <w:rsid w:val="00105375"/>
    <w:rsid w:val="00106E02"/>
    <w:rsid w:val="001113C4"/>
    <w:rsid w:val="001150C2"/>
    <w:rsid w:val="00116314"/>
    <w:rsid w:val="001174AB"/>
    <w:rsid w:val="00117D7D"/>
    <w:rsid w:val="00120289"/>
    <w:rsid w:val="00121170"/>
    <w:rsid w:val="001233BD"/>
    <w:rsid w:val="001246C8"/>
    <w:rsid w:val="001329C1"/>
    <w:rsid w:val="001359B8"/>
    <w:rsid w:val="00142212"/>
    <w:rsid w:val="00143F4D"/>
    <w:rsid w:val="00151466"/>
    <w:rsid w:val="00151548"/>
    <w:rsid w:val="001519E9"/>
    <w:rsid w:val="001521D4"/>
    <w:rsid w:val="0015389B"/>
    <w:rsid w:val="001678E3"/>
    <w:rsid w:val="0017009B"/>
    <w:rsid w:val="00170A4A"/>
    <w:rsid w:val="00171D03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E58"/>
    <w:rsid w:val="001A1773"/>
    <w:rsid w:val="001A1D7B"/>
    <w:rsid w:val="001A4C94"/>
    <w:rsid w:val="001A5DCC"/>
    <w:rsid w:val="001A6A0D"/>
    <w:rsid w:val="001B7967"/>
    <w:rsid w:val="001C4363"/>
    <w:rsid w:val="001C54FA"/>
    <w:rsid w:val="001C59B9"/>
    <w:rsid w:val="001C6306"/>
    <w:rsid w:val="001C6EE3"/>
    <w:rsid w:val="001D10DD"/>
    <w:rsid w:val="001D1721"/>
    <w:rsid w:val="001D25ED"/>
    <w:rsid w:val="001D2E53"/>
    <w:rsid w:val="001D2EAB"/>
    <w:rsid w:val="001D3ABB"/>
    <w:rsid w:val="001D46D1"/>
    <w:rsid w:val="001D5909"/>
    <w:rsid w:val="001D65F1"/>
    <w:rsid w:val="001D68C8"/>
    <w:rsid w:val="001E2F78"/>
    <w:rsid w:val="001E43DF"/>
    <w:rsid w:val="001E7370"/>
    <w:rsid w:val="001E76F9"/>
    <w:rsid w:val="001F119B"/>
    <w:rsid w:val="001F165F"/>
    <w:rsid w:val="001F52C9"/>
    <w:rsid w:val="00200B11"/>
    <w:rsid w:val="002031A6"/>
    <w:rsid w:val="00203247"/>
    <w:rsid w:val="00203E60"/>
    <w:rsid w:val="00204F71"/>
    <w:rsid w:val="00206981"/>
    <w:rsid w:val="00206A8F"/>
    <w:rsid w:val="00207CD7"/>
    <w:rsid w:val="00210614"/>
    <w:rsid w:val="0021079D"/>
    <w:rsid w:val="002118F4"/>
    <w:rsid w:val="00213205"/>
    <w:rsid w:val="00213601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50448"/>
    <w:rsid w:val="0025245A"/>
    <w:rsid w:val="002536A9"/>
    <w:rsid w:val="00253B3E"/>
    <w:rsid w:val="00253B40"/>
    <w:rsid w:val="00255EBA"/>
    <w:rsid w:val="002569B3"/>
    <w:rsid w:val="00260014"/>
    <w:rsid w:val="00260CCE"/>
    <w:rsid w:val="00263B60"/>
    <w:rsid w:val="00263F97"/>
    <w:rsid w:val="0026459D"/>
    <w:rsid w:val="00265CE9"/>
    <w:rsid w:val="002720D0"/>
    <w:rsid w:val="00273C6C"/>
    <w:rsid w:val="002768AD"/>
    <w:rsid w:val="002776B3"/>
    <w:rsid w:val="00280A55"/>
    <w:rsid w:val="00284451"/>
    <w:rsid w:val="0028560D"/>
    <w:rsid w:val="002859F2"/>
    <w:rsid w:val="00287BC6"/>
    <w:rsid w:val="0029031E"/>
    <w:rsid w:val="002910F8"/>
    <w:rsid w:val="0029450A"/>
    <w:rsid w:val="00296F2A"/>
    <w:rsid w:val="002A081C"/>
    <w:rsid w:val="002A260E"/>
    <w:rsid w:val="002A303D"/>
    <w:rsid w:val="002A4A07"/>
    <w:rsid w:val="002A6F8B"/>
    <w:rsid w:val="002A7D73"/>
    <w:rsid w:val="002B126B"/>
    <w:rsid w:val="002B5668"/>
    <w:rsid w:val="002C23E3"/>
    <w:rsid w:val="002C2899"/>
    <w:rsid w:val="002C2D0C"/>
    <w:rsid w:val="002C4F1B"/>
    <w:rsid w:val="002D19F4"/>
    <w:rsid w:val="002D34DA"/>
    <w:rsid w:val="002D5143"/>
    <w:rsid w:val="002D53EF"/>
    <w:rsid w:val="002E1126"/>
    <w:rsid w:val="002E64EB"/>
    <w:rsid w:val="002E6D43"/>
    <w:rsid w:val="002E7E96"/>
    <w:rsid w:val="002F1F1F"/>
    <w:rsid w:val="002F3FE1"/>
    <w:rsid w:val="002F4752"/>
    <w:rsid w:val="002F5DF4"/>
    <w:rsid w:val="00302957"/>
    <w:rsid w:val="00305389"/>
    <w:rsid w:val="00312832"/>
    <w:rsid w:val="00314D02"/>
    <w:rsid w:val="0031555E"/>
    <w:rsid w:val="003156FC"/>
    <w:rsid w:val="00322A9F"/>
    <w:rsid w:val="0032570B"/>
    <w:rsid w:val="00325B37"/>
    <w:rsid w:val="003278A6"/>
    <w:rsid w:val="00327DDF"/>
    <w:rsid w:val="003326AA"/>
    <w:rsid w:val="00335C52"/>
    <w:rsid w:val="003401CD"/>
    <w:rsid w:val="0034238A"/>
    <w:rsid w:val="0034738B"/>
    <w:rsid w:val="00350BEE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6433A"/>
    <w:rsid w:val="0037179C"/>
    <w:rsid w:val="0037443E"/>
    <w:rsid w:val="00374EB0"/>
    <w:rsid w:val="00380FEB"/>
    <w:rsid w:val="00381B94"/>
    <w:rsid w:val="00385838"/>
    <w:rsid w:val="0038706D"/>
    <w:rsid w:val="003971F5"/>
    <w:rsid w:val="00397D27"/>
    <w:rsid w:val="003A79A1"/>
    <w:rsid w:val="003A7E26"/>
    <w:rsid w:val="003B1079"/>
    <w:rsid w:val="003B26F3"/>
    <w:rsid w:val="003B44E9"/>
    <w:rsid w:val="003B605D"/>
    <w:rsid w:val="003B7999"/>
    <w:rsid w:val="003C03C8"/>
    <w:rsid w:val="003C19C0"/>
    <w:rsid w:val="003C26D7"/>
    <w:rsid w:val="003D2DDB"/>
    <w:rsid w:val="003D617F"/>
    <w:rsid w:val="003D6416"/>
    <w:rsid w:val="003D7D1A"/>
    <w:rsid w:val="003F09D9"/>
    <w:rsid w:val="003F28B4"/>
    <w:rsid w:val="003F50C3"/>
    <w:rsid w:val="004010DC"/>
    <w:rsid w:val="004010FB"/>
    <w:rsid w:val="0040130A"/>
    <w:rsid w:val="00404BAE"/>
    <w:rsid w:val="00406FE0"/>
    <w:rsid w:val="00411BE0"/>
    <w:rsid w:val="0041518F"/>
    <w:rsid w:val="004174F5"/>
    <w:rsid w:val="0042094C"/>
    <w:rsid w:val="0042382B"/>
    <w:rsid w:val="004259C2"/>
    <w:rsid w:val="00426430"/>
    <w:rsid w:val="00427AB8"/>
    <w:rsid w:val="00431C38"/>
    <w:rsid w:val="00432AB3"/>
    <w:rsid w:val="00432DA8"/>
    <w:rsid w:val="00433DC2"/>
    <w:rsid w:val="00435EEC"/>
    <w:rsid w:val="00437557"/>
    <w:rsid w:val="004443F8"/>
    <w:rsid w:val="0044440A"/>
    <w:rsid w:val="00444C8A"/>
    <w:rsid w:val="00445034"/>
    <w:rsid w:val="0045090D"/>
    <w:rsid w:val="00450AE5"/>
    <w:rsid w:val="00450ED1"/>
    <w:rsid w:val="004532EF"/>
    <w:rsid w:val="00454B50"/>
    <w:rsid w:val="00457235"/>
    <w:rsid w:val="004573C5"/>
    <w:rsid w:val="00465CFE"/>
    <w:rsid w:val="00466277"/>
    <w:rsid w:val="00466DFE"/>
    <w:rsid w:val="004700A7"/>
    <w:rsid w:val="00472E88"/>
    <w:rsid w:val="00472F2C"/>
    <w:rsid w:val="00473DB5"/>
    <w:rsid w:val="004844DB"/>
    <w:rsid w:val="0048583B"/>
    <w:rsid w:val="00485A6A"/>
    <w:rsid w:val="00486BC4"/>
    <w:rsid w:val="004941B9"/>
    <w:rsid w:val="004A1CEB"/>
    <w:rsid w:val="004B12BB"/>
    <w:rsid w:val="004B18E1"/>
    <w:rsid w:val="004B2538"/>
    <w:rsid w:val="004C0A44"/>
    <w:rsid w:val="004C2238"/>
    <w:rsid w:val="004C30BE"/>
    <w:rsid w:val="004C3E6F"/>
    <w:rsid w:val="004C3F91"/>
    <w:rsid w:val="004C6958"/>
    <w:rsid w:val="004D1A5E"/>
    <w:rsid w:val="004D5215"/>
    <w:rsid w:val="004E0A2D"/>
    <w:rsid w:val="004E5629"/>
    <w:rsid w:val="004E7E3A"/>
    <w:rsid w:val="004F0EA3"/>
    <w:rsid w:val="004F2B0D"/>
    <w:rsid w:val="004F31CF"/>
    <w:rsid w:val="004F4638"/>
    <w:rsid w:val="004F6397"/>
    <w:rsid w:val="004F7321"/>
    <w:rsid w:val="004F7553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344E"/>
    <w:rsid w:val="005237C4"/>
    <w:rsid w:val="005262CE"/>
    <w:rsid w:val="00527ED8"/>
    <w:rsid w:val="005327C2"/>
    <w:rsid w:val="00535E09"/>
    <w:rsid w:val="005400DB"/>
    <w:rsid w:val="005463E4"/>
    <w:rsid w:val="00546610"/>
    <w:rsid w:val="00547751"/>
    <w:rsid w:val="00547771"/>
    <w:rsid w:val="00550546"/>
    <w:rsid w:val="0055087C"/>
    <w:rsid w:val="00555D6C"/>
    <w:rsid w:val="005568A5"/>
    <w:rsid w:val="0056112D"/>
    <w:rsid w:val="00562AC6"/>
    <w:rsid w:val="00564D20"/>
    <w:rsid w:val="00567243"/>
    <w:rsid w:val="00570E51"/>
    <w:rsid w:val="00581941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30E9"/>
    <w:rsid w:val="005C53D1"/>
    <w:rsid w:val="005C75DA"/>
    <w:rsid w:val="005C78B5"/>
    <w:rsid w:val="005D04E1"/>
    <w:rsid w:val="005D0718"/>
    <w:rsid w:val="005D35E1"/>
    <w:rsid w:val="005D4573"/>
    <w:rsid w:val="005D5628"/>
    <w:rsid w:val="005D5D26"/>
    <w:rsid w:val="005D60B4"/>
    <w:rsid w:val="005E0042"/>
    <w:rsid w:val="005E0BF5"/>
    <w:rsid w:val="005E0C5B"/>
    <w:rsid w:val="005E2625"/>
    <w:rsid w:val="005E39FB"/>
    <w:rsid w:val="005E4CBC"/>
    <w:rsid w:val="005F0AF0"/>
    <w:rsid w:val="005F351C"/>
    <w:rsid w:val="005F3C48"/>
    <w:rsid w:val="006026A3"/>
    <w:rsid w:val="00612CA2"/>
    <w:rsid w:val="006134AD"/>
    <w:rsid w:val="00613EF0"/>
    <w:rsid w:val="00614660"/>
    <w:rsid w:val="0061592F"/>
    <w:rsid w:val="00617F37"/>
    <w:rsid w:val="00621405"/>
    <w:rsid w:val="00623561"/>
    <w:rsid w:val="00623F25"/>
    <w:rsid w:val="00626851"/>
    <w:rsid w:val="0063008A"/>
    <w:rsid w:val="0063426A"/>
    <w:rsid w:val="0063655F"/>
    <w:rsid w:val="006511B1"/>
    <w:rsid w:val="00653365"/>
    <w:rsid w:val="00657E36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958C7"/>
    <w:rsid w:val="00695FBF"/>
    <w:rsid w:val="006A0DB2"/>
    <w:rsid w:val="006A24C6"/>
    <w:rsid w:val="006A556F"/>
    <w:rsid w:val="006A5B04"/>
    <w:rsid w:val="006A6BEE"/>
    <w:rsid w:val="006A6EE8"/>
    <w:rsid w:val="006B462D"/>
    <w:rsid w:val="006B4721"/>
    <w:rsid w:val="006B706C"/>
    <w:rsid w:val="006B773E"/>
    <w:rsid w:val="006B7837"/>
    <w:rsid w:val="006C0A95"/>
    <w:rsid w:val="006C1622"/>
    <w:rsid w:val="006C68FC"/>
    <w:rsid w:val="006D0A1D"/>
    <w:rsid w:val="006D26D4"/>
    <w:rsid w:val="006D333A"/>
    <w:rsid w:val="006D334D"/>
    <w:rsid w:val="006D5495"/>
    <w:rsid w:val="006D5DE8"/>
    <w:rsid w:val="006E14DC"/>
    <w:rsid w:val="006E21FD"/>
    <w:rsid w:val="006E2A31"/>
    <w:rsid w:val="006E50CB"/>
    <w:rsid w:val="006E5591"/>
    <w:rsid w:val="006E6067"/>
    <w:rsid w:val="006E6ABC"/>
    <w:rsid w:val="006F2439"/>
    <w:rsid w:val="006F2552"/>
    <w:rsid w:val="006F2D97"/>
    <w:rsid w:val="006F3CBB"/>
    <w:rsid w:val="006F4142"/>
    <w:rsid w:val="006F4FD4"/>
    <w:rsid w:val="007003E5"/>
    <w:rsid w:val="0070473B"/>
    <w:rsid w:val="00710AA2"/>
    <w:rsid w:val="007117FD"/>
    <w:rsid w:val="00714628"/>
    <w:rsid w:val="00715A77"/>
    <w:rsid w:val="007179ED"/>
    <w:rsid w:val="007202D0"/>
    <w:rsid w:val="0072076A"/>
    <w:rsid w:val="00720D17"/>
    <w:rsid w:val="007218FA"/>
    <w:rsid w:val="007223EC"/>
    <w:rsid w:val="00726231"/>
    <w:rsid w:val="00727437"/>
    <w:rsid w:val="00730112"/>
    <w:rsid w:val="00732F45"/>
    <w:rsid w:val="007344C7"/>
    <w:rsid w:val="007363FA"/>
    <w:rsid w:val="00737348"/>
    <w:rsid w:val="0073772D"/>
    <w:rsid w:val="0073790E"/>
    <w:rsid w:val="00741572"/>
    <w:rsid w:val="00744BF2"/>
    <w:rsid w:val="007461C3"/>
    <w:rsid w:val="007468E0"/>
    <w:rsid w:val="00754EA2"/>
    <w:rsid w:val="00755B4C"/>
    <w:rsid w:val="00756B7B"/>
    <w:rsid w:val="00760296"/>
    <w:rsid w:val="00767B9A"/>
    <w:rsid w:val="00774628"/>
    <w:rsid w:val="00776DBE"/>
    <w:rsid w:val="00780F5F"/>
    <w:rsid w:val="00781AC5"/>
    <w:rsid w:val="0078393F"/>
    <w:rsid w:val="00784784"/>
    <w:rsid w:val="0078699E"/>
    <w:rsid w:val="00791431"/>
    <w:rsid w:val="0079146A"/>
    <w:rsid w:val="00794898"/>
    <w:rsid w:val="007A2232"/>
    <w:rsid w:val="007A41BC"/>
    <w:rsid w:val="007A43B6"/>
    <w:rsid w:val="007A5C3B"/>
    <w:rsid w:val="007A6693"/>
    <w:rsid w:val="007A6D27"/>
    <w:rsid w:val="007B3823"/>
    <w:rsid w:val="007B5598"/>
    <w:rsid w:val="007B6360"/>
    <w:rsid w:val="007B715C"/>
    <w:rsid w:val="007C0563"/>
    <w:rsid w:val="007C11BF"/>
    <w:rsid w:val="007C1649"/>
    <w:rsid w:val="007C486A"/>
    <w:rsid w:val="007D02AB"/>
    <w:rsid w:val="007D0BDF"/>
    <w:rsid w:val="007E2A89"/>
    <w:rsid w:val="007E41F3"/>
    <w:rsid w:val="007E674C"/>
    <w:rsid w:val="007E69A2"/>
    <w:rsid w:val="007E6B83"/>
    <w:rsid w:val="007F2C1C"/>
    <w:rsid w:val="007F30A9"/>
    <w:rsid w:val="007F3A1C"/>
    <w:rsid w:val="007F4718"/>
    <w:rsid w:val="007F7DCF"/>
    <w:rsid w:val="00801789"/>
    <w:rsid w:val="00802B06"/>
    <w:rsid w:val="00802D73"/>
    <w:rsid w:val="00805038"/>
    <w:rsid w:val="008076A4"/>
    <w:rsid w:val="008104DF"/>
    <w:rsid w:val="00812EA4"/>
    <w:rsid w:val="0081601C"/>
    <w:rsid w:val="008176C4"/>
    <w:rsid w:val="00817837"/>
    <w:rsid w:val="0082044D"/>
    <w:rsid w:val="00824472"/>
    <w:rsid w:val="00825061"/>
    <w:rsid w:val="0082664B"/>
    <w:rsid w:val="008274A9"/>
    <w:rsid w:val="008305C4"/>
    <w:rsid w:val="008405DA"/>
    <w:rsid w:val="00845403"/>
    <w:rsid w:val="00850000"/>
    <w:rsid w:val="00850576"/>
    <w:rsid w:val="00850B81"/>
    <w:rsid w:val="00851901"/>
    <w:rsid w:val="00851CD6"/>
    <w:rsid w:val="008542FB"/>
    <w:rsid w:val="008544DC"/>
    <w:rsid w:val="008546A4"/>
    <w:rsid w:val="00854790"/>
    <w:rsid w:val="00855C77"/>
    <w:rsid w:val="00856147"/>
    <w:rsid w:val="00861805"/>
    <w:rsid w:val="008626C6"/>
    <w:rsid w:val="00863985"/>
    <w:rsid w:val="00867C07"/>
    <w:rsid w:val="008708A4"/>
    <w:rsid w:val="00871266"/>
    <w:rsid w:val="00872231"/>
    <w:rsid w:val="00876642"/>
    <w:rsid w:val="0088108B"/>
    <w:rsid w:val="00881D74"/>
    <w:rsid w:val="00884A88"/>
    <w:rsid w:val="008854AB"/>
    <w:rsid w:val="00892F6A"/>
    <w:rsid w:val="00894D5C"/>
    <w:rsid w:val="008971B8"/>
    <w:rsid w:val="008A00F0"/>
    <w:rsid w:val="008A0161"/>
    <w:rsid w:val="008A13DA"/>
    <w:rsid w:val="008A503B"/>
    <w:rsid w:val="008A62B6"/>
    <w:rsid w:val="008A637C"/>
    <w:rsid w:val="008A7355"/>
    <w:rsid w:val="008B1F83"/>
    <w:rsid w:val="008B413B"/>
    <w:rsid w:val="008C232D"/>
    <w:rsid w:val="008C2A7F"/>
    <w:rsid w:val="008C3F2E"/>
    <w:rsid w:val="008D0182"/>
    <w:rsid w:val="008D3616"/>
    <w:rsid w:val="008D4C45"/>
    <w:rsid w:val="008E19B6"/>
    <w:rsid w:val="008E2B63"/>
    <w:rsid w:val="008E3EF0"/>
    <w:rsid w:val="008E4086"/>
    <w:rsid w:val="008F0F87"/>
    <w:rsid w:val="008F54C9"/>
    <w:rsid w:val="008F6111"/>
    <w:rsid w:val="0090627D"/>
    <w:rsid w:val="00907EE3"/>
    <w:rsid w:val="00911E19"/>
    <w:rsid w:val="0091279F"/>
    <w:rsid w:val="00914642"/>
    <w:rsid w:val="009166C5"/>
    <w:rsid w:val="00921004"/>
    <w:rsid w:val="00922741"/>
    <w:rsid w:val="009232A9"/>
    <w:rsid w:val="00923EC9"/>
    <w:rsid w:val="00924CB6"/>
    <w:rsid w:val="009255B8"/>
    <w:rsid w:val="00926F60"/>
    <w:rsid w:val="00927369"/>
    <w:rsid w:val="009336D5"/>
    <w:rsid w:val="00936057"/>
    <w:rsid w:val="009411B8"/>
    <w:rsid w:val="00942890"/>
    <w:rsid w:val="00947842"/>
    <w:rsid w:val="0095330C"/>
    <w:rsid w:val="00953CE3"/>
    <w:rsid w:val="00954DED"/>
    <w:rsid w:val="009605BD"/>
    <w:rsid w:val="009623FE"/>
    <w:rsid w:val="0096401D"/>
    <w:rsid w:val="00965443"/>
    <w:rsid w:val="009676B7"/>
    <w:rsid w:val="00967F9E"/>
    <w:rsid w:val="009705F9"/>
    <w:rsid w:val="00973542"/>
    <w:rsid w:val="00974320"/>
    <w:rsid w:val="00975404"/>
    <w:rsid w:val="00983486"/>
    <w:rsid w:val="00983B5E"/>
    <w:rsid w:val="00984270"/>
    <w:rsid w:val="00984A46"/>
    <w:rsid w:val="009861BA"/>
    <w:rsid w:val="00990315"/>
    <w:rsid w:val="0099082E"/>
    <w:rsid w:val="00990EEA"/>
    <w:rsid w:val="009938BA"/>
    <w:rsid w:val="009A0133"/>
    <w:rsid w:val="009A0A7F"/>
    <w:rsid w:val="009A2768"/>
    <w:rsid w:val="009A41E7"/>
    <w:rsid w:val="009A7F65"/>
    <w:rsid w:val="009B506F"/>
    <w:rsid w:val="009B6274"/>
    <w:rsid w:val="009B72C4"/>
    <w:rsid w:val="009B7EDC"/>
    <w:rsid w:val="009C053C"/>
    <w:rsid w:val="009C2E49"/>
    <w:rsid w:val="009C5AF0"/>
    <w:rsid w:val="009D1BAE"/>
    <w:rsid w:val="009D261E"/>
    <w:rsid w:val="009D685B"/>
    <w:rsid w:val="009E0495"/>
    <w:rsid w:val="009E08EE"/>
    <w:rsid w:val="009E0FB9"/>
    <w:rsid w:val="009E44E9"/>
    <w:rsid w:val="009E7DED"/>
    <w:rsid w:val="009F0783"/>
    <w:rsid w:val="009F0D9E"/>
    <w:rsid w:val="009F42F0"/>
    <w:rsid w:val="009F44CB"/>
    <w:rsid w:val="00A0504E"/>
    <w:rsid w:val="00A108C0"/>
    <w:rsid w:val="00A13735"/>
    <w:rsid w:val="00A1434B"/>
    <w:rsid w:val="00A14992"/>
    <w:rsid w:val="00A15461"/>
    <w:rsid w:val="00A159B8"/>
    <w:rsid w:val="00A160FE"/>
    <w:rsid w:val="00A24253"/>
    <w:rsid w:val="00A245F6"/>
    <w:rsid w:val="00A25491"/>
    <w:rsid w:val="00A301D0"/>
    <w:rsid w:val="00A323E2"/>
    <w:rsid w:val="00A324BA"/>
    <w:rsid w:val="00A3407F"/>
    <w:rsid w:val="00A3420C"/>
    <w:rsid w:val="00A41EA4"/>
    <w:rsid w:val="00A445EA"/>
    <w:rsid w:val="00A46C19"/>
    <w:rsid w:val="00A47A52"/>
    <w:rsid w:val="00A538A2"/>
    <w:rsid w:val="00A547AE"/>
    <w:rsid w:val="00A66F03"/>
    <w:rsid w:val="00A66F9A"/>
    <w:rsid w:val="00A705FF"/>
    <w:rsid w:val="00A747DB"/>
    <w:rsid w:val="00A80762"/>
    <w:rsid w:val="00A837A7"/>
    <w:rsid w:val="00A8450E"/>
    <w:rsid w:val="00A95AF8"/>
    <w:rsid w:val="00A96F6E"/>
    <w:rsid w:val="00AA14FE"/>
    <w:rsid w:val="00AA57DB"/>
    <w:rsid w:val="00AA64E9"/>
    <w:rsid w:val="00AA7198"/>
    <w:rsid w:val="00AA752A"/>
    <w:rsid w:val="00AB4E6F"/>
    <w:rsid w:val="00AB6199"/>
    <w:rsid w:val="00AB638C"/>
    <w:rsid w:val="00AC0B1D"/>
    <w:rsid w:val="00AC374A"/>
    <w:rsid w:val="00AC5372"/>
    <w:rsid w:val="00AC61C2"/>
    <w:rsid w:val="00AC6B37"/>
    <w:rsid w:val="00AC6E28"/>
    <w:rsid w:val="00AD25E5"/>
    <w:rsid w:val="00AD7AB9"/>
    <w:rsid w:val="00AE09D8"/>
    <w:rsid w:val="00AE1365"/>
    <w:rsid w:val="00AE18ED"/>
    <w:rsid w:val="00AF0B5F"/>
    <w:rsid w:val="00AF1F96"/>
    <w:rsid w:val="00AF2584"/>
    <w:rsid w:val="00AF4307"/>
    <w:rsid w:val="00AF4F8D"/>
    <w:rsid w:val="00AF7414"/>
    <w:rsid w:val="00B010F7"/>
    <w:rsid w:val="00B031F1"/>
    <w:rsid w:val="00B04DF3"/>
    <w:rsid w:val="00B07D1E"/>
    <w:rsid w:val="00B10740"/>
    <w:rsid w:val="00B12900"/>
    <w:rsid w:val="00B13143"/>
    <w:rsid w:val="00B1491C"/>
    <w:rsid w:val="00B1597D"/>
    <w:rsid w:val="00B15E50"/>
    <w:rsid w:val="00B30483"/>
    <w:rsid w:val="00B32869"/>
    <w:rsid w:val="00B3394A"/>
    <w:rsid w:val="00B33CA5"/>
    <w:rsid w:val="00B33D87"/>
    <w:rsid w:val="00B3789F"/>
    <w:rsid w:val="00B42AD2"/>
    <w:rsid w:val="00B45EA2"/>
    <w:rsid w:val="00B51525"/>
    <w:rsid w:val="00B52384"/>
    <w:rsid w:val="00B5348D"/>
    <w:rsid w:val="00B549DA"/>
    <w:rsid w:val="00B562C0"/>
    <w:rsid w:val="00B56712"/>
    <w:rsid w:val="00B5710C"/>
    <w:rsid w:val="00B578F0"/>
    <w:rsid w:val="00B72E25"/>
    <w:rsid w:val="00B74CEA"/>
    <w:rsid w:val="00B8055F"/>
    <w:rsid w:val="00B813F2"/>
    <w:rsid w:val="00B821AA"/>
    <w:rsid w:val="00B8240C"/>
    <w:rsid w:val="00B848DF"/>
    <w:rsid w:val="00B94F57"/>
    <w:rsid w:val="00B9799D"/>
    <w:rsid w:val="00BA0240"/>
    <w:rsid w:val="00BA111D"/>
    <w:rsid w:val="00BA3F97"/>
    <w:rsid w:val="00BA47C6"/>
    <w:rsid w:val="00BB0AAE"/>
    <w:rsid w:val="00BB3D6D"/>
    <w:rsid w:val="00BB7AB6"/>
    <w:rsid w:val="00BC2762"/>
    <w:rsid w:val="00BC3517"/>
    <w:rsid w:val="00BC4154"/>
    <w:rsid w:val="00BC5815"/>
    <w:rsid w:val="00BC5EFB"/>
    <w:rsid w:val="00BC635F"/>
    <w:rsid w:val="00BD2A8F"/>
    <w:rsid w:val="00BD5A31"/>
    <w:rsid w:val="00BD5F5A"/>
    <w:rsid w:val="00BD6A55"/>
    <w:rsid w:val="00BE2967"/>
    <w:rsid w:val="00BF2009"/>
    <w:rsid w:val="00BF74B2"/>
    <w:rsid w:val="00C004B6"/>
    <w:rsid w:val="00C01CAC"/>
    <w:rsid w:val="00C02608"/>
    <w:rsid w:val="00C0460A"/>
    <w:rsid w:val="00C05307"/>
    <w:rsid w:val="00C11A6D"/>
    <w:rsid w:val="00C1590F"/>
    <w:rsid w:val="00C17845"/>
    <w:rsid w:val="00C21B10"/>
    <w:rsid w:val="00C264BC"/>
    <w:rsid w:val="00C26FF4"/>
    <w:rsid w:val="00C3084B"/>
    <w:rsid w:val="00C30B97"/>
    <w:rsid w:val="00C3133E"/>
    <w:rsid w:val="00C315F1"/>
    <w:rsid w:val="00C33677"/>
    <w:rsid w:val="00C33D97"/>
    <w:rsid w:val="00C36E07"/>
    <w:rsid w:val="00C37237"/>
    <w:rsid w:val="00C37A3A"/>
    <w:rsid w:val="00C37FFB"/>
    <w:rsid w:val="00C41DD3"/>
    <w:rsid w:val="00C4307D"/>
    <w:rsid w:val="00C47455"/>
    <w:rsid w:val="00C5147A"/>
    <w:rsid w:val="00C53205"/>
    <w:rsid w:val="00C575BF"/>
    <w:rsid w:val="00C63DA6"/>
    <w:rsid w:val="00C64835"/>
    <w:rsid w:val="00C64946"/>
    <w:rsid w:val="00C661E8"/>
    <w:rsid w:val="00C703CA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582"/>
    <w:rsid w:val="00C91B65"/>
    <w:rsid w:val="00C970CC"/>
    <w:rsid w:val="00C975F8"/>
    <w:rsid w:val="00CA38C3"/>
    <w:rsid w:val="00CA572D"/>
    <w:rsid w:val="00CA6795"/>
    <w:rsid w:val="00CB2481"/>
    <w:rsid w:val="00CB276E"/>
    <w:rsid w:val="00CC76CA"/>
    <w:rsid w:val="00CD1E66"/>
    <w:rsid w:val="00CD32F7"/>
    <w:rsid w:val="00CD3D2B"/>
    <w:rsid w:val="00CD4840"/>
    <w:rsid w:val="00CD4F99"/>
    <w:rsid w:val="00CD5769"/>
    <w:rsid w:val="00CD6290"/>
    <w:rsid w:val="00CD6D51"/>
    <w:rsid w:val="00CD6FE4"/>
    <w:rsid w:val="00CE455D"/>
    <w:rsid w:val="00CE66FA"/>
    <w:rsid w:val="00CE7050"/>
    <w:rsid w:val="00CE70DA"/>
    <w:rsid w:val="00CE78A6"/>
    <w:rsid w:val="00CE7B05"/>
    <w:rsid w:val="00CF011A"/>
    <w:rsid w:val="00CF0173"/>
    <w:rsid w:val="00CF053A"/>
    <w:rsid w:val="00CF1504"/>
    <w:rsid w:val="00CF2E14"/>
    <w:rsid w:val="00CF45DE"/>
    <w:rsid w:val="00CF57C6"/>
    <w:rsid w:val="00CF5A77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30313"/>
    <w:rsid w:val="00D30EC5"/>
    <w:rsid w:val="00D34490"/>
    <w:rsid w:val="00D415BD"/>
    <w:rsid w:val="00D4205B"/>
    <w:rsid w:val="00D42280"/>
    <w:rsid w:val="00D46A53"/>
    <w:rsid w:val="00D473D9"/>
    <w:rsid w:val="00D479D5"/>
    <w:rsid w:val="00D55341"/>
    <w:rsid w:val="00D56C84"/>
    <w:rsid w:val="00D614A5"/>
    <w:rsid w:val="00D615A0"/>
    <w:rsid w:val="00D61BF7"/>
    <w:rsid w:val="00D61D40"/>
    <w:rsid w:val="00D627CC"/>
    <w:rsid w:val="00D65F27"/>
    <w:rsid w:val="00D723BA"/>
    <w:rsid w:val="00D74BB8"/>
    <w:rsid w:val="00D773DD"/>
    <w:rsid w:val="00D80E56"/>
    <w:rsid w:val="00D83F15"/>
    <w:rsid w:val="00D910AA"/>
    <w:rsid w:val="00D919F2"/>
    <w:rsid w:val="00D94E32"/>
    <w:rsid w:val="00D95FE9"/>
    <w:rsid w:val="00DA03EC"/>
    <w:rsid w:val="00DA3193"/>
    <w:rsid w:val="00DA3BDD"/>
    <w:rsid w:val="00DA4C8A"/>
    <w:rsid w:val="00DA57D4"/>
    <w:rsid w:val="00DA7B84"/>
    <w:rsid w:val="00DB05B2"/>
    <w:rsid w:val="00DD0450"/>
    <w:rsid w:val="00DD22F4"/>
    <w:rsid w:val="00DD4161"/>
    <w:rsid w:val="00DD51A6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15A15"/>
    <w:rsid w:val="00E21EF7"/>
    <w:rsid w:val="00E223F6"/>
    <w:rsid w:val="00E24E31"/>
    <w:rsid w:val="00E251E0"/>
    <w:rsid w:val="00E320A5"/>
    <w:rsid w:val="00E34BD4"/>
    <w:rsid w:val="00E37162"/>
    <w:rsid w:val="00E42352"/>
    <w:rsid w:val="00E545C9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0835"/>
    <w:rsid w:val="00E854E5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423"/>
    <w:rsid w:val="00ED6C74"/>
    <w:rsid w:val="00EE00FB"/>
    <w:rsid w:val="00EE4153"/>
    <w:rsid w:val="00EE4724"/>
    <w:rsid w:val="00EE50FF"/>
    <w:rsid w:val="00EE5E76"/>
    <w:rsid w:val="00EE73BF"/>
    <w:rsid w:val="00EE74D6"/>
    <w:rsid w:val="00EF0FC9"/>
    <w:rsid w:val="00EF12C9"/>
    <w:rsid w:val="00EF14EB"/>
    <w:rsid w:val="00EF3A82"/>
    <w:rsid w:val="00EF45D6"/>
    <w:rsid w:val="00EF6BA0"/>
    <w:rsid w:val="00F0088C"/>
    <w:rsid w:val="00F016C8"/>
    <w:rsid w:val="00F01C1E"/>
    <w:rsid w:val="00F04636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B48"/>
    <w:rsid w:val="00F31C19"/>
    <w:rsid w:val="00F328F1"/>
    <w:rsid w:val="00F33791"/>
    <w:rsid w:val="00F408E0"/>
    <w:rsid w:val="00F40A6C"/>
    <w:rsid w:val="00F46459"/>
    <w:rsid w:val="00F4654E"/>
    <w:rsid w:val="00F50591"/>
    <w:rsid w:val="00F53F5A"/>
    <w:rsid w:val="00F5415A"/>
    <w:rsid w:val="00F55BD6"/>
    <w:rsid w:val="00F56306"/>
    <w:rsid w:val="00F56976"/>
    <w:rsid w:val="00F572F7"/>
    <w:rsid w:val="00F629D2"/>
    <w:rsid w:val="00F62AC6"/>
    <w:rsid w:val="00F65066"/>
    <w:rsid w:val="00F66142"/>
    <w:rsid w:val="00F669D0"/>
    <w:rsid w:val="00F71782"/>
    <w:rsid w:val="00F7739B"/>
    <w:rsid w:val="00F777B9"/>
    <w:rsid w:val="00F77BBB"/>
    <w:rsid w:val="00F83AD7"/>
    <w:rsid w:val="00F867AC"/>
    <w:rsid w:val="00F92B59"/>
    <w:rsid w:val="00F941BB"/>
    <w:rsid w:val="00F949C0"/>
    <w:rsid w:val="00F94A02"/>
    <w:rsid w:val="00F94C3D"/>
    <w:rsid w:val="00F95FD3"/>
    <w:rsid w:val="00FA2AF9"/>
    <w:rsid w:val="00FA4EC3"/>
    <w:rsid w:val="00FA6C06"/>
    <w:rsid w:val="00FA7102"/>
    <w:rsid w:val="00FB2371"/>
    <w:rsid w:val="00FB2405"/>
    <w:rsid w:val="00FB2D4E"/>
    <w:rsid w:val="00FB40D7"/>
    <w:rsid w:val="00FB6BDE"/>
    <w:rsid w:val="00FC1BFD"/>
    <w:rsid w:val="00FD1BB6"/>
    <w:rsid w:val="00FD6B1F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6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8854AB"/>
  </w:style>
  <w:style w:type="paragraph" w:customStyle="1" w:styleId="8">
    <w:name w:val="заголовок 8"/>
    <w:basedOn w:val="a"/>
    <w:next w:val="a"/>
    <w:rsid w:val="008854AB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b">
    <w:name w:val="Hyperlink"/>
    <w:basedOn w:val="a0"/>
    <w:uiPriority w:val="99"/>
    <w:semiHidden/>
    <w:unhideWhenUsed/>
    <w:rsid w:val="008854A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C4B8BAB9E70FC860436DE29E57D1F978BA7B1AD2FF0D91756BE112799E4Y0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8F8B-EE00-4CE9-87DD-98FDD4997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32</Pages>
  <Words>8723</Words>
  <Characters>49722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Comp19</dc:creator>
  <cp:lastModifiedBy>Меньшикова НМ</cp:lastModifiedBy>
  <cp:revision>150</cp:revision>
  <cp:lastPrinted>2015-12-28T09:27:00Z</cp:lastPrinted>
  <dcterms:created xsi:type="dcterms:W3CDTF">2015-08-03T06:55:00Z</dcterms:created>
  <dcterms:modified xsi:type="dcterms:W3CDTF">2016-01-13T15:11:00Z</dcterms:modified>
</cp:coreProperties>
</file>