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A9F" w:rsidRPr="00D07180" w:rsidRDefault="002B4A9F" w:rsidP="0080265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D07180">
        <w:rPr>
          <w:rFonts w:ascii="Times New Roman" w:hAnsi="Times New Roman"/>
          <w:b/>
          <w:kern w:val="36"/>
          <w:sz w:val="24"/>
          <w:szCs w:val="24"/>
        </w:rPr>
        <w:t>ЗАКЛЮЧЕНИЕ</w:t>
      </w:r>
    </w:p>
    <w:p w:rsidR="002B4A9F" w:rsidRPr="00D07180" w:rsidRDefault="00B80E84" w:rsidP="0080265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D07180">
        <w:rPr>
          <w:rFonts w:ascii="Times New Roman" w:hAnsi="Times New Roman"/>
          <w:b/>
          <w:kern w:val="36"/>
          <w:sz w:val="24"/>
          <w:szCs w:val="24"/>
        </w:rPr>
        <w:t xml:space="preserve">О </w:t>
      </w:r>
      <w:r w:rsidR="002B4A9F" w:rsidRPr="00D07180">
        <w:rPr>
          <w:rFonts w:ascii="Times New Roman" w:hAnsi="Times New Roman"/>
          <w:b/>
          <w:kern w:val="36"/>
          <w:sz w:val="24"/>
          <w:szCs w:val="24"/>
        </w:rPr>
        <w:t>РЕЗУЛЬТАТАХ ПУБЛИЧНЫХ СЛУШАНИЙ</w:t>
      </w:r>
    </w:p>
    <w:p w:rsidR="0086621A" w:rsidRPr="00D07180" w:rsidRDefault="00B80E84" w:rsidP="0080265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07180">
        <w:rPr>
          <w:rFonts w:ascii="Times New Roman" w:hAnsi="Times New Roman"/>
          <w:b/>
          <w:kern w:val="36"/>
          <w:sz w:val="24"/>
          <w:szCs w:val="24"/>
        </w:rPr>
        <w:t xml:space="preserve">по </w:t>
      </w:r>
      <w:r w:rsidR="00802658" w:rsidRPr="00D07180">
        <w:rPr>
          <w:rFonts w:ascii="Times New Roman" w:hAnsi="Times New Roman"/>
          <w:b/>
          <w:kern w:val="36"/>
          <w:sz w:val="24"/>
          <w:szCs w:val="24"/>
        </w:rPr>
        <w:t xml:space="preserve">проекту муниципального правового акта – решения Совета муниципального района «Печора» </w:t>
      </w:r>
      <w:r w:rsidR="002D2114" w:rsidRPr="002D2114">
        <w:rPr>
          <w:rFonts w:ascii="Times New Roman" w:hAnsi="Times New Roman"/>
          <w:b/>
          <w:kern w:val="36"/>
          <w:sz w:val="24"/>
          <w:szCs w:val="24"/>
        </w:rPr>
        <w:t>«Об утверждении отчета о результатах приватизации имущества, находящегося в собственности муниципального образования муниципального района «Печора» за 2025 год»</w:t>
      </w:r>
    </w:p>
    <w:p w:rsidR="00192520" w:rsidRPr="00D07180" w:rsidRDefault="00192520" w:rsidP="005631C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C00000"/>
          <w:sz w:val="24"/>
          <w:szCs w:val="24"/>
          <w:bdr w:val="none" w:sz="0" w:space="0" w:color="auto" w:frame="1"/>
        </w:rPr>
      </w:pPr>
    </w:p>
    <w:p w:rsidR="001D06AF" w:rsidRPr="00D07180" w:rsidRDefault="00573560" w:rsidP="00D50D05">
      <w:pPr>
        <w:tabs>
          <w:tab w:val="left" w:pos="709"/>
          <w:tab w:val="left" w:pos="851"/>
          <w:tab w:val="right" w:pos="361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180">
        <w:rPr>
          <w:rFonts w:ascii="Times New Roman" w:hAnsi="Times New Roman"/>
          <w:color w:val="C00000"/>
          <w:sz w:val="24"/>
          <w:szCs w:val="24"/>
          <w:bdr w:val="none" w:sz="0" w:space="0" w:color="auto" w:frame="1"/>
        </w:rPr>
        <w:tab/>
      </w:r>
      <w:r w:rsidR="002B4A9F" w:rsidRPr="00D07180">
        <w:rPr>
          <w:rFonts w:ascii="Times New Roman" w:hAnsi="Times New Roman"/>
          <w:sz w:val="24"/>
          <w:szCs w:val="24"/>
        </w:rPr>
        <w:t xml:space="preserve">Публичные слушания назначены распоряжением председателя Совета </w:t>
      </w:r>
      <w:r w:rsidRPr="00D07180">
        <w:rPr>
          <w:rFonts w:ascii="Times New Roman" w:hAnsi="Times New Roman"/>
          <w:sz w:val="24"/>
          <w:szCs w:val="24"/>
        </w:rPr>
        <w:t xml:space="preserve">муниципального района «Печора» </w:t>
      </w:r>
      <w:r w:rsidR="002B4A9F" w:rsidRPr="00D07180">
        <w:rPr>
          <w:rFonts w:ascii="Times New Roman" w:hAnsi="Times New Roman"/>
          <w:sz w:val="24"/>
          <w:szCs w:val="24"/>
        </w:rPr>
        <w:t xml:space="preserve">от </w:t>
      </w:r>
      <w:r w:rsidR="002D2114">
        <w:rPr>
          <w:rFonts w:ascii="Times New Roman" w:hAnsi="Times New Roman"/>
          <w:sz w:val="24"/>
          <w:szCs w:val="24"/>
        </w:rPr>
        <w:t>3</w:t>
      </w:r>
      <w:r w:rsidR="00D07180" w:rsidRPr="00D07180">
        <w:rPr>
          <w:rFonts w:ascii="Times New Roman" w:hAnsi="Times New Roman"/>
          <w:sz w:val="24"/>
          <w:szCs w:val="24"/>
        </w:rPr>
        <w:t xml:space="preserve"> </w:t>
      </w:r>
      <w:r w:rsidR="002D2114">
        <w:rPr>
          <w:rFonts w:ascii="Times New Roman" w:hAnsi="Times New Roman"/>
          <w:sz w:val="24"/>
          <w:szCs w:val="24"/>
        </w:rPr>
        <w:t>апреля</w:t>
      </w:r>
      <w:r w:rsidR="002B4A9F" w:rsidRPr="00D07180">
        <w:rPr>
          <w:rFonts w:ascii="Times New Roman" w:hAnsi="Times New Roman"/>
          <w:sz w:val="24"/>
          <w:szCs w:val="24"/>
        </w:rPr>
        <w:t xml:space="preserve"> 202</w:t>
      </w:r>
      <w:r w:rsidR="002D2114">
        <w:rPr>
          <w:rFonts w:ascii="Times New Roman" w:hAnsi="Times New Roman"/>
          <w:sz w:val="24"/>
          <w:szCs w:val="24"/>
        </w:rPr>
        <w:t>6</w:t>
      </w:r>
      <w:r w:rsidR="002B4A9F" w:rsidRPr="00D07180">
        <w:rPr>
          <w:rFonts w:ascii="Times New Roman" w:hAnsi="Times New Roman"/>
          <w:sz w:val="24"/>
          <w:szCs w:val="24"/>
        </w:rPr>
        <w:t xml:space="preserve"> года № </w:t>
      </w:r>
      <w:r w:rsidR="005631C2" w:rsidRPr="00D07180">
        <w:rPr>
          <w:rFonts w:ascii="Times New Roman" w:hAnsi="Times New Roman"/>
          <w:sz w:val="24"/>
          <w:szCs w:val="24"/>
        </w:rPr>
        <w:t>0</w:t>
      </w:r>
      <w:r w:rsidR="00F31A53">
        <w:rPr>
          <w:rFonts w:ascii="Times New Roman" w:hAnsi="Times New Roman"/>
          <w:sz w:val="24"/>
          <w:szCs w:val="24"/>
        </w:rPr>
        <w:t>8</w:t>
      </w:r>
      <w:r w:rsidR="005631C2" w:rsidRPr="00D07180">
        <w:rPr>
          <w:rFonts w:ascii="Times New Roman" w:hAnsi="Times New Roman"/>
          <w:sz w:val="24"/>
          <w:szCs w:val="24"/>
        </w:rPr>
        <w:t>-</w:t>
      </w:r>
      <w:r w:rsidR="002D2114">
        <w:rPr>
          <w:rFonts w:ascii="Times New Roman" w:hAnsi="Times New Roman"/>
          <w:sz w:val="24"/>
          <w:szCs w:val="24"/>
        </w:rPr>
        <w:t>18</w:t>
      </w:r>
      <w:r w:rsidR="00A214A7" w:rsidRPr="00D07180">
        <w:rPr>
          <w:rFonts w:ascii="Times New Roman" w:hAnsi="Times New Roman"/>
          <w:sz w:val="24"/>
          <w:szCs w:val="24"/>
        </w:rPr>
        <w:t xml:space="preserve"> </w:t>
      </w:r>
      <w:r w:rsidR="002B4A9F" w:rsidRPr="00D07180">
        <w:rPr>
          <w:rFonts w:ascii="Times New Roman" w:hAnsi="Times New Roman"/>
          <w:b/>
          <w:bCs/>
          <w:sz w:val="24"/>
          <w:szCs w:val="24"/>
        </w:rPr>
        <w:t>«</w:t>
      </w:r>
      <w:r w:rsidR="002B4A9F" w:rsidRPr="00D07180">
        <w:rPr>
          <w:rFonts w:ascii="Times New Roman" w:hAnsi="Times New Roman"/>
          <w:sz w:val="24"/>
          <w:szCs w:val="24"/>
        </w:rPr>
        <w:t xml:space="preserve">О проведении публичных слушаний по проекту </w:t>
      </w:r>
      <w:r w:rsidR="00802658" w:rsidRPr="00D07180">
        <w:rPr>
          <w:rFonts w:ascii="Times New Roman" w:hAnsi="Times New Roman"/>
          <w:sz w:val="24"/>
          <w:szCs w:val="24"/>
        </w:rPr>
        <w:t>муниципального правового акта –</w:t>
      </w:r>
      <w:r w:rsidR="001D06AF" w:rsidRPr="00D07180">
        <w:rPr>
          <w:rFonts w:ascii="Times New Roman" w:hAnsi="Times New Roman"/>
          <w:sz w:val="24"/>
          <w:szCs w:val="24"/>
        </w:rPr>
        <w:t xml:space="preserve"> </w:t>
      </w:r>
      <w:r w:rsidR="00802658" w:rsidRPr="00D07180">
        <w:rPr>
          <w:rFonts w:ascii="Times New Roman" w:hAnsi="Times New Roman"/>
          <w:sz w:val="24"/>
          <w:szCs w:val="24"/>
        </w:rPr>
        <w:t>решения Совета муниципального района «Печора»</w:t>
      </w:r>
      <w:r w:rsidR="00807814" w:rsidRPr="00D07180">
        <w:rPr>
          <w:rFonts w:ascii="Times New Roman" w:hAnsi="Times New Roman"/>
          <w:sz w:val="24"/>
          <w:szCs w:val="24"/>
        </w:rPr>
        <w:t xml:space="preserve"> </w:t>
      </w:r>
      <w:r w:rsidR="002D2114" w:rsidRPr="002D2114">
        <w:rPr>
          <w:rFonts w:ascii="Times New Roman" w:hAnsi="Times New Roman"/>
          <w:sz w:val="24"/>
          <w:szCs w:val="24"/>
        </w:rPr>
        <w:t>«Об утверждении отчета о результатах приватизации имущества, находящегося в собственности муниципального образования муниципального района «Печора» за 2025 год»</w:t>
      </w:r>
      <w:r w:rsidR="00F31A53">
        <w:rPr>
          <w:rFonts w:ascii="Times New Roman" w:hAnsi="Times New Roman"/>
          <w:sz w:val="24"/>
          <w:szCs w:val="24"/>
        </w:rPr>
        <w:t>.</w:t>
      </w:r>
    </w:p>
    <w:p w:rsidR="002B4A9F" w:rsidRPr="00D07180" w:rsidRDefault="00121601" w:rsidP="00121601">
      <w:pPr>
        <w:tabs>
          <w:tab w:val="left" w:pos="709"/>
          <w:tab w:val="right" w:pos="361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180">
        <w:rPr>
          <w:rFonts w:ascii="Times New Roman" w:hAnsi="Times New Roman"/>
          <w:color w:val="C00000"/>
          <w:sz w:val="24"/>
          <w:szCs w:val="24"/>
        </w:rPr>
        <w:tab/>
      </w:r>
      <w:r w:rsidR="002B4A9F" w:rsidRPr="00D07180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Инициатор публичных слушаний: </w:t>
      </w:r>
      <w:r w:rsidR="002B4A9F" w:rsidRPr="00D0718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председатель Совета </w:t>
      </w:r>
      <w:r w:rsidRPr="00D07180">
        <w:rPr>
          <w:rFonts w:ascii="Times New Roman" w:hAnsi="Times New Roman"/>
          <w:sz w:val="24"/>
          <w:szCs w:val="24"/>
          <w:bdr w:val="none" w:sz="0" w:space="0" w:color="auto" w:frame="1"/>
        </w:rPr>
        <w:t>муниципального района</w:t>
      </w:r>
      <w:r w:rsidR="002B4A9F" w:rsidRPr="00D0718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«Печора».</w:t>
      </w:r>
    </w:p>
    <w:p w:rsidR="00192520" w:rsidRPr="00D07180" w:rsidRDefault="002B4A9F" w:rsidP="0012160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D07180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Дата проведения:</w:t>
      </w:r>
      <w:r w:rsidR="00AD2234" w:rsidRPr="00D07180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2D21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4</w:t>
      </w:r>
      <w:r w:rsidR="00F31A53" w:rsidRPr="00F31A53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r w:rsidR="002D21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мая</w:t>
      </w:r>
      <w:r w:rsidR="00F31A53" w:rsidRPr="00F31A53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202</w:t>
      </w:r>
      <w:r w:rsidR="002D21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6</w:t>
      </w:r>
      <w:r w:rsidR="00F31A53" w:rsidRPr="00F31A53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года.             </w:t>
      </w:r>
    </w:p>
    <w:p w:rsidR="005631C2" w:rsidRPr="00D07180" w:rsidRDefault="00192520" w:rsidP="0086621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D07180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Время проведения</w:t>
      </w:r>
      <w:r w:rsidRPr="00D07180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  <w:r w:rsidR="00AD2234" w:rsidRPr="00D0718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1</w:t>
      </w:r>
      <w:r w:rsidR="00807814" w:rsidRPr="00D07180">
        <w:rPr>
          <w:rFonts w:ascii="Times New Roman" w:hAnsi="Times New Roman"/>
          <w:sz w:val="24"/>
          <w:szCs w:val="24"/>
          <w:bdr w:val="none" w:sz="0" w:space="0" w:color="auto" w:frame="1"/>
        </w:rPr>
        <w:t>6</w:t>
      </w:r>
      <w:r w:rsidR="0086621A" w:rsidRPr="00D0718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часов </w:t>
      </w:r>
      <w:r w:rsidR="00A20AAB">
        <w:rPr>
          <w:rFonts w:ascii="Times New Roman" w:hAnsi="Times New Roman"/>
          <w:sz w:val="24"/>
          <w:szCs w:val="24"/>
          <w:bdr w:val="none" w:sz="0" w:space="0" w:color="auto" w:frame="1"/>
        </w:rPr>
        <w:t>0</w:t>
      </w:r>
      <w:r w:rsidR="00AD2234" w:rsidRPr="00D07180">
        <w:rPr>
          <w:rFonts w:ascii="Times New Roman" w:hAnsi="Times New Roman"/>
          <w:sz w:val="24"/>
          <w:szCs w:val="24"/>
          <w:bdr w:val="none" w:sz="0" w:space="0" w:color="auto" w:frame="1"/>
        </w:rPr>
        <w:t>0 минут</w:t>
      </w:r>
      <w:r w:rsidR="002B4A9F" w:rsidRPr="00D07180">
        <w:rPr>
          <w:rFonts w:ascii="Times New Roman" w:hAnsi="Times New Roman"/>
          <w:sz w:val="24"/>
          <w:szCs w:val="24"/>
          <w:bdr w:val="none" w:sz="0" w:space="0" w:color="auto" w:frame="1"/>
        </w:rPr>
        <w:t>. </w:t>
      </w:r>
    </w:p>
    <w:p w:rsidR="0086621A" w:rsidRPr="00D07180" w:rsidRDefault="00AD2234" w:rsidP="008662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07180">
        <w:rPr>
          <w:rFonts w:ascii="Times New Roman" w:hAnsi="Times New Roman"/>
          <w:b/>
          <w:sz w:val="24"/>
          <w:szCs w:val="24"/>
        </w:rPr>
        <w:t>Место проведения</w:t>
      </w:r>
      <w:r w:rsidR="00B80E84" w:rsidRPr="00D07180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86621A" w:rsidRPr="00D07180">
        <w:rPr>
          <w:rFonts w:ascii="Times New Roman" w:eastAsiaTheme="minorHAnsi" w:hAnsi="Times New Roman"/>
          <w:sz w:val="24"/>
          <w:szCs w:val="24"/>
        </w:rPr>
        <w:t>Республика Коми, г. Печора,</w:t>
      </w:r>
      <w:r w:rsidR="0086621A" w:rsidRPr="00D07180">
        <w:rPr>
          <w:rFonts w:ascii="Times New Roman" w:hAnsi="Times New Roman"/>
          <w:sz w:val="24"/>
          <w:szCs w:val="24"/>
        </w:rPr>
        <w:t xml:space="preserve"> ул. Ле</w:t>
      </w:r>
      <w:r w:rsidR="00807814" w:rsidRPr="00D07180">
        <w:rPr>
          <w:rFonts w:ascii="Times New Roman" w:hAnsi="Times New Roman"/>
          <w:sz w:val="24"/>
          <w:szCs w:val="24"/>
        </w:rPr>
        <w:t>нинградская</w:t>
      </w:r>
      <w:r w:rsidR="0086621A" w:rsidRPr="00D07180">
        <w:rPr>
          <w:rFonts w:ascii="Times New Roman" w:hAnsi="Times New Roman"/>
          <w:sz w:val="24"/>
          <w:szCs w:val="24"/>
        </w:rPr>
        <w:t>, д.</w:t>
      </w:r>
      <w:r w:rsidR="00807814" w:rsidRPr="00D07180">
        <w:rPr>
          <w:rFonts w:ascii="Times New Roman" w:hAnsi="Times New Roman"/>
          <w:sz w:val="24"/>
          <w:szCs w:val="24"/>
        </w:rPr>
        <w:t>15</w:t>
      </w:r>
      <w:r w:rsidR="0086621A" w:rsidRPr="00D07180">
        <w:rPr>
          <w:rFonts w:ascii="Times New Roman" w:hAnsi="Times New Roman"/>
          <w:sz w:val="24"/>
          <w:szCs w:val="24"/>
        </w:rPr>
        <w:t>,</w:t>
      </w:r>
      <w:r w:rsidR="00807814" w:rsidRPr="00D07180">
        <w:rPr>
          <w:rFonts w:ascii="Times New Roman" w:hAnsi="Times New Roman"/>
          <w:sz w:val="24"/>
          <w:szCs w:val="24"/>
        </w:rPr>
        <w:t xml:space="preserve"> сессионный зал администрации муниципального района  «Печора».</w:t>
      </w:r>
      <w:proofErr w:type="gramEnd"/>
    </w:p>
    <w:p w:rsidR="00354B7E" w:rsidRPr="003B0A1B" w:rsidRDefault="00573560" w:rsidP="0086621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B0A1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В слушаниях приняли участие: </w:t>
      </w:r>
      <w:r w:rsidR="00E66018" w:rsidRPr="003B0A1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депутаты Совета муниципального района «Печора»,</w:t>
      </w:r>
      <w:r w:rsidR="00EE683F" w:rsidRPr="003B0A1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r w:rsidR="002B4A9F" w:rsidRPr="003B0A1B">
        <w:rPr>
          <w:rFonts w:ascii="Times New Roman" w:hAnsi="Times New Roman"/>
          <w:sz w:val="24"/>
          <w:szCs w:val="24"/>
        </w:rPr>
        <w:t xml:space="preserve">представители </w:t>
      </w:r>
      <w:r w:rsidR="00E66018" w:rsidRPr="003B0A1B">
        <w:rPr>
          <w:rFonts w:ascii="Times New Roman" w:hAnsi="Times New Roman"/>
          <w:sz w:val="24"/>
          <w:szCs w:val="24"/>
        </w:rPr>
        <w:t>структурных подразделений администрации МР «Печора»</w:t>
      </w:r>
      <w:r w:rsidR="005D123D" w:rsidRPr="003B0A1B">
        <w:rPr>
          <w:rFonts w:ascii="Times New Roman" w:hAnsi="Times New Roman"/>
          <w:sz w:val="24"/>
          <w:szCs w:val="24"/>
        </w:rPr>
        <w:t>, население</w:t>
      </w:r>
      <w:r w:rsidR="00615E30" w:rsidRPr="003B0A1B">
        <w:rPr>
          <w:rFonts w:ascii="Times New Roman" w:hAnsi="Times New Roman"/>
          <w:sz w:val="24"/>
          <w:szCs w:val="24"/>
        </w:rPr>
        <w:t>.</w:t>
      </w:r>
    </w:p>
    <w:p w:rsidR="002B4A9F" w:rsidRPr="003B0A1B" w:rsidRDefault="002B4A9F" w:rsidP="00092C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B0A1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Количество участников</w:t>
      </w:r>
      <w:r w:rsidR="009378DB" w:rsidRPr="003B0A1B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  <w:r w:rsidR="0074767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34 </w:t>
      </w:r>
      <w:r w:rsidRPr="003B0A1B">
        <w:rPr>
          <w:rFonts w:ascii="Times New Roman" w:hAnsi="Times New Roman"/>
          <w:sz w:val="24"/>
          <w:szCs w:val="24"/>
          <w:bdr w:val="none" w:sz="0" w:space="0" w:color="auto" w:frame="1"/>
        </w:rPr>
        <w:t>человек</w:t>
      </w:r>
      <w:r w:rsidR="00747674">
        <w:rPr>
          <w:rFonts w:ascii="Times New Roman" w:hAnsi="Times New Roman"/>
          <w:sz w:val="24"/>
          <w:szCs w:val="24"/>
          <w:bdr w:val="none" w:sz="0" w:space="0" w:color="auto" w:frame="1"/>
        </w:rPr>
        <w:t>а</w:t>
      </w:r>
      <w:r w:rsidRPr="003B0A1B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A20AAB" w:rsidRDefault="00354B7E" w:rsidP="00A20AAB">
      <w:pPr>
        <w:keepNext/>
        <w:suppressAutoHyphens/>
        <w:spacing w:after="0" w:line="240" w:lineRule="auto"/>
        <w:ind w:right="-1" w:firstLine="708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3B0A1B">
        <w:rPr>
          <w:rFonts w:ascii="Times New Roman" w:hAnsi="Times New Roman"/>
          <w:b/>
          <w:sz w:val="24"/>
          <w:szCs w:val="24"/>
        </w:rPr>
        <w:t>Председательствующий:</w:t>
      </w:r>
      <w:r w:rsidRPr="003B0A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1A53" w:rsidRPr="00F31A53">
        <w:rPr>
          <w:rFonts w:ascii="Times New Roman" w:hAnsi="Times New Roman"/>
          <w:sz w:val="24"/>
          <w:szCs w:val="24"/>
        </w:rPr>
        <w:t>Гуторов</w:t>
      </w:r>
      <w:proofErr w:type="spellEnd"/>
      <w:r w:rsidR="00F31A53" w:rsidRPr="00F31A53">
        <w:rPr>
          <w:rFonts w:ascii="Times New Roman" w:hAnsi="Times New Roman"/>
          <w:sz w:val="24"/>
          <w:szCs w:val="24"/>
        </w:rPr>
        <w:t xml:space="preserve"> Иван Валерьевич – заместитель председателя   Совета муниципального района «Печора».</w:t>
      </w:r>
      <w:r w:rsidRPr="00D07180">
        <w:rPr>
          <w:rFonts w:ascii="Times New Roman" w:hAnsi="Times New Roman"/>
          <w:b/>
          <w:color w:val="C00000"/>
          <w:sz w:val="24"/>
          <w:szCs w:val="24"/>
        </w:rPr>
        <w:tab/>
      </w:r>
    </w:p>
    <w:p w:rsidR="00A20AAB" w:rsidRDefault="00354B7E" w:rsidP="00A20AAB">
      <w:pPr>
        <w:keepNext/>
        <w:suppressAutoHyphens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D07180">
        <w:rPr>
          <w:rFonts w:ascii="Times New Roman" w:hAnsi="Times New Roman"/>
          <w:b/>
          <w:sz w:val="24"/>
          <w:szCs w:val="24"/>
        </w:rPr>
        <w:t>Секретарь</w:t>
      </w:r>
      <w:r w:rsidRPr="00D0718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A20AAB" w:rsidRPr="00A20AAB">
        <w:rPr>
          <w:rFonts w:ascii="Times New Roman" w:hAnsi="Times New Roman"/>
          <w:sz w:val="24"/>
          <w:szCs w:val="24"/>
        </w:rPr>
        <w:t>Ямалова</w:t>
      </w:r>
      <w:proofErr w:type="spellEnd"/>
      <w:r w:rsidR="00A20AAB" w:rsidRPr="00A20AAB">
        <w:rPr>
          <w:rFonts w:ascii="Times New Roman" w:hAnsi="Times New Roman"/>
          <w:sz w:val="24"/>
          <w:szCs w:val="24"/>
        </w:rPr>
        <w:t xml:space="preserve"> Анна Николаевна – главный специалист отдела имущественных отношений и казны комитета по управлению муниципальной собственностью муниципального района «Печора»</w:t>
      </w:r>
      <w:r w:rsidR="00A20AAB">
        <w:rPr>
          <w:rFonts w:ascii="Times New Roman" w:hAnsi="Times New Roman"/>
          <w:sz w:val="24"/>
          <w:szCs w:val="24"/>
        </w:rPr>
        <w:t>.</w:t>
      </w:r>
    </w:p>
    <w:p w:rsidR="00A20AAB" w:rsidRDefault="00354B7E" w:rsidP="00A20AAB">
      <w:pPr>
        <w:keepNext/>
        <w:suppressAutoHyphens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D07180">
        <w:rPr>
          <w:rFonts w:ascii="Times New Roman" w:hAnsi="Times New Roman"/>
          <w:b/>
          <w:sz w:val="24"/>
          <w:szCs w:val="24"/>
        </w:rPr>
        <w:t>Докладчик:</w:t>
      </w:r>
      <w:r w:rsidRPr="00D07180">
        <w:rPr>
          <w:rFonts w:ascii="Times New Roman" w:hAnsi="Times New Roman"/>
          <w:sz w:val="24"/>
          <w:szCs w:val="24"/>
        </w:rPr>
        <w:t xml:space="preserve"> </w:t>
      </w:r>
      <w:r w:rsidR="00A20AAB" w:rsidRPr="00A20AAB">
        <w:rPr>
          <w:rFonts w:ascii="Times New Roman" w:hAnsi="Times New Roman"/>
          <w:sz w:val="24"/>
          <w:szCs w:val="24"/>
        </w:rPr>
        <w:t>Буралкина Светлана Ивановна – председатель комитета по управлению муниципальной собственностью муниципального района «Печора»</w:t>
      </w:r>
      <w:r w:rsidR="00A20AAB">
        <w:rPr>
          <w:rFonts w:ascii="Times New Roman" w:hAnsi="Times New Roman"/>
          <w:sz w:val="24"/>
          <w:szCs w:val="24"/>
        </w:rPr>
        <w:t>.</w:t>
      </w:r>
    </w:p>
    <w:p w:rsidR="00E66018" w:rsidRPr="00D07180" w:rsidRDefault="00E66018" w:rsidP="00A20AAB">
      <w:pPr>
        <w:keepNext/>
        <w:suppressAutoHyphens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D07180">
        <w:rPr>
          <w:rFonts w:ascii="Times New Roman" w:hAnsi="Times New Roman"/>
          <w:sz w:val="24"/>
          <w:szCs w:val="24"/>
        </w:rPr>
        <w:t xml:space="preserve">Замечаний и предложений </w:t>
      </w:r>
      <w:r w:rsidR="00777A3D" w:rsidRPr="00D07180">
        <w:rPr>
          <w:rFonts w:ascii="Times New Roman" w:hAnsi="Times New Roman"/>
          <w:sz w:val="24"/>
          <w:szCs w:val="24"/>
        </w:rPr>
        <w:t>по</w:t>
      </w:r>
      <w:r w:rsidRPr="00D07180">
        <w:rPr>
          <w:rFonts w:ascii="Times New Roman" w:hAnsi="Times New Roman"/>
          <w:sz w:val="24"/>
          <w:szCs w:val="24"/>
        </w:rPr>
        <w:t xml:space="preserve"> проекту </w:t>
      </w:r>
      <w:r w:rsidR="00777A3D" w:rsidRPr="00D07180">
        <w:rPr>
          <w:rFonts w:ascii="Times New Roman" w:hAnsi="Times New Roman"/>
          <w:sz w:val="24"/>
          <w:szCs w:val="24"/>
        </w:rPr>
        <w:t xml:space="preserve">муниципального правового акта – решения Совета муниципального района «Печора» </w:t>
      </w:r>
      <w:r w:rsidR="002D2114" w:rsidRPr="002D2114">
        <w:rPr>
          <w:rFonts w:ascii="Times New Roman" w:hAnsi="Times New Roman"/>
          <w:sz w:val="24"/>
          <w:szCs w:val="24"/>
        </w:rPr>
        <w:t>«Об утверждении отчета о результатах приватизации имущества, находящегося в собственности муниципального образования муниципального района «Печора» за 2025 год»</w:t>
      </w:r>
      <w:r w:rsidR="00777A3D" w:rsidRPr="00D07180">
        <w:rPr>
          <w:rFonts w:ascii="Times New Roman" w:hAnsi="Times New Roman"/>
          <w:sz w:val="24"/>
          <w:szCs w:val="24"/>
        </w:rPr>
        <w:t xml:space="preserve"> </w:t>
      </w:r>
      <w:r w:rsidR="00D43729" w:rsidRPr="00D07180">
        <w:rPr>
          <w:rFonts w:ascii="Times New Roman" w:hAnsi="Times New Roman"/>
          <w:sz w:val="24"/>
          <w:szCs w:val="24"/>
        </w:rPr>
        <w:t>от участников публичных слушаний не поступило.</w:t>
      </w:r>
      <w:r w:rsidR="00777A3D" w:rsidRPr="00D07180">
        <w:rPr>
          <w:rFonts w:ascii="Times New Roman" w:hAnsi="Times New Roman"/>
          <w:sz w:val="24"/>
          <w:szCs w:val="24"/>
        </w:rPr>
        <w:t xml:space="preserve">  </w:t>
      </w:r>
    </w:p>
    <w:p w:rsidR="0086621A" w:rsidRPr="00D07180" w:rsidRDefault="0086621A" w:rsidP="0086621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07180">
        <w:rPr>
          <w:rFonts w:ascii="Times New Roman" w:hAnsi="Times New Roman"/>
          <w:b/>
          <w:sz w:val="24"/>
          <w:szCs w:val="24"/>
        </w:rPr>
        <w:t>В ходе обсуждения пришли к заключению:</w:t>
      </w:r>
    </w:p>
    <w:p w:rsidR="00D07180" w:rsidRPr="00D07180" w:rsidRDefault="0086621A" w:rsidP="009D477D">
      <w:pPr>
        <w:tabs>
          <w:tab w:val="left" w:pos="709"/>
          <w:tab w:val="left" w:pos="993"/>
          <w:tab w:val="right" w:pos="361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7180">
        <w:rPr>
          <w:rFonts w:ascii="Times New Roman" w:hAnsi="Times New Roman"/>
          <w:sz w:val="24"/>
          <w:szCs w:val="24"/>
          <w:shd w:val="clear" w:color="auto" w:fill="FFFFFF"/>
        </w:rPr>
        <w:t>1.</w:t>
      </w:r>
      <w:r w:rsidR="00354B7E" w:rsidRPr="00D0718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07180">
        <w:rPr>
          <w:rFonts w:ascii="Times New Roman" w:hAnsi="Times New Roman"/>
          <w:sz w:val="24"/>
          <w:szCs w:val="24"/>
          <w:shd w:val="clear" w:color="auto" w:fill="FFFFFF"/>
        </w:rPr>
        <w:t xml:space="preserve">Признать публичные слушания по </w:t>
      </w:r>
      <w:r w:rsidRPr="00D07180">
        <w:rPr>
          <w:rFonts w:ascii="Times New Roman" w:hAnsi="Times New Roman"/>
          <w:sz w:val="24"/>
          <w:szCs w:val="24"/>
        </w:rPr>
        <w:t xml:space="preserve">проекту </w:t>
      </w:r>
      <w:r w:rsidR="00777A3D" w:rsidRPr="00D07180">
        <w:rPr>
          <w:rFonts w:ascii="Times New Roman" w:hAnsi="Times New Roman"/>
          <w:sz w:val="24"/>
          <w:szCs w:val="24"/>
        </w:rPr>
        <w:t>муниципального правового акта – решения Совета муниципального района «Печора»</w:t>
      </w:r>
      <w:r w:rsidR="00D43729" w:rsidRPr="00D07180">
        <w:rPr>
          <w:rFonts w:ascii="Times New Roman" w:hAnsi="Times New Roman"/>
          <w:sz w:val="24"/>
          <w:szCs w:val="24"/>
        </w:rPr>
        <w:t xml:space="preserve"> </w:t>
      </w:r>
      <w:r w:rsidR="002D2114" w:rsidRPr="002D2114">
        <w:rPr>
          <w:rFonts w:ascii="Times New Roman" w:hAnsi="Times New Roman"/>
          <w:sz w:val="24"/>
          <w:szCs w:val="24"/>
        </w:rPr>
        <w:t>«Об утверждении отчета о результатах приватизации имущества, находящегося в собственности муниципального образования муниципального района «Печора» за 2025 год»</w:t>
      </w:r>
      <w:r w:rsidR="00F31A53">
        <w:rPr>
          <w:rFonts w:ascii="Times New Roman" w:hAnsi="Times New Roman"/>
          <w:sz w:val="24"/>
          <w:szCs w:val="24"/>
        </w:rPr>
        <w:t xml:space="preserve"> </w:t>
      </w:r>
      <w:r w:rsidR="00D07180" w:rsidRPr="00D07180">
        <w:rPr>
          <w:rFonts w:ascii="Times New Roman" w:hAnsi="Times New Roman"/>
          <w:sz w:val="24"/>
          <w:szCs w:val="24"/>
        </w:rPr>
        <w:t xml:space="preserve">состоявшимися. </w:t>
      </w:r>
    </w:p>
    <w:p w:rsidR="0086621A" w:rsidRPr="000F5BBD" w:rsidRDefault="00D50D05" w:rsidP="009D477D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F5BBD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="00354B7E" w:rsidRPr="000F5BB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F5BBD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="0086621A" w:rsidRPr="000F5BBD">
        <w:rPr>
          <w:rFonts w:ascii="Times New Roman" w:hAnsi="Times New Roman"/>
          <w:sz w:val="24"/>
          <w:szCs w:val="24"/>
          <w:shd w:val="clear" w:color="auto" w:fill="FFFFFF"/>
        </w:rPr>
        <w:t xml:space="preserve">огласиться с предложенным </w:t>
      </w:r>
      <w:r w:rsidR="0086621A" w:rsidRPr="000F5BBD">
        <w:rPr>
          <w:rFonts w:ascii="Times New Roman" w:hAnsi="Times New Roman"/>
          <w:sz w:val="24"/>
          <w:szCs w:val="24"/>
        </w:rPr>
        <w:t xml:space="preserve">проектом </w:t>
      </w:r>
      <w:r w:rsidR="003A5CD4" w:rsidRPr="000F5BBD">
        <w:rPr>
          <w:rFonts w:ascii="Times New Roman" w:hAnsi="Times New Roman"/>
          <w:sz w:val="24"/>
          <w:szCs w:val="24"/>
        </w:rPr>
        <w:t xml:space="preserve">муниципального правового акта - </w:t>
      </w:r>
      <w:r w:rsidR="00D43729" w:rsidRPr="000F5BBD">
        <w:rPr>
          <w:rFonts w:ascii="Times New Roman" w:hAnsi="Times New Roman"/>
          <w:sz w:val="24"/>
          <w:szCs w:val="24"/>
        </w:rPr>
        <w:t xml:space="preserve">решения Совета </w:t>
      </w:r>
      <w:r w:rsidR="003A5CD4" w:rsidRPr="000F5BBD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D43729" w:rsidRPr="000F5BBD">
        <w:rPr>
          <w:rFonts w:ascii="Times New Roman" w:hAnsi="Times New Roman"/>
          <w:sz w:val="24"/>
          <w:szCs w:val="24"/>
        </w:rPr>
        <w:t xml:space="preserve">«Печора» и внести его на </w:t>
      </w:r>
      <w:r w:rsidR="003A5CD4" w:rsidRPr="000F5BBD">
        <w:rPr>
          <w:rFonts w:ascii="Times New Roman" w:hAnsi="Times New Roman"/>
          <w:sz w:val="24"/>
          <w:szCs w:val="24"/>
        </w:rPr>
        <w:t xml:space="preserve">очередное </w:t>
      </w:r>
      <w:r w:rsidR="00D43729" w:rsidRPr="000F5BBD">
        <w:rPr>
          <w:rFonts w:ascii="Times New Roman" w:hAnsi="Times New Roman"/>
          <w:sz w:val="24"/>
          <w:szCs w:val="24"/>
        </w:rPr>
        <w:t xml:space="preserve">заседание Совета </w:t>
      </w:r>
      <w:r w:rsidR="003A5CD4" w:rsidRPr="000F5BBD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D43729" w:rsidRPr="000F5BBD">
        <w:rPr>
          <w:rFonts w:ascii="Times New Roman" w:hAnsi="Times New Roman"/>
          <w:sz w:val="24"/>
          <w:szCs w:val="24"/>
        </w:rPr>
        <w:t xml:space="preserve"> «Печора»</w:t>
      </w:r>
      <w:r w:rsidR="003A5CD4" w:rsidRPr="000F5BBD">
        <w:rPr>
          <w:rFonts w:ascii="Times New Roman" w:hAnsi="Times New Roman"/>
          <w:sz w:val="24"/>
          <w:szCs w:val="24"/>
        </w:rPr>
        <w:t xml:space="preserve"> для рассмотрения и принятия в установленном порядке</w:t>
      </w:r>
      <w:r w:rsidR="00D43729" w:rsidRPr="000F5BBD">
        <w:rPr>
          <w:rFonts w:ascii="Times New Roman" w:hAnsi="Times New Roman"/>
          <w:sz w:val="24"/>
          <w:szCs w:val="24"/>
        </w:rPr>
        <w:t>.</w:t>
      </w:r>
      <w:r w:rsidR="0086621A" w:rsidRPr="000F5BBD">
        <w:rPr>
          <w:sz w:val="24"/>
          <w:szCs w:val="24"/>
        </w:rPr>
        <w:t xml:space="preserve"> </w:t>
      </w:r>
    </w:p>
    <w:p w:rsidR="0086621A" w:rsidRPr="00FF1BD8" w:rsidRDefault="0086621A" w:rsidP="0086621A">
      <w:pPr>
        <w:tabs>
          <w:tab w:val="left" w:pos="0"/>
          <w:tab w:val="left" w:pos="709"/>
          <w:tab w:val="left" w:pos="993"/>
        </w:tabs>
        <w:spacing w:after="0" w:line="240" w:lineRule="auto"/>
        <w:ind w:right="29"/>
        <w:jc w:val="both"/>
        <w:rPr>
          <w:rFonts w:ascii="Times New Roman" w:hAnsi="Times New Roman"/>
          <w:b/>
          <w:sz w:val="24"/>
          <w:szCs w:val="24"/>
        </w:rPr>
      </w:pPr>
      <w:r w:rsidRPr="000F5BBD">
        <w:rPr>
          <w:rFonts w:ascii="Times New Roman" w:hAnsi="Times New Roman"/>
          <w:color w:val="FF0000"/>
          <w:spacing w:val="-1"/>
          <w:sz w:val="24"/>
          <w:szCs w:val="24"/>
          <w:shd w:val="clear" w:color="auto" w:fill="FFFFFF"/>
        </w:rPr>
        <w:tab/>
      </w:r>
      <w:r w:rsidRPr="00FF1BD8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Голосовали:   </w:t>
      </w:r>
      <w:r w:rsidR="007B48FF" w:rsidRPr="00FF1BD8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«ЗА» - </w:t>
      </w:r>
      <w:r w:rsidR="00747674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34</w:t>
      </w:r>
      <w:r w:rsidRPr="00FF1BD8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,  «ПРО</w:t>
      </w:r>
      <w:bookmarkStart w:id="0" w:name="_GoBack"/>
      <w:bookmarkEnd w:id="0"/>
      <w:r w:rsidRPr="00FF1BD8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ТИВ» - </w:t>
      </w:r>
      <w:r w:rsidR="009D477D" w:rsidRPr="00FF1BD8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0</w:t>
      </w:r>
      <w:r w:rsidRPr="00FF1BD8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 ,   «ВОЗД.»  -  </w:t>
      </w:r>
      <w:r w:rsidR="009D477D" w:rsidRPr="00FF1BD8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0</w:t>
      </w:r>
      <w:r w:rsidRPr="00FF1BD8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.</w:t>
      </w:r>
    </w:p>
    <w:p w:rsidR="0086621A" w:rsidRPr="00FF1BD8" w:rsidRDefault="0086621A" w:rsidP="0086621A">
      <w:pPr>
        <w:spacing w:after="0" w:line="240" w:lineRule="auto"/>
        <w:ind w:left="10" w:firstLine="710"/>
        <w:jc w:val="both"/>
        <w:rPr>
          <w:rFonts w:ascii="Times New Roman" w:hAnsi="Times New Roman"/>
          <w:b/>
          <w:sz w:val="24"/>
          <w:szCs w:val="24"/>
        </w:rPr>
      </w:pPr>
      <w:r w:rsidRPr="00FF1BD8">
        <w:rPr>
          <w:rFonts w:ascii="Times New Roman" w:hAnsi="Times New Roman"/>
          <w:b/>
          <w:bCs/>
          <w:spacing w:val="-1"/>
          <w:sz w:val="24"/>
          <w:szCs w:val="24"/>
        </w:rPr>
        <w:t>Заключение принимается.</w:t>
      </w:r>
    </w:p>
    <w:p w:rsidR="002B4A9F" w:rsidRPr="003B0A1B" w:rsidRDefault="002B4A9F" w:rsidP="008662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4B7E" w:rsidRPr="003B0A1B" w:rsidRDefault="00354B7E" w:rsidP="00354B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7180" w:rsidRPr="003B0A1B" w:rsidRDefault="00354B7E" w:rsidP="00D071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A1B">
        <w:rPr>
          <w:rFonts w:ascii="Times New Roman" w:hAnsi="Times New Roman"/>
          <w:sz w:val="24"/>
          <w:szCs w:val="24"/>
        </w:rPr>
        <w:t xml:space="preserve">Председательствующий                                                            </w:t>
      </w:r>
      <w:r w:rsidR="003B0A1B" w:rsidRPr="003B0A1B">
        <w:rPr>
          <w:rFonts w:ascii="Times New Roman" w:hAnsi="Times New Roman"/>
          <w:sz w:val="24"/>
          <w:szCs w:val="24"/>
        </w:rPr>
        <w:t xml:space="preserve">     </w:t>
      </w:r>
      <w:r w:rsidR="009D477D">
        <w:rPr>
          <w:rFonts w:ascii="Times New Roman" w:hAnsi="Times New Roman"/>
          <w:sz w:val="24"/>
          <w:szCs w:val="24"/>
        </w:rPr>
        <w:t xml:space="preserve">   </w:t>
      </w:r>
      <w:r w:rsidR="003B0A1B" w:rsidRPr="003B0A1B">
        <w:rPr>
          <w:rFonts w:ascii="Times New Roman" w:hAnsi="Times New Roman"/>
          <w:sz w:val="24"/>
          <w:szCs w:val="24"/>
        </w:rPr>
        <w:t xml:space="preserve">                        </w:t>
      </w:r>
      <w:r w:rsidR="00F31A53">
        <w:rPr>
          <w:rFonts w:ascii="Times New Roman" w:hAnsi="Times New Roman"/>
          <w:sz w:val="24"/>
          <w:szCs w:val="24"/>
        </w:rPr>
        <w:t xml:space="preserve">И.В. </w:t>
      </w:r>
      <w:proofErr w:type="spellStart"/>
      <w:r w:rsidR="00F31A53">
        <w:rPr>
          <w:rFonts w:ascii="Times New Roman" w:hAnsi="Times New Roman"/>
          <w:sz w:val="24"/>
          <w:szCs w:val="24"/>
        </w:rPr>
        <w:t>Гуторов</w:t>
      </w:r>
      <w:proofErr w:type="spellEnd"/>
    </w:p>
    <w:p w:rsidR="00D07180" w:rsidRPr="003B0A1B" w:rsidRDefault="00D07180" w:rsidP="00D071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7180" w:rsidRPr="003B0A1B" w:rsidRDefault="00D07180" w:rsidP="00D071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621A" w:rsidRPr="003B0A1B" w:rsidRDefault="00D07180" w:rsidP="00D071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A1B">
        <w:rPr>
          <w:rFonts w:ascii="Times New Roman" w:hAnsi="Times New Roman"/>
          <w:sz w:val="24"/>
          <w:szCs w:val="24"/>
        </w:rPr>
        <w:t xml:space="preserve">Секретарь                                                                            </w:t>
      </w:r>
      <w:r w:rsidR="009D477D">
        <w:rPr>
          <w:rFonts w:ascii="Times New Roman" w:hAnsi="Times New Roman"/>
          <w:sz w:val="24"/>
          <w:szCs w:val="24"/>
        </w:rPr>
        <w:t xml:space="preserve">                               </w:t>
      </w:r>
      <w:r w:rsidRPr="003B0A1B">
        <w:rPr>
          <w:rFonts w:ascii="Times New Roman" w:hAnsi="Times New Roman"/>
          <w:sz w:val="24"/>
          <w:szCs w:val="24"/>
        </w:rPr>
        <w:t xml:space="preserve">       </w:t>
      </w:r>
      <w:r w:rsidR="009D477D">
        <w:rPr>
          <w:rFonts w:ascii="Times New Roman" w:hAnsi="Times New Roman"/>
          <w:sz w:val="24"/>
          <w:szCs w:val="24"/>
        </w:rPr>
        <w:t xml:space="preserve">А.Н. </w:t>
      </w:r>
      <w:proofErr w:type="spellStart"/>
      <w:r w:rsidR="009D477D">
        <w:rPr>
          <w:rFonts w:ascii="Times New Roman" w:hAnsi="Times New Roman"/>
          <w:sz w:val="24"/>
          <w:szCs w:val="24"/>
        </w:rPr>
        <w:t>Ямалова</w:t>
      </w:r>
      <w:proofErr w:type="spellEnd"/>
    </w:p>
    <w:sectPr w:rsidR="0086621A" w:rsidRPr="003B0A1B" w:rsidSect="00A73B52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5BC9"/>
    <w:multiLevelType w:val="multilevel"/>
    <w:tmpl w:val="D0664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BD"/>
    <w:rsid w:val="00092CA9"/>
    <w:rsid w:val="000F5BBD"/>
    <w:rsid w:val="00121601"/>
    <w:rsid w:val="00123CC3"/>
    <w:rsid w:val="00154B4B"/>
    <w:rsid w:val="00155B04"/>
    <w:rsid w:val="00157116"/>
    <w:rsid w:val="00192520"/>
    <w:rsid w:val="001A17E9"/>
    <w:rsid w:val="001D06AF"/>
    <w:rsid w:val="002B36F0"/>
    <w:rsid w:val="002B4A9F"/>
    <w:rsid w:val="002C25A9"/>
    <w:rsid w:val="002D2114"/>
    <w:rsid w:val="00312278"/>
    <w:rsid w:val="00353BBD"/>
    <w:rsid w:val="00354B7E"/>
    <w:rsid w:val="003A5CD4"/>
    <w:rsid w:val="003B0A1B"/>
    <w:rsid w:val="005631C2"/>
    <w:rsid w:val="00573560"/>
    <w:rsid w:val="005D123D"/>
    <w:rsid w:val="00615E30"/>
    <w:rsid w:val="006B5E7E"/>
    <w:rsid w:val="006B633D"/>
    <w:rsid w:val="006C4505"/>
    <w:rsid w:val="006F3DC9"/>
    <w:rsid w:val="007360DE"/>
    <w:rsid w:val="00747674"/>
    <w:rsid w:val="00777A3D"/>
    <w:rsid w:val="007B48FF"/>
    <w:rsid w:val="00802658"/>
    <w:rsid w:val="00807814"/>
    <w:rsid w:val="0086621A"/>
    <w:rsid w:val="00914878"/>
    <w:rsid w:val="009378DB"/>
    <w:rsid w:val="00993C56"/>
    <w:rsid w:val="009D477D"/>
    <w:rsid w:val="009E452E"/>
    <w:rsid w:val="00A20AAB"/>
    <w:rsid w:val="00A214A7"/>
    <w:rsid w:val="00A41DD8"/>
    <w:rsid w:val="00A73B52"/>
    <w:rsid w:val="00AC5193"/>
    <w:rsid w:val="00AD2234"/>
    <w:rsid w:val="00B80E84"/>
    <w:rsid w:val="00BD3FC5"/>
    <w:rsid w:val="00C04815"/>
    <w:rsid w:val="00C758B4"/>
    <w:rsid w:val="00D07180"/>
    <w:rsid w:val="00D43729"/>
    <w:rsid w:val="00D50D05"/>
    <w:rsid w:val="00E5152A"/>
    <w:rsid w:val="00E66018"/>
    <w:rsid w:val="00EE683F"/>
    <w:rsid w:val="00F31A53"/>
    <w:rsid w:val="00FA7987"/>
    <w:rsid w:val="00FD6DE7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Ивановская ЕС</cp:lastModifiedBy>
  <cp:revision>65</cp:revision>
  <cp:lastPrinted>2025-12-08T13:26:00Z</cp:lastPrinted>
  <dcterms:created xsi:type="dcterms:W3CDTF">2020-09-25T07:28:00Z</dcterms:created>
  <dcterms:modified xsi:type="dcterms:W3CDTF">2026-05-04T13:42:00Z</dcterms:modified>
</cp:coreProperties>
</file>