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46"/>
        <w:gridCol w:w="1800"/>
        <w:gridCol w:w="3780"/>
      </w:tblGrid>
      <w:tr w:rsidR="00C15112" w:rsidTr="00F54D71">
        <w:tc>
          <w:tcPr>
            <w:tcW w:w="3746" w:type="dxa"/>
          </w:tcPr>
          <w:p w:rsidR="00C15112" w:rsidRPr="007F5E14" w:rsidRDefault="00C15112" w:rsidP="007D4E5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15112" w:rsidRDefault="00C15112" w:rsidP="007D4E5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МУНИЦИПАЛЬНОГО РАЙОНА «ПЕЧОРА»</w:t>
            </w:r>
          </w:p>
          <w:p w:rsidR="00C15112" w:rsidRDefault="00C15112" w:rsidP="007D4E5F">
            <w:pPr>
              <w:tabs>
                <w:tab w:val="left" w:pos="28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800" w:type="dxa"/>
          </w:tcPr>
          <w:p w:rsidR="00C15112" w:rsidRDefault="00DE665B" w:rsidP="007D4E5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30AC08" wp14:editId="2B445ECA">
                  <wp:extent cx="828675" cy="10287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C15112" w:rsidRDefault="00C15112" w:rsidP="007D4E5F">
            <w:pPr>
              <w:snapToGrid w:val="0"/>
              <w:ind w:right="-108"/>
              <w:jc w:val="center"/>
              <w:rPr>
                <w:sz w:val="22"/>
                <w:szCs w:val="22"/>
              </w:rPr>
            </w:pPr>
          </w:p>
          <w:p w:rsidR="00C15112" w:rsidRDefault="00C15112" w:rsidP="007D4E5F">
            <w:pPr>
              <w:pStyle w:val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«ПЕЧОРА»</w:t>
            </w:r>
          </w:p>
          <w:p w:rsidR="00C15112" w:rsidRDefault="00C15112" w:rsidP="007D4E5F">
            <w:pPr>
              <w:pStyle w:val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МУНИЦИПАЛЬНÖЙ  РАЙÖНСА</w:t>
            </w:r>
          </w:p>
          <w:p w:rsidR="00C15112" w:rsidRDefault="00C15112" w:rsidP="007D4E5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C15112" w:rsidRDefault="00C15112" w:rsidP="007D4E5F">
            <w:pPr>
              <w:rPr>
                <w:sz w:val="16"/>
                <w:szCs w:val="16"/>
              </w:rPr>
            </w:pPr>
          </w:p>
        </w:tc>
      </w:tr>
      <w:tr w:rsidR="00C15112" w:rsidTr="00F54D71">
        <w:tc>
          <w:tcPr>
            <w:tcW w:w="9326" w:type="dxa"/>
            <w:gridSpan w:val="3"/>
          </w:tcPr>
          <w:p w:rsidR="00C15112" w:rsidRDefault="00C15112" w:rsidP="007D4E5F">
            <w:pPr>
              <w:snapToGrid w:val="0"/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  <w:p w:rsidR="00C15112" w:rsidRDefault="00C15112" w:rsidP="007D4E5F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РАСПОРЯЖЕНИЕ</w:t>
            </w:r>
          </w:p>
          <w:p w:rsidR="00C15112" w:rsidRDefault="00C15112" w:rsidP="007D4E5F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ТШÖКТÖМ</w:t>
            </w:r>
          </w:p>
          <w:p w:rsidR="00C15112" w:rsidRDefault="00C15112" w:rsidP="007D4E5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15112" w:rsidTr="00F54D71">
        <w:trPr>
          <w:trHeight w:val="565"/>
        </w:trPr>
        <w:tc>
          <w:tcPr>
            <w:tcW w:w="3746" w:type="dxa"/>
          </w:tcPr>
          <w:p w:rsidR="00C15112" w:rsidRDefault="008C6200" w:rsidP="007D4E5F">
            <w:pPr>
              <w:pStyle w:val="310"/>
              <w:tabs>
                <w:tab w:val="left" w:pos="2862"/>
              </w:tabs>
              <w:snapToGrid w:val="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</w:t>
            </w:r>
            <w:r w:rsidR="00103CF7">
              <w:rPr>
                <w:sz w:val="26"/>
                <w:szCs w:val="26"/>
                <w:u w:val="single"/>
              </w:rPr>
              <w:t>25</w:t>
            </w:r>
            <w:r w:rsidR="00E14A29">
              <w:rPr>
                <w:sz w:val="26"/>
                <w:szCs w:val="26"/>
                <w:u w:val="single"/>
              </w:rPr>
              <w:t xml:space="preserve"> </w:t>
            </w:r>
            <w:r w:rsidR="00196D26">
              <w:rPr>
                <w:sz w:val="26"/>
                <w:szCs w:val="26"/>
                <w:u w:val="single"/>
              </w:rPr>
              <w:t xml:space="preserve"> мая</w:t>
            </w:r>
            <w:r w:rsidR="0082545E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FA13A0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FD5674" w:rsidRPr="00F54D71">
              <w:rPr>
                <w:sz w:val="26"/>
                <w:szCs w:val="26"/>
                <w:u w:val="single"/>
                <w:shd w:val="clear" w:color="auto" w:fill="FFFFFF" w:themeFill="background1"/>
              </w:rPr>
              <w:t>20</w:t>
            </w:r>
            <w:r w:rsidR="00FA13A0">
              <w:rPr>
                <w:sz w:val="26"/>
                <w:szCs w:val="26"/>
                <w:u w:val="single"/>
                <w:shd w:val="clear" w:color="auto" w:fill="FFFFFF" w:themeFill="background1"/>
              </w:rPr>
              <w:t>2</w:t>
            </w:r>
            <w:r w:rsidR="00196D26">
              <w:rPr>
                <w:sz w:val="26"/>
                <w:szCs w:val="26"/>
                <w:u w:val="single"/>
                <w:shd w:val="clear" w:color="auto" w:fill="FFFFFF" w:themeFill="background1"/>
              </w:rPr>
              <w:t>6</w:t>
            </w:r>
            <w:r w:rsidR="0053691A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C15112" w:rsidRPr="00F54D71">
              <w:rPr>
                <w:sz w:val="26"/>
                <w:szCs w:val="26"/>
                <w:u w:val="single"/>
                <w:shd w:val="clear" w:color="auto" w:fill="FFFFFF" w:themeFill="background1"/>
              </w:rPr>
              <w:t>г.</w:t>
            </w:r>
          </w:p>
          <w:p w:rsidR="00C15112" w:rsidRDefault="00C15112" w:rsidP="00CB031A">
            <w:pPr>
              <w:spacing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Печора,  Республика Коми</w:t>
            </w:r>
          </w:p>
        </w:tc>
        <w:tc>
          <w:tcPr>
            <w:tcW w:w="1800" w:type="dxa"/>
          </w:tcPr>
          <w:p w:rsidR="00C15112" w:rsidRDefault="00C15112" w:rsidP="007D4E5F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C15112" w:rsidRDefault="00C15112" w:rsidP="007D4E5F">
            <w:pPr>
              <w:tabs>
                <w:tab w:val="left" w:pos="480"/>
                <w:tab w:val="right" w:pos="3560"/>
              </w:tabs>
              <w:snapToGrid w:val="0"/>
              <w:ind w:right="4"/>
              <w:jc w:val="right"/>
            </w:pPr>
            <w:r>
              <w:rPr>
                <w:sz w:val="28"/>
                <w:szCs w:val="28"/>
              </w:rPr>
              <w:t xml:space="preserve">           </w:t>
            </w:r>
            <w:r w:rsidR="008C6200">
              <w:rPr>
                <w:sz w:val="28"/>
                <w:szCs w:val="28"/>
              </w:rPr>
              <w:t xml:space="preserve">   </w:t>
            </w:r>
            <w:r w:rsidR="009C7AFC">
              <w:t xml:space="preserve">№ </w:t>
            </w:r>
            <w:r w:rsidR="00196D26">
              <w:t xml:space="preserve"> </w:t>
            </w:r>
            <w:r w:rsidR="00103CF7">
              <w:t>498</w:t>
            </w:r>
            <w:r w:rsidR="00196D26">
              <w:t xml:space="preserve"> </w:t>
            </w:r>
            <w:r w:rsidR="0053691A">
              <w:t>-</w:t>
            </w:r>
            <w:r w:rsidR="00F34F65">
              <w:t xml:space="preserve"> </w:t>
            </w:r>
            <w:proofErr w:type="gramStart"/>
            <w:r w:rsidR="00F34F65">
              <w:t>р</w:t>
            </w:r>
            <w:proofErr w:type="gramEnd"/>
          </w:p>
          <w:p w:rsidR="00C15112" w:rsidRDefault="00C15112" w:rsidP="007D4E5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E54CC" w:rsidRDefault="007E54CC" w:rsidP="007D4E5F">
      <w:pPr>
        <w:ind w:right="-1"/>
        <w:jc w:val="both"/>
      </w:pP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6"/>
      </w:tblGrid>
      <w:tr w:rsidR="00C15112" w:rsidRPr="002324D0" w:rsidTr="003119A4">
        <w:trPr>
          <w:trHeight w:val="861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3119A4" w:rsidRDefault="00607320" w:rsidP="008A1613">
            <w:pPr>
              <w:shd w:val="clear" w:color="auto" w:fill="FFFFFF" w:themeFill="background1"/>
            </w:pPr>
            <w:r>
              <w:t>О про</w:t>
            </w:r>
            <w:r w:rsidR="00CB031A">
              <w:t xml:space="preserve">ведении </w:t>
            </w:r>
            <w:r w:rsidR="00196D26">
              <w:t>Турнира МР «Печора»</w:t>
            </w:r>
          </w:p>
          <w:p w:rsidR="00196D26" w:rsidRDefault="00196D26" w:rsidP="008A1613">
            <w:pPr>
              <w:shd w:val="clear" w:color="auto" w:fill="FFFFFF" w:themeFill="background1"/>
            </w:pPr>
            <w:r>
              <w:t>по дворовому футболу</w:t>
            </w:r>
          </w:p>
          <w:p w:rsidR="00430A23" w:rsidRDefault="00430A23" w:rsidP="008A1613">
            <w:pPr>
              <w:shd w:val="clear" w:color="auto" w:fill="FFFFFF" w:themeFill="background1"/>
              <w:rPr>
                <w:rFonts w:eastAsia="Calibri"/>
              </w:rPr>
            </w:pPr>
          </w:p>
          <w:p w:rsidR="003119A4" w:rsidRPr="00FE7762" w:rsidRDefault="003119A4" w:rsidP="007D4E5F">
            <w:pPr>
              <w:shd w:val="clear" w:color="auto" w:fill="FFFFFF" w:themeFill="background1"/>
              <w:jc w:val="both"/>
              <w:rPr>
                <w:rFonts w:eastAsia="Calibri"/>
                <w:lang w:eastAsia="en-US"/>
              </w:rPr>
            </w:pPr>
          </w:p>
        </w:tc>
      </w:tr>
    </w:tbl>
    <w:p w:rsidR="007E54CC" w:rsidRPr="00B531E6" w:rsidRDefault="00631883" w:rsidP="00B531E6">
      <w:pPr>
        <w:ind w:firstLine="708"/>
        <w:jc w:val="both"/>
        <w:rPr>
          <w:rFonts w:eastAsiaTheme="minorHAnsi"/>
          <w:lang w:eastAsia="en-US"/>
        </w:rPr>
      </w:pPr>
      <w:r w:rsidRPr="00B964DC">
        <w:rPr>
          <w:rFonts w:eastAsiaTheme="minorHAnsi"/>
          <w:lang w:eastAsia="en-US"/>
        </w:rPr>
        <w:t xml:space="preserve">Во исполнение муниципальной программы </w:t>
      </w:r>
      <w:r w:rsidR="008C6200" w:rsidRPr="00B964DC">
        <w:rPr>
          <w:rFonts w:eastAsiaTheme="minorHAnsi"/>
          <w:lang w:eastAsia="en-US"/>
        </w:rPr>
        <w:t>МО МР «Печора</w:t>
      </w:r>
      <w:r w:rsidR="008C6200">
        <w:rPr>
          <w:rFonts w:eastAsiaTheme="minorHAnsi"/>
          <w:lang w:eastAsia="en-US"/>
        </w:rPr>
        <w:t>»</w:t>
      </w:r>
      <w:r w:rsidR="008C6200" w:rsidRPr="00B964DC">
        <w:rPr>
          <w:rFonts w:eastAsiaTheme="minorHAnsi"/>
          <w:lang w:eastAsia="en-US"/>
        </w:rPr>
        <w:t xml:space="preserve"> </w:t>
      </w:r>
      <w:r w:rsidRPr="00B964DC">
        <w:rPr>
          <w:rFonts w:eastAsiaTheme="minorHAnsi"/>
          <w:lang w:eastAsia="en-US"/>
        </w:rPr>
        <w:t>«Развитие физической культуры и спорта»</w:t>
      </w:r>
      <w:r w:rsidR="005D34F7">
        <w:rPr>
          <w:rFonts w:eastAsiaTheme="minorHAnsi"/>
          <w:lang w:eastAsia="en-US"/>
        </w:rPr>
        <w:t xml:space="preserve">, </w:t>
      </w:r>
      <w:r w:rsidR="00AA5C4D" w:rsidRPr="00AA5C4D">
        <w:rPr>
          <w:rFonts w:eastAsiaTheme="minorHAnsi"/>
          <w:lang w:eastAsia="en-US"/>
        </w:rPr>
        <w:t>утвержденной постановлением администрации МР «Печора» от 31.12.2019 года № 1676</w:t>
      </w:r>
      <w:r w:rsidRPr="00B014DE">
        <w:rPr>
          <w:rFonts w:eastAsiaTheme="minorHAnsi"/>
          <w:lang w:eastAsia="en-US"/>
        </w:rPr>
        <w:t>, в целях</w:t>
      </w:r>
      <w:r w:rsidR="00B014DE">
        <w:rPr>
          <w:rFonts w:eastAsiaTheme="minorHAnsi"/>
          <w:lang w:eastAsia="en-US"/>
        </w:rPr>
        <w:t xml:space="preserve"> </w:t>
      </w:r>
      <w:r w:rsidR="00A4441B" w:rsidRPr="00B014DE">
        <w:rPr>
          <w:rFonts w:eastAsiaTheme="minorHAnsi"/>
          <w:lang w:eastAsia="en-US"/>
        </w:rPr>
        <w:t>пропаганды здорового образа жизни и</w:t>
      </w:r>
      <w:r w:rsidRPr="00B014DE">
        <w:rPr>
          <w:rFonts w:eastAsiaTheme="minorHAnsi"/>
          <w:lang w:eastAsia="en-US"/>
        </w:rPr>
        <w:t xml:space="preserve"> дальнейшего развития </w:t>
      </w:r>
      <w:r w:rsidR="00196D26">
        <w:rPr>
          <w:rFonts w:eastAsiaTheme="minorHAnsi"/>
          <w:lang w:eastAsia="en-US"/>
        </w:rPr>
        <w:t>дворового футбола</w:t>
      </w:r>
      <w:r w:rsidRPr="00B014DE">
        <w:rPr>
          <w:rFonts w:eastAsiaTheme="minorHAnsi"/>
          <w:lang w:eastAsia="en-US"/>
        </w:rPr>
        <w:t xml:space="preserve"> в </w:t>
      </w:r>
      <w:r w:rsidR="007D4E5F">
        <w:rPr>
          <w:rFonts w:eastAsiaTheme="minorHAnsi"/>
          <w:lang w:eastAsia="en-US"/>
        </w:rPr>
        <w:t>МО МР «Печора»</w:t>
      </w:r>
      <w:r w:rsidR="00A4441B" w:rsidRPr="00B014DE">
        <w:rPr>
          <w:rFonts w:eastAsiaTheme="minorHAnsi"/>
          <w:lang w:eastAsia="en-US"/>
        </w:rPr>
        <w:t xml:space="preserve"> </w:t>
      </w:r>
    </w:p>
    <w:p w:rsidR="00B531E6" w:rsidRDefault="00B531E6" w:rsidP="007D4E5F">
      <w:pPr>
        <w:tabs>
          <w:tab w:val="left" w:pos="6075"/>
        </w:tabs>
        <w:jc w:val="both"/>
      </w:pPr>
    </w:p>
    <w:p w:rsidR="00B531E6" w:rsidRDefault="00B531E6" w:rsidP="007D4E5F">
      <w:pPr>
        <w:tabs>
          <w:tab w:val="left" w:pos="6075"/>
        </w:tabs>
        <w:jc w:val="both"/>
      </w:pPr>
    </w:p>
    <w:p w:rsidR="00AA5C4D" w:rsidRPr="00430A23" w:rsidRDefault="003119A4" w:rsidP="00430A23">
      <w:pPr>
        <w:ind w:firstLine="709"/>
        <w:jc w:val="both"/>
      </w:pPr>
      <w:r>
        <w:t xml:space="preserve">1. </w:t>
      </w:r>
      <w:r w:rsidR="0082545E" w:rsidRPr="00AA5C4D">
        <w:t xml:space="preserve">Провести </w:t>
      </w:r>
      <w:r w:rsidR="00430A23">
        <w:t xml:space="preserve">с </w:t>
      </w:r>
      <w:r w:rsidR="00D81752">
        <w:t>25</w:t>
      </w:r>
      <w:r w:rsidR="00196D26">
        <w:t xml:space="preserve"> по </w:t>
      </w:r>
      <w:r w:rsidR="00D81752">
        <w:t>31</w:t>
      </w:r>
      <w:r w:rsidR="008A1613">
        <w:t xml:space="preserve"> </w:t>
      </w:r>
      <w:r w:rsidR="00D81752">
        <w:t>мая</w:t>
      </w:r>
      <w:r w:rsidR="000200BA">
        <w:t xml:space="preserve"> </w:t>
      </w:r>
      <w:r w:rsidR="004F40F7" w:rsidRPr="00AA5C4D">
        <w:t>20</w:t>
      </w:r>
      <w:r w:rsidR="009F5FD3" w:rsidRPr="00AA5C4D">
        <w:t>2</w:t>
      </w:r>
      <w:r w:rsidR="00196D26">
        <w:t>6</w:t>
      </w:r>
      <w:r w:rsidR="005E694E" w:rsidRPr="00AA5C4D">
        <w:t xml:space="preserve"> </w:t>
      </w:r>
      <w:r w:rsidR="004F40F7" w:rsidRPr="00AA5C4D">
        <w:t xml:space="preserve">года </w:t>
      </w:r>
      <w:r w:rsidR="00196D26">
        <w:t xml:space="preserve">Турнир МР «Печора» по дворовому футболу </w:t>
      </w:r>
      <w:r w:rsidR="00430A23">
        <w:t xml:space="preserve"> на</w:t>
      </w:r>
      <w:r w:rsidR="00430A23" w:rsidRPr="00430A23">
        <w:t xml:space="preserve"> </w:t>
      </w:r>
      <w:r w:rsidR="00430A23" w:rsidRPr="00F412B5">
        <w:t>спортивной площадке с искусственным покрытием, расположенной по адресу г. Печора, Печорский проспект в районе дома 65</w:t>
      </w:r>
      <w:r w:rsidR="00430A23" w:rsidRPr="00CB031A">
        <w:t xml:space="preserve"> </w:t>
      </w:r>
      <w:r w:rsidR="00845053" w:rsidRPr="00CB031A">
        <w:t xml:space="preserve">(далее </w:t>
      </w:r>
      <w:r w:rsidR="00601E79" w:rsidRPr="00601E79">
        <w:t>–</w:t>
      </w:r>
      <w:r w:rsidR="007D4E5F" w:rsidRPr="00CB031A">
        <w:t xml:space="preserve"> </w:t>
      </w:r>
      <w:r w:rsidR="00196D26">
        <w:t>Турнир</w:t>
      </w:r>
      <w:r w:rsidR="00103CF7">
        <w:t>) (приложение 1).</w:t>
      </w:r>
      <w:r w:rsidR="000F44BA" w:rsidRPr="00CB031A">
        <w:t xml:space="preserve"> </w:t>
      </w:r>
    </w:p>
    <w:p w:rsidR="007D4E5F" w:rsidRDefault="00196D26" w:rsidP="00BD3842">
      <w:pPr>
        <w:pStyle w:val="af3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</w:t>
      </w:r>
      <w:r w:rsidR="003119A4">
        <w:rPr>
          <w:b w:val="0"/>
          <w:sz w:val="26"/>
          <w:szCs w:val="26"/>
        </w:rPr>
        <w:t xml:space="preserve">. </w:t>
      </w:r>
      <w:r w:rsidR="00601E79">
        <w:rPr>
          <w:b w:val="0"/>
          <w:sz w:val="26"/>
          <w:szCs w:val="26"/>
        </w:rPr>
        <w:t>Сектору по</w:t>
      </w:r>
      <w:r w:rsidR="009D0A47">
        <w:rPr>
          <w:b w:val="0"/>
          <w:sz w:val="26"/>
          <w:szCs w:val="26"/>
        </w:rPr>
        <w:t xml:space="preserve"> физкультур</w:t>
      </w:r>
      <w:r w:rsidR="00601E79">
        <w:rPr>
          <w:b w:val="0"/>
          <w:sz w:val="26"/>
          <w:szCs w:val="26"/>
        </w:rPr>
        <w:t>е</w:t>
      </w:r>
      <w:r w:rsidR="009D0A47">
        <w:rPr>
          <w:b w:val="0"/>
          <w:sz w:val="26"/>
          <w:szCs w:val="26"/>
        </w:rPr>
        <w:t xml:space="preserve"> и спорт</w:t>
      </w:r>
      <w:r w:rsidR="00601E79">
        <w:rPr>
          <w:b w:val="0"/>
          <w:sz w:val="26"/>
          <w:szCs w:val="26"/>
        </w:rPr>
        <w:t>у</w:t>
      </w:r>
      <w:r w:rsidR="004F40F7" w:rsidRPr="00AA5C4D">
        <w:rPr>
          <w:b w:val="0"/>
          <w:sz w:val="26"/>
          <w:szCs w:val="26"/>
        </w:rPr>
        <w:t xml:space="preserve"> (</w:t>
      </w:r>
      <w:proofErr w:type="spellStart"/>
      <w:r>
        <w:rPr>
          <w:b w:val="0"/>
          <w:sz w:val="26"/>
          <w:szCs w:val="26"/>
        </w:rPr>
        <w:t>Просмыцкая</w:t>
      </w:r>
      <w:proofErr w:type="spellEnd"/>
      <w:r>
        <w:rPr>
          <w:b w:val="0"/>
          <w:sz w:val="26"/>
          <w:szCs w:val="26"/>
        </w:rPr>
        <w:t xml:space="preserve"> К.Г.)</w:t>
      </w:r>
      <w:r w:rsidR="004F40F7" w:rsidRPr="00AA5C4D">
        <w:rPr>
          <w:b w:val="0"/>
          <w:sz w:val="26"/>
          <w:szCs w:val="26"/>
        </w:rPr>
        <w:t xml:space="preserve"> </w:t>
      </w:r>
      <w:r w:rsidR="00847539">
        <w:rPr>
          <w:b w:val="0"/>
          <w:sz w:val="26"/>
          <w:szCs w:val="26"/>
        </w:rPr>
        <w:t>осуществить общее руководство по проведению</w:t>
      </w:r>
      <w:r w:rsidR="004F40F7" w:rsidRPr="00AA5C4D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Турнира</w:t>
      </w:r>
      <w:r w:rsidR="004F40F7" w:rsidRPr="00AA5C4D">
        <w:rPr>
          <w:b w:val="0"/>
          <w:sz w:val="26"/>
          <w:szCs w:val="26"/>
        </w:rPr>
        <w:t>.</w:t>
      </w:r>
    </w:p>
    <w:p w:rsidR="00B531E6" w:rsidRPr="007D4E5F" w:rsidRDefault="00196D26" w:rsidP="00BD3842">
      <w:pPr>
        <w:pStyle w:val="af3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="00B531E6">
        <w:rPr>
          <w:b w:val="0"/>
          <w:sz w:val="26"/>
          <w:szCs w:val="26"/>
        </w:rPr>
        <w:t xml:space="preserve">. </w:t>
      </w:r>
      <w:r w:rsidR="00B531E6" w:rsidRPr="00B531E6">
        <w:rPr>
          <w:b w:val="0"/>
          <w:sz w:val="26"/>
          <w:szCs w:val="26"/>
        </w:rPr>
        <w:t>Бюджетно-финансовому отделу (</w:t>
      </w:r>
      <w:r>
        <w:rPr>
          <w:b w:val="0"/>
          <w:sz w:val="26"/>
          <w:szCs w:val="26"/>
        </w:rPr>
        <w:t>Рочева А.А.)</w:t>
      </w:r>
      <w:r w:rsidR="00B531E6" w:rsidRPr="00B531E6">
        <w:rPr>
          <w:b w:val="0"/>
          <w:sz w:val="26"/>
          <w:szCs w:val="26"/>
        </w:rPr>
        <w:t xml:space="preserve"> проверить и профинансировать смету расходов на проведение </w:t>
      </w:r>
      <w:r>
        <w:rPr>
          <w:b w:val="0"/>
          <w:sz w:val="26"/>
          <w:szCs w:val="26"/>
        </w:rPr>
        <w:t>Турнира</w:t>
      </w:r>
      <w:r w:rsidR="00432562">
        <w:rPr>
          <w:b w:val="0"/>
          <w:sz w:val="26"/>
          <w:szCs w:val="26"/>
        </w:rPr>
        <w:t xml:space="preserve"> </w:t>
      </w:r>
      <w:r w:rsidR="00B531E6" w:rsidRPr="00B531E6">
        <w:rPr>
          <w:b w:val="0"/>
          <w:sz w:val="26"/>
          <w:szCs w:val="26"/>
        </w:rPr>
        <w:t>(приложение 2).</w:t>
      </w:r>
    </w:p>
    <w:p w:rsidR="002F7C04" w:rsidRDefault="00196D26" w:rsidP="003119A4">
      <w:pPr>
        <w:pStyle w:val="af3"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3119A4">
        <w:rPr>
          <w:b w:val="0"/>
          <w:sz w:val="26"/>
          <w:szCs w:val="26"/>
        </w:rPr>
        <w:t xml:space="preserve">. </w:t>
      </w:r>
      <w:r w:rsidR="00B014DE" w:rsidRPr="002F7C04">
        <w:rPr>
          <w:b w:val="0"/>
          <w:sz w:val="26"/>
          <w:szCs w:val="26"/>
        </w:rPr>
        <w:t>Организатором</w:t>
      </w:r>
      <w:r w:rsidR="004F40F7" w:rsidRPr="002F7C0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Турнира</w:t>
      </w:r>
      <w:r w:rsidR="004F40F7" w:rsidRPr="002F7C04">
        <w:rPr>
          <w:b w:val="0"/>
          <w:sz w:val="26"/>
          <w:szCs w:val="26"/>
        </w:rPr>
        <w:t xml:space="preserve"> назначить </w:t>
      </w:r>
      <w:proofErr w:type="spellStart"/>
      <w:r w:rsidR="003119A4">
        <w:rPr>
          <w:b w:val="0"/>
          <w:sz w:val="26"/>
          <w:szCs w:val="26"/>
        </w:rPr>
        <w:t>Чекунова</w:t>
      </w:r>
      <w:proofErr w:type="spellEnd"/>
      <w:r w:rsidR="003119A4">
        <w:rPr>
          <w:b w:val="0"/>
          <w:sz w:val="26"/>
          <w:szCs w:val="26"/>
        </w:rPr>
        <w:t xml:space="preserve"> С.К.</w:t>
      </w:r>
      <w:r w:rsidR="00B014DE" w:rsidRPr="002F7C04">
        <w:rPr>
          <w:b w:val="0"/>
          <w:sz w:val="26"/>
          <w:szCs w:val="26"/>
        </w:rPr>
        <w:t xml:space="preserve"> </w:t>
      </w:r>
      <w:r w:rsidR="007D4E5F">
        <w:rPr>
          <w:b w:val="0"/>
          <w:sz w:val="26"/>
          <w:szCs w:val="26"/>
        </w:rPr>
        <w:t>–</w:t>
      </w:r>
      <w:r w:rsidR="00B014DE" w:rsidRPr="002F7C04">
        <w:rPr>
          <w:b w:val="0"/>
          <w:sz w:val="26"/>
          <w:szCs w:val="26"/>
        </w:rPr>
        <w:t xml:space="preserve"> </w:t>
      </w:r>
      <w:r w:rsidR="00601E79">
        <w:rPr>
          <w:b w:val="0"/>
          <w:sz w:val="26"/>
          <w:szCs w:val="26"/>
        </w:rPr>
        <w:t>тренера-</w:t>
      </w:r>
      <w:r w:rsidR="003119A4">
        <w:rPr>
          <w:b w:val="0"/>
          <w:sz w:val="26"/>
          <w:szCs w:val="26"/>
        </w:rPr>
        <w:t>общественника по мини – футболу</w:t>
      </w:r>
      <w:r w:rsidR="00CB031A">
        <w:rPr>
          <w:b w:val="0"/>
          <w:sz w:val="26"/>
          <w:szCs w:val="26"/>
        </w:rPr>
        <w:t xml:space="preserve"> </w:t>
      </w:r>
      <w:r w:rsidR="004F40F7" w:rsidRPr="002F7C04">
        <w:rPr>
          <w:b w:val="0"/>
          <w:sz w:val="26"/>
          <w:szCs w:val="26"/>
        </w:rPr>
        <w:t>(по согласованию).</w:t>
      </w:r>
      <w:r w:rsidR="00EB4CE2" w:rsidRPr="002F7C04">
        <w:rPr>
          <w:b w:val="0"/>
          <w:sz w:val="26"/>
          <w:szCs w:val="26"/>
        </w:rPr>
        <w:t xml:space="preserve"> </w:t>
      </w:r>
    </w:p>
    <w:p w:rsidR="00430A23" w:rsidRPr="002F7C04" w:rsidRDefault="00196D26" w:rsidP="003119A4">
      <w:pPr>
        <w:pStyle w:val="af3"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430A23">
        <w:rPr>
          <w:b w:val="0"/>
          <w:sz w:val="26"/>
          <w:szCs w:val="26"/>
        </w:rPr>
        <w:t>.</w:t>
      </w:r>
      <w:r w:rsidR="00E14A29">
        <w:rPr>
          <w:b w:val="0"/>
          <w:sz w:val="26"/>
          <w:szCs w:val="26"/>
        </w:rPr>
        <w:t xml:space="preserve"> </w:t>
      </w:r>
      <w:r w:rsidR="00E14A29">
        <w:rPr>
          <w:rFonts w:eastAsia="Calibri"/>
          <w:b w:val="0"/>
          <w:bCs w:val="0"/>
          <w:sz w:val="26"/>
          <w:szCs w:val="26"/>
          <w:lang w:eastAsia="en-US"/>
        </w:rPr>
        <w:t>Отделу благоустройства (</w:t>
      </w:r>
      <w:proofErr w:type="spellStart"/>
      <w:r w:rsidR="00E14A29">
        <w:rPr>
          <w:rFonts w:eastAsia="Calibri"/>
          <w:b w:val="0"/>
          <w:bCs w:val="0"/>
          <w:sz w:val="26"/>
          <w:szCs w:val="26"/>
          <w:lang w:eastAsia="en-US"/>
        </w:rPr>
        <w:t>Гонцова</w:t>
      </w:r>
      <w:proofErr w:type="spellEnd"/>
      <w:r w:rsidR="00E14A29">
        <w:rPr>
          <w:rFonts w:eastAsia="Calibri"/>
          <w:b w:val="0"/>
          <w:bCs w:val="0"/>
          <w:sz w:val="26"/>
          <w:szCs w:val="26"/>
          <w:lang w:eastAsia="en-US"/>
        </w:rPr>
        <w:t xml:space="preserve"> Н.А.)</w:t>
      </w:r>
      <w:r w:rsidR="00430A23">
        <w:rPr>
          <w:rFonts w:eastAsia="Calibri"/>
          <w:b w:val="0"/>
          <w:bCs w:val="0"/>
          <w:sz w:val="26"/>
          <w:szCs w:val="26"/>
          <w:lang w:eastAsia="en-US"/>
        </w:rPr>
        <w:t xml:space="preserve"> </w:t>
      </w:r>
      <w:r w:rsidR="00430A23" w:rsidRPr="00430A23">
        <w:rPr>
          <w:b w:val="0"/>
          <w:sz w:val="26"/>
          <w:szCs w:val="26"/>
        </w:rPr>
        <w:t xml:space="preserve">подготовить место проведения </w:t>
      </w:r>
      <w:r w:rsidR="00686B08">
        <w:rPr>
          <w:b w:val="0"/>
          <w:sz w:val="26"/>
          <w:szCs w:val="26"/>
        </w:rPr>
        <w:t>Турнира</w:t>
      </w:r>
      <w:r w:rsidR="00430A23" w:rsidRPr="00430A23">
        <w:rPr>
          <w:b w:val="0"/>
          <w:sz w:val="26"/>
          <w:szCs w:val="26"/>
        </w:rPr>
        <w:t>.</w:t>
      </w:r>
    </w:p>
    <w:p w:rsidR="002F7C04" w:rsidRPr="002F7C04" w:rsidRDefault="00196D26" w:rsidP="003119A4">
      <w:pPr>
        <w:pStyle w:val="af3"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BD3842">
        <w:rPr>
          <w:b w:val="0"/>
          <w:sz w:val="26"/>
          <w:szCs w:val="26"/>
        </w:rPr>
        <w:t>.</w:t>
      </w:r>
      <w:r w:rsidR="003119A4">
        <w:rPr>
          <w:b w:val="0"/>
          <w:sz w:val="26"/>
          <w:szCs w:val="26"/>
        </w:rPr>
        <w:t xml:space="preserve"> </w:t>
      </w:r>
      <w:r w:rsidR="00083DC7" w:rsidRPr="002F7C04">
        <w:rPr>
          <w:b w:val="0"/>
          <w:sz w:val="26"/>
          <w:szCs w:val="26"/>
        </w:rPr>
        <w:t xml:space="preserve">Ответственность </w:t>
      </w:r>
      <w:r w:rsidR="00845D90" w:rsidRPr="002F7C04">
        <w:rPr>
          <w:b w:val="0"/>
          <w:sz w:val="26"/>
          <w:szCs w:val="26"/>
        </w:rPr>
        <w:t xml:space="preserve">за </w:t>
      </w:r>
      <w:r w:rsidR="006561D5" w:rsidRPr="002F7C04">
        <w:rPr>
          <w:b w:val="0"/>
          <w:sz w:val="26"/>
          <w:szCs w:val="26"/>
        </w:rPr>
        <w:t>проведение</w:t>
      </w:r>
      <w:r w:rsidR="00845D90" w:rsidRPr="002F7C04">
        <w:rPr>
          <w:b w:val="0"/>
          <w:sz w:val="26"/>
          <w:szCs w:val="26"/>
        </w:rPr>
        <w:t xml:space="preserve"> ме</w:t>
      </w:r>
      <w:r w:rsidR="00083DC7" w:rsidRPr="002F7C04">
        <w:rPr>
          <w:b w:val="0"/>
          <w:sz w:val="26"/>
          <w:szCs w:val="26"/>
        </w:rPr>
        <w:t xml:space="preserve">роприятия и соблюдение порядка </w:t>
      </w:r>
      <w:r w:rsidR="00845D90" w:rsidRPr="002F7C04">
        <w:rPr>
          <w:b w:val="0"/>
          <w:sz w:val="26"/>
          <w:szCs w:val="26"/>
        </w:rPr>
        <w:t xml:space="preserve">возложить </w:t>
      </w:r>
      <w:r w:rsidR="000A41DD" w:rsidRPr="002F7C04">
        <w:rPr>
          <w:b w:val="0"/>
          <w:sz w:val="26"/>
          <w:szCs w:val="26"/>
        </w:rPr>
        <w:t>на главную судейскую коллегию</w:t>
      </w:r>
      <w:r w:rsidR="00EB4CE2" w:rsidRPr="002F7C04">
        <w:rPr>
          <w:b w:val="0"/>
          <w:sz w:val="26"/>
          <w:szCs w:val="26"/>
        </w:rPr>
        <w:t xml:space="preserve"> (по согласованию).</w:t>
      </w:r>
    </w:p>
    <w:p w:rsidR="00430A23" w:rsidRDefault="00196D26" w:rsidP="003119A4">
      <w:pPr>
        <w:pStyle w:val="af3"/>
        <w:tabs>
          <w:tab w:val="left" w:pos="142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3119A4">
        <w:rPr>
          <w:b w:val="0"/>
          <w:sz w:val="26"/>
          <w:szCs w:val="26"/>
        </w:rPr>
        <w:t xml:space="preserve">. </w:t>
      </w:r>
      <w:r w:rsidR="00601E79">
        <w:rPr>
          <w:b w:val="0"/>
          <w:sz w:val="26"/>
          <w:szCs w:val="26"/>
        </w:rPr>
        <w:t xml:space="preserve">Отделу </w:t>
      </w:r>
      <w:r>
        <w:rPr>
          <w:b w:val="0"/>
          <w:sz w:val="26"/>
          <w:szCs w:val="26"/>
        </w:rPr>
        <w:t>пресс-службы</w:t>
      </w:r>
      <w:r w:rsidR="009D0A47" w:rsidRPr="009D0A47">
        <w:rPr>
          <w:b w:val="0"/>
          <w:sz w:val="26"/>
          <w:szCs w:val="26"/>
        </w:rPr>
        <w:t xml:space="preserve"> </w:t>
      </w:r>
      <w:r w:rsidR="008A35FC">
        <w:rPr>
          <w:b w:val="0"/>
          <w:sz w:val="26"/>
          <w:szCs w:val="26"/>
        </w:rPr>
        <w:t xml:space="preserve">и информационных технологий </w:t>
      </w:r>
      <w:r w:rsidR="009D0A47" w:rsidRPr="009D0A47">
        <w:rPr>
          <w:b w:val="0"/>
          <w:sz w:val="26"/>
          <w:szCs w:val="26"/>
        </w:rPr>
        <w:t>(Бревнова Ж.В.)</w:t>
      </w:r>
      <w:r w:rsidR="009D0A47">
        <w:rPr>
          <w:b w:val="0"/>
          <w:sz w:val="26"/>
          <w:szCs w:val="26"/>
        </w:rPr>
        <w:t xml:space="preserve"> </w:t>
      </w:r>
      <w:r w:rsidR="00AA5C4D" w:rsidRPr="00AA5C4D">
        <w:rPr>
          <w:b w:val="0"/>
          <w:sz w:val="26"/>
          <w:szCs w:val="26"/>
        </w:rPr>
        <w:t xml:space="preserve">обеспечить </w:t>
      </w:r>
      <w:r w:rsidR="008C6200">
        <w:rPr>
          <w:b w:val="0"/>
          <w:sz w:val="26"/>
          <w:szCs w:val="26"/>
        </w:rPr>
        <w:t xml:space="preserve">информационное сопровождение </w:t>
      </w:r>
      <w:r>
        <w:rPr>
          <w:b w:val="0"/>
          <w:sz w:val="26"/>
          <w:szCs w:val="26"/>
        </w:rPr>
        <w:t>Турнира.</w:t>
      </w:r>
    </w:p>
    <w:p w:rsidR="00B531E6" w:rsidRDefault="00196D26" w:rsidP="00B531E6">
      <w:pPr>
        <w:pStyle w:val="af5"/>
        <w:ind w:left="709"/>
        <w:jc w:val="both"/>
        <w:rPr>
          <w:bCs/>
          <w:lang w:eastAsia="ru-RU"/>
        </w:rPr>
      </w:pPr>
      <w:r>
        <w:t>8</w:t>
      </w:r>
      <w:r w:rsidR="00B531E6" w:rsidRPr="00B531E6">
        <w:t>.</w:t>
      </w:r>
      <w:r w:rsidR="00B531E6">
        <w:rPr>
          <w:b/>
        </w:rPr>
        <w:t xml:space="preserve">   </w:t>
      </w:r>
      <w:r w:rsidR="00B531E6">
        <w:rPr>
          <w:bCs/>
          <w:lang w:eastAsia="ru-RU"/>
        </w:rPr>
        <w:t>Рекомендовать:</w:t>
      </w:r>
    </w:p>
    <w:p w:rsidR="00B531E6" w:rsidRPr="00B531E6" w:rsidRDefault="00196D26" w:rsidP="00B531E6">
      <w:pPr>
        <w:pStyle w:val="af5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>8.1</w:t>
      </w:r>
      <w:r w:rsidR="00B531E6">
        <w:rPr>
          <w:bCs/>
          <w:lang w:eastAsia="ru-RU"/>
        </w:rPr>
        <w:t xml:space="preserve">.   </w:t>
      </w:r>
      <w:r w:rsidR="00B531E6" w:rsidRPr="00E6010D">
        <w:rPr>
          <w:bCs/>
          <w:lang w:eastAsia="ru-RU"/>
        </w:rPr>
        <w:t xml:space="preserve">ГБУЗ РК «Печорская центральная районная больница» </w:t>
      </w:r>
      <w:r w:rsidR="00B531E6" w:rsidRPr="001A45F3">
        <w:rPr>
          <w:bCs/>
          <w:lang w:eastAsia="ru-RU"/>
        </w:rPr>
        <w:t>(</w:t>
      </w:r>
      <w:r w:rsidR="00B531E6">
        <w:rPr>
          <w:bCs/>
          <w:lang w:eastAsia="ru-RU"/>
        </w:rPr>
        <w:t>Чупрова Н.Л.</w:t>
      </w:r>
      <w:r w:rsidR="00B531E6" w:rsidRPr="001A45F3">
        <w:rPr>
          <w:bCs/>
          <w:lang w:eastAsia="ru-RU"/>
        </w:rPr>
        <w:t>)</w:t>
      </w:r>
      <w:r w:rsidR="00B531E6" w:rsidRPr="00E6010D">
        <w:rPr>
          <w:bCs/>
          <w:lang w:eastAsia="ru-RU"/>
        </w:rPr>
        <w:t xml:space="preserve"> обеспечить медицинское сопровождение </w:t>
      </w:r>
      <w:r>
        <w:rPr>
          <w:bCs/>
          <w:lang w:eastAsia="ru-RU"/>
        </w:rPr>
        <w:t>Турнира</w:t>
      </w:r>
      <w:r w:rsidR="00B531E6" w:rsidRPr="00E6010D">
        <w:rPr>
          <w:bCs/>
          <w:lang w:eastAsia="ru-RU"/>
        </w:rPr>
        <w:t xml:space="preserve"> (медицинская сестра или фельдшер).</w:t>
      </w:r>
    </w:p>
    <w:p w:rsidR="00FE7762" w:rsidRDefault="00B531E6" w:rsidP="003119A4">
      <w:pPr>
        <w:pStyle w:val="af5"/>
        <w:ind w:left="0" w:firstLine="709"/>
        <w:jc w:val="both"/>
      </w:pPr>
      <w:r>
        <w:t>9</w:t>
      </w:r>
      <w:r w:rsidR="003119A4">
        <w:t>.</w:t>
      </w:r>
      <w:r w:rsidR="00BD3842">
        <w:t xml:space="preserve"> </w:t>
      </w:r>
      <w:proofErr w:type="gramStart"/>
      <w:r w:rsidR="00601E79" w:rsidRPr="00601E79">
        <w:t>Контроль за</w:t>
      </w:r>
      <w:proofErr w:type="gramEnd"/>
      <w:r w:rsidR="00601E79" w:rsidRPr="00601E79">
        <w:t xml:space="preserve"> исполнением распоряжения возложить на заместителя руководителя администрации </w:t>
      </w:r>
      <w:r w:rsidR="00747176">
        <w:t xml:space="preserve">МР «Печора» </w:t>
      </w:r>
      <w:proofErr w:type="spellStart"/>
      <w:r w:rsidR="00196D26">
        <w:t>О.И.Фетисову</w:t>
      </w:r>
      <w:proofErr w:type="spellEnd"/>
      <w:r w:rsidR="00196D26">
        <w:t>.</w:t>
      </w:r>
    </w:p>
    <w:p w:rsidR="00477E9C" w:rsidRDefault="00477E9C" w:rsidP="00477E9C">
      <w:pPr>
        <w:pStyle w:val="af5"/>
        <w:ind w:left="709"/>
        <w:jc w:val="both"/>
      </w:pPr>
    </w:p>
    <w:p w:rsidR="00B531E6" w:rsidRDefault="00B531E6" w:rsidP="007D4E5F">
      <w:pPr>
        <w:jc w:val="both"/>
      </w:pPr>
    </w:p>
    <w:p w:rsidR="00845053" w:rsidRDefault="00430A23" w:rsidP="007D4E5F">
      <w:pPr>
        <w:ind w:left="-142" w:firstLine="142"/>
        <w:jc w:val="both"/>
      </w:pPr>
      <w:r>
        <w:t>Глава</w:t>
      </w:r>
      <w:r w:rsidR="00601E79">
        <w:t xml:space="preserve"> муниципального района </w:t>
      </w:r>
      <w:r w:rsidR="008A6618">
        <w:t xml:space="preserve">«Печора» </w:t>
      </w:r>
      <w:r w:rsidR="00601E79">
        <w:t>–</w:t>
      </w:r>
    </w:p>
    <w:p w:rsidR="00407ED6" w:rsidRPr="00CB031A" w:rsidRDefault="00601E79" w:rsidP="00601E79">
      <w:pPr>
        <w:ind w:left="-142" w:firstLine="142"/>
        <w:rPr>
          <w:sz w:val="28"/>
          <w:szCs w:val="28"/>
        </w:rPr>
      </w:pPr>
      <w:r>
        <w:t>руководител</w:t>
      </w:r>
      <w:r w:rsidR="00430A23">
        <w:t>ь</w:t>
      </w:r>
      <w:r w:rsidR="00845053">
        <w:t xml:space="preserve"> администрации                                                     </w:t>
      </w:r>
      <w:r w:rsidR="002300AF">
        <w:t xml:space="preserve">  </w:t>
      </w:r>
      <w:r w:rsidR="00AA5C4D">
        <w:t xml:space="preserve">    </w:t>
      </w:r>
      <w:r w:rsidR="00845053">
        <w:t xml:space="preserve"> </w:t>
      </w:r>
      <w:r>
        <w:t xml:space="preserve">     </w:t>
      </w:r>
      <w:r w:rsidR="008A6618">
        <w:t xml:space="preserve"> </w:t>
      </w:r>
      <w:r>
        <w:t xml:space="preserve"> </w:t>
      </w:r>
      <w:r w:rsidR="00845053">
        <w:t xml:space="preserve"> </w:t>
      </w:r>
      <w:r w:rsidR="00477E9C">
        <w:t xml:space="preserve"> </w:t>
      </w:r>
      <w:r w:rsidR="00430A23">
        <w:t xml:space="preserve">   О.И. Шутов</w:t>
      </w:r>
    </w:p>
    <w:p w:rsidR="00A36849" w:rsidRDefault="00891CEE" w:rsidP="00432562">
      <w:pPr>
        <w:rPr>
          <w:bCs/>
        </w:rPr>
      </w:pPr>
      <w:r>
        <w:rPr>
          <w:bCs/>
        </w:rPr>
        <w:br w:type="page"/>
      </w:r>
      <w:r w:rsidR="008A6618">
        <w:rPr>
          <w:bCs/>
        </w:rPr>
        <w:lastRenderedPageBreak/>
        <w:t xml:space="preserve">                                                                                </w:t>
      </w:r>
      <w:r w:rsidR="008A1613">
        <w:rPr>
          <w:bCs/>
        </w:rPr>
        <w:t xml:space="preserve">                          </w:t>
      </w:r>
      <w:r w:rsidR="00432562">
        <w:rPr>
          <w:bCs/>
        </w:rPr>
        <w:t xml:space="preserve">        </w:t>
      </w:r>
    </w:p>
    <w:p w:rsidR="00A36849" w:rsidRPr="00905D3C" w:rsidRDefault="00A36849" w:rsidP="00A36849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Приложение 1 </w:t>
      </w:r>
    </w:p>
    <w:p w:rsidR="00A36849" w:rsidRPr="00905D3C" w:rsidRDefault="00A36849" w:rsidP="00A36849">
      <w:pPr>
        <w:jc w:val="right"/>
        <w:rPr>
          <w:bCs/>
        </w:rPr>
      </w:pPr>
      <w:r w:rsidRPr="00905D3C">
        <w:rPr>
          <w:bCs/>
        </w:rPr>
        <w:t>к распоряжению</w:t>
      </w:r>
    </w:p>
    <w:p w:rsidR="00A36849" w:rsidRPr="00905D3C" w:rsidRDefault="00A36849" w:rsidP="00A36849">
      <w:pPr>
        <w:jc w:val="right"/>
        <w:rPr>
          <w:bCs/>
        </w:rPr>
      </w:pPr>
      <w:r w:rsidRPr="00905D3C">
        <w:rPr>
          <w:bCs/>
        </w:rPr>
        <w:t xml:space="preserve"> администрации МР «Печора»</w:t>
      </w:r>
    </w:p>
    <w:p w:rsidR="00A36849" w:rsidRDefault="00A36849" w:rsidP="00A36849">
      <w:pPr>
        <w:tabs>
          <w:tab w:val="left" w:pos="9354"/>
        </w:tabs>
        <w:suppressAutoHyphens w:val="0"/>
        <w:overflowPunct/>
        <w:autoSpaceDE/>
        <w:spacing w:line="276" w:lineRule="auto"/>
        <w:ind w:right="-2"/>
        <w:jc w:val="right"/>
        <w:rPr>
          <w:bCs/>
        </w:rPr>
      </w:pPr>
      <w:r w:rsidRPr="00905D3C">
        <w:rPr>
          <w:bCs/>
        </w:rPr>
        <w:t xml:space="preserve">от </w:t>
      </w:r>
      <w:r w:rsidR="00103CF7">
        <w:rPr>
          <w:bCs/>
        </w:rPr>
        <w:t xml:space="preserve"> 25 </w:t>
      </w:r>
      <w:r>
        <w:rPr>
          <w:bCs/>
        </w:rPr>
        <w:t xml:space="preserve">мая  </w:t>
      </w:r>
      <w:r w:rsidRPr="00905D3C">
        <w:rPr>
          <w:bCs/>
        </w:rPr>
        <w:t>20</w:t>
      </w:r>
      <w:r>
        <w:rPr>
          <w:bCs/>
        </w:rPr>
        <w:t>26</w:t>
      </w:r>
      <w:r w:rsidRPr="00905D3C">
        <w:rPr>
          <w:bCs/>
        </w:rPr>
        <w:t xml:space="preserve"> г. № </w:t>
      </w:r>
      <w:r w:rsidR="00103CF7">
        <w:rPr>
          <w:bCs/>
        </w:rPr>
        <w:t>498</w:t>
      </w:r>
      <w:r>
        <w:rPr>
          <w:bCs/>
        </w:rPr>
        <w:t xml:space="preserve"> - </w:t>
      </w:r>
      <w:proofErr w:type="gramStart"/>
      <w:r>
        <w:rPr>
          <w:bCs/>
        </w:rPr>
        <w:t>р</w:t>
      </w:r>
      <w:proofErr w:type="gramEnd"/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A3684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36849" w:rsidRDefault="00A36849" w:rsidP="00A3684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проведении Турнира МР «Печора» по дворовому футболу </w:t>
      </w:r>
    </w:p>
    <w:p w:rsidR="00A36849" w:rsidRDefault="00A36849" w:rsidP="00A368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</w:t>
      </w:r>
    </w:p>
    <w:p w:rsidR="00A36849" w:rsidRDefault="00A36849" w:rsidP="00A36849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1. Цели и задачи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- дальнейшее развитие и популяризация мини-футбола в МР «Печора»;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спортивного мастерства среди детей и юношей;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здорового образа жизни;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- патриотическое воспитание молодёжи.</w:t>
      </w:r>
    </w:p>
    <w:p w:rsidR="00A36849" w:rsidRDefault="00A36849" w:rsidP="00A36849">
      <w:pPr>
        <w:ind w:firstLine="709"/>
        <w:jc w:val="both"/>
        <w:rPr>
          <w:sz w:val="28"/>
          <w:szCs w:val="28"/>
        </w:rPr>
      </w:pPr>
    </w:p>
    <w:p w:rsidR="00A36849" w:rsidRDefault="00A36849" w:rsidP="00A3684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 Время и место проведения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25 мая по 31мая  2026г. на спортивной площадке с искусственным покрытием    расположенной по адресу г. Печора Печорский проспект 63  возраст участников  2006-2012г.р. </w:t>
      </w:r>
    </w:p>
    <w:p w:rsidR="00A36849" w:rsidRDefault="00A36849" w:rsidP="00A36849">
      <w:pPr>
        <w:ind w:firstLine="709"/>
        <w:jc w:val="both"/>
        <w:rPr>
          <w:sz w:val="28"/>
          <w:szCs w:val="28"/>
        </w:rPr>
      </w:pPr>
    </w:p>
    <w:p w:rsidR="00A36849" w:rsidRDefault="00A36849" w:rsidP="00A3684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3. Руководство проведением соревнований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подготовкой и проведением Дворового футбола г. Печоре осуществляет сектор по физкультуре и спорту администрации МР «Печора», Федерации футбола МР Печора.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руководство, в организации и проведении турнира возлагается на главную судейскую коллегию. </w:t>
      </w:r>
    </w:p>
    <w:p w:rsidR="00A36849" w:rsidRDefault="00A36849" w:rsidP="00A3684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Главный судья – </w:t>
      </w:r>
      <w:proofErr w:type="spellStart"/>
      <w:r>
        <w:rPr>
          <w:sz w:val="28"/>
          <w:szCs w:val="28"/>
        </w:rPr>
        <w:t>Чекунов</w:t>
      </w:r>
      <w:proofErr w:type="spellEnd"/>
      <w:r>
        <w:rPr>
          <w:sz w:val="28"/>
          <w:szCs w:val="28"/>
        </w:rPr>
        <w:t xml:space="preserve"> Сергей Константинович.</w:t>
      </w:r>
    </w:p>
    <w:p w:rsidR="00A36849" w:rsidRDefault="00A36849" w:rsidP="00A36849">
      <w:pPr>
        <w:ind w:firstLine="709"/>
        <w:jc w:val="both"/>
        <w:rPr>
          <w:sz w:val="28"/>
          <w:szCs w:val="28"/>
        </w:rPr>
      </w:pPr>
    </w:p>
    <w:p w:rsidR="00A36849" w:rsidRDefault="00A36849" w:rsidP="00A3684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4. Участники соревнований</w:t>
      </w:r>
    </w:p>
    <w:p w:rsidR="00A36849" w:rsidRDefault="00A36849" w:rsidP="00A368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согласно действующим правилам соревнований по мини-футболу. К участию допускаются команды учебных заведений, детских клубов по месту жительства; команды дворовых и уличных сборных МР Печора.   В заявке не более 16 человек. В стартовом протоколе не более 12 человек</w:t>
      </w:r>
    </w:p>
    <w:p w:rsidR="00A36849" w:rsidRDefault="00A36849" w:rsidP="00A368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6849" w:rsidRDefault="00A36849" w:rsidP="00A3684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5. Обеспечение безопасности участников и зрителей</w:t>
      </w:r>
    </w:p>
    <w:p w:rsidR="00A36849" w:rsidRDefault="00A36849" w:rsidP="00A36849">
      <w:pPr>
        <w:pStyle w:val="af5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5.1. Турнир проводится на объектах спорта, отвечающих требованиям соответствующих нормативных правовых актов по вопросам обеспечения общественного порядка и безопасности участников и зрителей, а также отвечать требованиям правил вида спорта.</w:t>
      </w:r>
    </w:p>
    <w:p w:rsidR="00A36849" w:rsidRDefault="00A36849" w:rsidP="00A36849">
      <w:pPr>
        <w:pStyle w:val="af5"/>
        <w:tabs>
          <w:tab w:val="left" w:pos="0"/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5.2. Участие в турнире осуществляется только при наличии полиса страхования жизни и здоровья от несчастных случаев, </w:t>
      </w:r>
      <w:proofErr w:type="gramStart"/>
      <w:r>
        <w:rPr>
          <w:sz w:val="28"/>
          <w:szCs w:val="28"/>
          <w:lang w:eastAsia="ru-RU"/>
        </w:rPr>
        <w:t>который</w:t>
      </w:r>
      <w:proofErr w:type="gramEnd"/>
      <w:r>
        <w:rPr>
          <w:sz w:val="28"/>
          <w:szCs w:val="28"/>
          <w:lang w:eastAsia="ru-RU"/>
        </w:rPr>
        <w:t xml:space="preserve"> представляется на каждого участника соревнований в комиссию по допуску участников. Страхование участников спортивных соревнований может </w:t>
      </w:r>
      <w:proofErr w:type="gramStart"/>
      <w:r>
        <w:rPr>
          <w:sz w:val="28"/>
          <w:szCs w:val="28"/>
          <w:lang w:eastAsia="ru-RU"/>
        </w:rPr>
        <w:lastRenderedPageBreak/>
        <w:t>производится</w:t>
      </w:r>
      <w:proofErr w:type="gramEnd"/>
      <w:r>
        <w:rPr>
          <w:sz w:val="28"/>
          <w:szCs w:val="28"/>
          <w:lang w:eastAsia="ru-RU"/>
        </w:rPr>
        <w:t xml:space="preserve"> как</w:t>
      </w:r>
      <w:r w:rsidRPr="008A6F16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за счет бюджетных средств, так и внебюджетных средств в соответствии с законодательством Российской Федерации.</w:t>
      </w:r>
    </w:p>
    <w:p w:rsidR="00A36849" w:rsidRDefault="00A36849" w:rsidP="00A36849">
      <w:pPr>
        <w:pStyle w:val="af5"/>
        <w:tabs>
          <w:tab w:val="left" w:pos="0"/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</w:t>
      </w:r>
      <w:proofErr w:type="gramStart"/>
      <w:r>
        <w:rPr>
          <w:sz w:val="28"/>
          <w:szCs w:val="28"/>
          <w:lang w:eastAsia="ru-RU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1 марта 2016 г. № 134 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</w:t>
      </w:r>
      <w:proofErr w:type="gramEnd"/>
      <w:r>
        <w:rPr>
          <w:sz w:val="28"/>
          <w:szCs w:val="28"/>
          <w:lang w:eastAsia="ru-RU"/>
        </w:rPr>
        <w:t xml:space="preserve"> спортом в организациях и (или) выполнить нормативы испытаний (тестов) ВФСК «ГТО».</w:t>
      </w:r>
    </w:p>
    <w:p w:rsidR="00A36849" w:rsidRDefault="00A36849" w:rsidP="00A36849">
      <w:pPr>
        <w:pStyle w:val="af5"/>
        <w:tabs>
          <w:tab w:val="left" w:pos="0"/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5.4. </w:t>
      </w:r>
      <w:proofErr w:type="gramStart"/>
      <w:r>
        <w:rPr>
          <w:sz w:val="28"/>
          <w:szCs w:val="28"/>
          <w:lang w:eastAsia="ru-RU"/>
        </w:rPr>
        <w:t>Основанием для допуска спортсмена к турниру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</w:t>
      </w:r>
      <w:proofErr w:type="gramEnd"/>
      <w:r>
        <w:rPr>
          <w:sz w:val="28"/>
          <w:szCs w:val="28"/>
          <w:lang w:eastAsia="ru-RU"/>
        </w:rPr>
        <w:t xml:space="preserve">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 или предоставлением отказного листа для игрока.</w:t>
      </w:r>
    </w:p>
    <w:p w:rsidR="00A36849" w:rsidRDefault="00A36849" w:rsidP="00A3684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5.5. Медицинские осмотры участников турнира проводятся не ранее, чем за 10 дней до начала проведения спортивных соревнований.</w:t>
      </w:r>
    </w:p>
    <w:p w:rsidR="00A36849" w:rsidRDefault="00A36849" w:rsidP="00A36849">
      <w:pPr>
        <w:jc w:val="both"/>
        <w:rPr>
          <w:sz w:val="28"/>
          <w:szCs w:val="28"/>
        </w:rPr>
      </w:pPr>
      <w:r w:rsidRPr="008A6F16">
        <w:rPr>
          <w:sz w:val="28"/>
          <w:szCs w:val="28"/>
          <w:lang w:eastAsia="ru-RU"/>
        </w:rPr>
        <w:t xml:space="preserve"> </w:t>
      </w:r>
    </w:p>
    <w:p w:rsidR="00A36849" w:rsidRDefault="00A36849" w:rsidP="00A3684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6. Условия подведения итогов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проведения турнира – круговая или смешанная (в зависимости от количества команд). Продолжительность игры – 2 тайма по 20 мин.  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Места определяются по сумме очков, набранных командами.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очков у 2 и более команд, места среди этих команд распределяются по следующим показателям: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1.Лучший результат в играх между собой: количество очков, количество побед, разница забитых и пропущенных мячей.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2.Наибольшее количество побед во всех играх.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3.Лучшая разница забитых и пропущенных мячей во всех играх.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4.Наибольшее количество забитых мячей во всех играх.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5.Наименьшее количество очков, начисляемых футболистам и официальным лицам команд за нарушение (желтая карточка – 1 очко, красная карточка – 3 очка.)</w:t>
      </w:r>
    </w:p>
    <w:p w:rsidR="00A36849" w:rsidRDefault="00A36849" w:rsidP="00A36849">
      <w:pPr>
        <w:jc w:val="both"/>
        <w:rPr>
          <w:sz w:val="28"/>
          <w:szCs w:val="28"/>
        </w:rPr>
      </w:pPr>
      <w:r>
        <w:rPr>
          <w:sz w:val="28"/>
          <w:szCs w:val="28"/>
        </w:rPr>
        <w:t>6.При равенстве всех этих показателей места команд определяются жребием.</w:t>
      </w:r>
    </w:p>
    <w:p w:rsidR="00A36849" w:rsidRDefault="00A36849" w:rsidP="00A36849">
      <w:pPr>
        <w:ind w:firstLine="709"/>
        <w:jc w:val="both"/>
        <w:rPr>
          <w:sz w:val="28"/>
          <w:szCs w:val="28"/>
        </w:rPr>
      </w:pPr>
    </w:p>
    <w:p w:rsidR="00A36849" w:rsidRDefault="00A36849" w:rsidP="00A3684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7. Награждение</w:t>
      </w:r>
    </w:p>
    <w:p w:rsidR="00A36849" w:rsidRDefault="00A36849" w:rsidP="00A36849">
      <w:pPr>
        <w:autoSpaceDN w:val="0"/>
        <w:adjustRightInd w:val="0"/>
        <w:ind w:firstLine="567"/>
        <w:jc w:val="both"/>
        <w:rPr>
          <w:kern w:val="2"/>
          <w:sz w:val="28"/>
          <w:szCs w:val="28"/>
          <w:lang w:eastAsia="hi-IN" w:bidi="hi-IN"/>
        </w:rPr>
      </w:pPr>
      <w:r>
        <w:rPr>
          <w:kern w:val="2"/>
          <w:sz w:val="28"/>
          <w:szCs w:val="28"/>
          <w:lang w:eastAsia="hi-IN" w:bidi="hi-IN"/>
        </w:rPr>
        <w:t xml:space="preserve">Команда - победительница и команды-призеры награждаются дипломами и Кубками, игроки команды победительницы и команды призеров награждаются грамотами и медалями.   </w:t>
      </w:r>
    </w:p>
    <w:p w:rsidR="00A36849" w:rsidRDefault="00A36849" w:rsidP="00A36849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8. Финансовые расходы</w:t>
      </w:r>
    </w:p>
    <w:p w:rsidR="00A36849" w:rsidRPr="00A36849" w:rsidRDefault="00A36849" w:rsidP="00A36849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Расходы по организации награждения победителей и призеров соревнований (дипломами, кубками, медалями) проводит сектор по физкультуре и спорту администрации МР «Печора</w:t>
      </w: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A36849" w:rsidRDefault="00A36849" w:rsidP="00432562">
      <w:pPr>
        <w:rPr>
          <w:bCs/>
        </w:rPr>
      </w:pPr>
    </w:p>
    <w:p w:rsidR="00432562" w:rsidRPr="00905D3C" w:rsidRDefault="00432562" w:rsidP="00432562">
      <w:pPr>
        <w:rPr>
          <w:bCs/>
        </w:rPr>
      </w:pPr>
      <w:r>
        <w:rPr>
          <w:bCs/>
        </w:rPr>
        <w:lastRenderedPageBreak/>
        <w:t xml:space="preserve">   </w:t>
      </w:r>
      <w:r w:rsidR="008A1613">
        <w:rPr>
          <w:bCs/>
        </w:rPr>
        <w:t xml:space="preserve"> </w:t>
      </w:r>
      <w:r w:rsidR="00A36849">
        <w:rPr>
          <w:bCs/>
        </w:rPr>
        <w:t xml:space="preserve">                                                                                                                  </w:t>
      </w:r>
      <w:r>
        <w:rPr>
          <w:bCs/>
        </w:rPr>
        <w:t xml:space="preserve">Приложение 2 </w:t>
      </w:r>
    </w:p>
    <w:p w:rsidR="00432562" w:rsidRPr="00905D3C" w:rsidRDefault="00432562" w:rsidP="00432562">
      <w:pPr>
        <w:jc w:val="right"/>
        <w:rPr>
          <w:bCs/>
        </w:rPr>
      </w:pPr>
      <w:r w:rsidRPr="00905D3C">
        <w:rPr>
          <w:bCs/>
        </w:rPr>
        <w:t>к распоряжению</w:t>
      </w:r>
    </w:p>
    <w:p w:rsidR="00432562" w:rsidRPr="00905D3C" w:rsidRDefault="00432562" w:rsidP="00432562">
      <w:pPr>
        <w:jc w:val="right"/>
        <w:rPr>
          <w:bCs/>
        </w:rPr>
      </w:pPr>
      <w:r w:rsidRPr="00905D3C">
        <w:rPr>
          <w:bCs/>
        </w:rPr>
        <w:t xml:space="preserve"> администрации МР «Печора»</w:t>
      </w:r>
    </w:p>
    <w:p w:rsidR="00432562" w:rsidRDefault="00432562" w:rsidP="00432562">
      <w:pPr>
        <w:tabs>
          <w:tab w:val="left" w:pos="9354"/>
        </w:tabs>
        <w:suppressAutoHyphens w:val="0"/>
        <w:overflowPunct/>
        <w:autoSpaceDE/>
        <w:spacing w:line="276" w:lineRule="auto"/>
        <w:ind w:right="-2"/>
        <w:jc w:val="right"/>
        <w:rPr>
          <w:bCs/>
        </w:rPr>
      </w:pPr>
      <w:r w:rsidRPr="00905D3C">
        <w:rPr>
          <w:bCs/>
        </w:rPr>
        <w:t xml:space="preserve">от </w:t>
      </w:r>
      <w:r w:rsidR="00103CF7">
        <w:rPr>
          <w:bCs/>
        </w:rPr>
        <w:t xml:space="preserve"> 25  </w:t>
      </w:r>
      <w:r w:rsidR="00686B08">
        <w:rPr>
          <w:bCs/>
        </w:rPr>
        <w:t>мая</w:t>
      </w:r>
      <w:r w:rsidR="00196D26">
        <w:rPr>
          <w:bCs/>
        </w:rPr>
        <w:t xml:space="preserve"> </w:t>
      </w:r>
      <w:r>
        <w:rPr>
          <w:bCs/>
        </w:rPr>
        <w:t xml:space="preserve"> </w:t>
      </w:r>
      <w:r w:rsidRPr="00905D3C">
        <w:rPr>
          <w:bCs/>
        </w:rPr>
        <w:t>20</w:t>
      </w:r>
      <w:r w:rsidR="00196D26">
        <w:rPr>
          <w:bCs/>
        </w:rPr>
        <w:t>26</w:t>
      </w:r>
      <w:r w:rsidRPr="00905D3C">
        <w:rPr>
          <w:bCs/>
        </w:rPr>
        <w:t xml:space="preserve"> г. № </w:t>
      </w:r>
      <w:r w:rsidR="00103CF7">
        <w:rPr>
          <w:bCs/>
        </w:rPr>
        <w:t>498</w:t>
      </w:r>
      <w:r>
        <w:rPr>
          <w:bCs/>
        </w:rPr>
        <w:t xml:space="preserve"> - </w:t>
      </w:r>
      <w:proofErr w:type="gramStart"/>
      <w:r>
        <w:rPr>
          <w:bCs/>
        </w:rPr>
        <w:t>р</w:t>
      </w:r>
      <w:proofErr w:type="gramEnd"/>
    </w:p>
    <w:p w:rsidR="00432562" w:rsidRPr="00A11EC9" w:rsidRDefault="00432562" w:rsidP="00432562">
      <w:pPr>
        <w:suppressAutoHyphens w:val="0"/>
        <w:overflowPunct/>
        <w:autoSpaceDE/>
        <w:spacing w:line="276" w:lineRule="auto"/>
        <w:jc w:val="center"/>
        <w:rPr>
          <w:b/>
          <w:lang w:eastAsia="ru-RU"/>
        </w:rPr>
      </w:pPr>
    </w:p>
    <w:p w:rsidR="00432562" w:rsidRPr="00A11EC9" w:rsidRDefault="00432562" w:rsidP="00432562">
      <w:pPr>
        <w:suppressAutoHyphens w:val="0"/>
        <w:overflowPunct/>
        <w:autoSpaceDE/>
        <w:jc w:val="center"/>
        <w:rPr>
          <w:b/>
          <w:lang w:eastAsia="ru-RU"/>
        </w:rPr>
      </w:pPr>
      <w:r w:rsidRPr="00A11EC9">
        <w:rPr>
          <w:b/>
          <w:lang w:eastAsia="ru-RU"/>
        </w:rPr>
        <w:t xml:space="preserve">Смета </w:t>
      </w:r>
    </w:p>
    <w:p w:rsidR="00432562" w:rsidRPr="00A11EC9" w:rsidRDefault="00432562" w:rsidP="00432562">
      <w:pPr>
        <w:suppressAutoHyphens w:val="0"/>
        <w:overflowPunct/>
        <w:autoSpaceDE/>
        <w:jc w:val="center"/>
        <w:rPr>
          <w:b/>
          <w:lang w:eastAsia="ru-RU"/>
        </w:rPr>
      </w:pPr>
      <w:r>
        <w:rPr>
          <w:b/>
          <w:lang w:eastAsia="ru-RU"/>
        </w:rPr>
        <w:t xml:space="preserve">      </w:t>
      </w:r>
      <w:r w:rsidRPr="00A11EC9">
        <w:rPr>
          <w:b/>
          <w:lang w:eastAsia="ru-RU"/>
        </w:rPr>
        <w:t xml:space="preserve">расходов на организацию и проведение </w:t>
      </w:r>
      <w:r w:rsidR="00196D26">
        <w:rPr>
          <w:b/>
          <w:lang w:eastAsia="ru-RU"/>
        </w:rPr>
        <w:t>Турнира МР «Печора» по дворовому футболу</w:t>
      </w:r>
    </w:p>
    <w:p w:rsidR="00432562" w:rsidRPr="009E371B" w:rsidRDefault="00432562" w:rsidP="0044288F">
      <w:pPr>
        <w:jc w:val="center"/>
        <w:rPr>
          <w:color w:val="FF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81"/>
        <w:gridCol w:w="2949"/>
        <w:gridCol w:w="1417"/>
        <w:gridCol w:w="851"/>
      </w:tblGrid>
      <w:tr w:rsidR="00432562" w:rsidRPr="00586D5F" w:rsidTr="00C5424D">
        <w:trPr>
          <w:trHeight w:val="54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Расчет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Сумма,</w:t>
            </w:r>
          </w:p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Статья</w:t>
            </w:r>
          </w:p>
        </w:tc>
      </w:tr>
      <w:tr w:rsidR="00432562" w:rsidRPr="00586D5F" w:rsidTr="00C5424D">
        <w:trPr>
          <w:trHeight w:val="27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E6636" w:rsidRDefault="00432562" w:rsidP="007F775B">
            <w:pPr>
              <w:jc w:val="center"/>
              <w:rPr>
                <w:b/>
                <w:sz w:val="24"/>
                <w:szCs w:val="24"/>
              </w:rPr>
            </w:pPr>
            <w:r w:rsidRPr="005E6636">
              <w:rPr>
                <w:b/>
                <w:sz w:val="24"/>
                <w:szCs w:val="24"/>
              </w:rPr>
              <w:t>5</w:t>
            </w:r>
          </w:p>
        </w:tc>
      </w:tr>
      <w:tr w:rsidR="00432562" w:rsidRPr="00CA7F70" w:rsidTr="00C5424D">
        <w:trPr>
          <w:trHeight w:val="2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A7F70" w:rsidRDefault="00432562" w:rsidP="007F775B">
            <w:pPr>
              <w:jc w:val="center"/>
              <w:rPr>
                <w:lang w:eastAsia="ru-RU"/>
              </w:rPr>
            </w:pPr>
            <w:r w:rsidRPr="00CA7F70">
              <w:rPr>
                <w:lang w:eastAsia="ru-RU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A7F70" w:rsidRDefault="00432562" w:rsidP="007F775B">
            <w:pPr>
              <w:tabs>
                <w:tab w:val="left" w:pos="2280"/>
              </w:tabs>
              <w:suppressAutoHyphens w:val="0"/>
              <w:overflowPunct/>
              <w:autoSpaceDE/>
              <w:rPr>
                <w:sz w:val="24"/>
                <w:szCs w:val="24"/>
                <w:lang w:eastAsia="ru-RU"/>
              </w:rPr>
            </w:pPr>
            <w:r w:rsidRPr="00CA7F70">
              <w:rPr>
                <w:bCs/>
                <w:sz w:val="24"/>
                <w:szCs w:val="24"/>
                <w:lang w:eastAsia="ru-RU"/>
              </w:rPr>
              <w:t xml:space="preserve">Оказание услуг по организации и обслуживанию соревнований </w:t>
            </w:r>
            <w:r w:rsidRPr="00CA7F70">
              <w:rPr>
                <w:sz w:val="24"/>
                <w:szCs w:val="24"/>
                <w:lang w:eastAsia="ru-RU"/>
              </w:rPr>
              <w:t>(по контракту):</w:t>
            </w:r>
          </w:p>
          <w:p w:rsidR="00432562" w:rsidRPr="00CA7F70" w:rsidRDefault="00432562" w:rsidP="007F775B">
            <w:pPr>
              <w:tabs>
                <w:tab w:val="left" w:pos="2280"/>
              </w:tabs>
              <w:suppressAutoHyphens w:val="0"/>
              <w:overflowPunct/>
              <w:autoSpaceDE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главный судья </w:t>
            </w:r>
          </w:p>
          <w:p w:rsidR="00432562" w:rsidRPr="00CA7F70" w:rsidRDefault="00432562" w:rsidP="007F775B">
            <w:pPr>
              <w:tabs>
                <w:tab w:val="left" w:pos="2280"/>
              </w:tabs>
              <w:suppressAutoHyphens w:val="0"/>
              <w:overflowPunct/>
              <w:autoSpaceDE/>
              <w:rPr>
                <w:rFonts w:eastAsiaTheme="minorHAnsi"/>
                <w:sz w:val="24"/>
                <w:szCs w:val="24"/>
                <w:lang w:eastAsia="en-US"/>
              </w:rPr>
            </w:pPr>
            <w:r w:rsidRPr="00CA7F70">
              <w:rPr>
                <w:rFonts w:eastAsiaTheme="minorHAnsi"/>
                <w:sz w:val="24"/>
                <w:szCs w:val="24"/>
                <w:lang w:eastAsia="en-US"/>
              </w:rPr>
              <w:t>- главный секретарь</w:t>
            </w:r>
          </w:p>
          <w:p w:rsidR="00432562" w:rsidRPr="00CA7F70" w:rsidRDefault="00432562" w:rsidP="007F775B">
            <w:pPr>
              <w:tabs>
                <w:tab w:val="left" w:pos="2280"/>
              </w:tabs>
              <w:suppressAutoHyphens w:val="0"/>
              <w:overflowPunct/>
              <w:autoSpaceDE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судьи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A7F70" w:rsidRDefault="00432562" w:rsidP="007F775B">
            <w:pPr>
              <w:ind w:left="-108"/>
              <w:jc w:val="center"/>
              <w:rPr>
                <w:sz w:val="24"/>
                <w:szCs w:val="24"/>
                <w:lang w:eastAsia="ru-RU"/>
              </w:rPr>
            </w:pPr>
          </w:p>
          <w:p w:rsidR="00432562" w:rsidRPr="00CA7F70" w:rsidRDefault="00432562" w:rsidP="007F775B">
            <w:pPr>
              <w:ind w:left="-108"/>
              <w:jc w:val="center"/>
              <w:rPr>
                <w:sz w:val="24"/>
                <w:szCs w:val="24"/>
                <w:lang w:eastAsia="ru-RU"/>
              </w:rPr>
            </w:pPr>
          </w:p>
          <w:p w:rsidR="00432562" w:rsidRPr="00CA7F70" w:rsidRDefault="00432562" w:rsidP="007F775B">
            <w:pPr>
              <w:ind w:left="-108"/>
              <w:jc w:val="center"/>
              <w:rPr>
                <w:sz w:val="24"/>
                <w:szCs w:val="24"/>
                <w:lang w:eastAsia="ru-RU"/>
              </w:rPr>
            </w:pPr>
          </w:p>
          <w:p w:rsidR="00432562" w:rsidRPr="00CA7F70" w:rsidRDefault="00686B08" w:rsidP="007F775B">
            <w:pPr>
              <w:ind w:lef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43256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2562">
              <w:rPr>
                <w:sz w:val="24"/>
                <w:szCs w:val="24"/>
                <w:lang w:eastAsia="ru-RU"/>
              </w:rPr>
              <w:t>дн</w:t>
            </w:r>
            <w:proofErr w:type="spellEnd"/>
            <w:r w:rsidR="00432562">
              <w:rPr>
                <w:sz w:val="24"/>
                <w:szCs w:val="24"/>
                <w:lang w:eastAsia="ru-RU"/>
              </w:rPr>
              <w:t>. х 20</w:t>
            </w:r>
            <w:r w:rsidR="00432562" w:rsidRPr="00CA7F70">
              <w:rPr>
                <w:sz w:val="24"/>
                <w:szCs w:val="24"/>
                <w:lang w:eastAsia="ru-RU"/>
              </w:rPr>
              <w:t>0 руб.</w:t>
            </w:r>
          </w:p>
          <w:p w:rsidR="00432562" w:rsidRPr="00CA7F70" w:rsidRDefault="00686B08" w:rsidP="007F775B">
            <w:pPr>
              <w:ind w:lef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43256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2562">
              <w:rPr>
                <w:sz w:val="24"/>
                <w:szCs w:val="24"/>
                <w:lang w:eastAsia="ru-RU"/>
              </w:rPr>
              <w:t>дн</w:t>
            </w:r>
            <w:proofErr w:type="spellEnd"/>
            <w:r w:rsidR="00432562">
              <w:rPr>
                <w:sz w:val="24"/>
                <w:szCs w:val="24"/>
                <w:lang w:eastAsia="ru-RU"/>
              </w:rPr>
              <w:t>. х 20</w:t>
            </w:r>
            <w:r w:rsidR="00432562" w:rsidRPr="00CA7F70">
              <w:rPr>
                <w:sz w:val="24"/>
                <w:szCs w:val="24"/>
                <w:lang w:eastAsia="ru-RU"/>
              </w:rPr>
              <w:t>0 руб.</w:t>
            </w:r>
          </w:p>
          <w:p w:rsidR="00432562" w:rsidRPr="00C07119" w:rsidRDefault="007F775B" w:rsidP="007F775B">
            <w:pPr>
              <w:ind w:lef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 чел. х 2</w:t>
            </w:r>
            <w:r w:rsidR="00432562">
              <w:rPr>
                <w:rFonts w:eastAsiaTheme="minorHAnsi"/>
                <w:sz w:val="24"/>
                <w:szCs w:val="24"/>
                <w:lang w:eastAsia="en-US"/>
              </w:rPr>
              <w:t>0 игр х 1</w:t>
            </w:r>
            <w:r w:rsidR="00432562" w:rsidRPr="00A04BE5">
              <w:rPr>
                <w:rFonts w:eastAsiaTheme="minorHAnsi"/>
                <w:sz w:val="24"/>
                <w:szCs w:val="24"/>
                <w:lang w:eastAsia="en-US"/>
              </w:rPr>
              <w:t>00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Default="00432562" w:rsidP="007F775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32562" w:rsidRDefault="00432562" w:rsidP="007F775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32562" w:rsidRDefault="00432562" w:rsidP="007F775B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432562" w:rsidRPr="00CA7F70" w:rsidRDefault="00686B08" w:rsidP="00686B0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C5424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562" w:rsidRDefault="00432562" w:rsidP="007F775B">
            <w:pPr>
              <w:jc w:val="center"/>
              <w:rPr>
                <w:sz w:val="24"/>
                <w:szCs w:val="24"/>
              </w:rPr>
            </w:pPr>
          </w:p>
          <w:p w:rsidR="00432562" w:rsidRDefault="00432562" w:rsidP="007F775B">
            <w:pPr>
              <w:jc w:val="center"/>
              <w:rPr>
                <w:sz w:val="24"/>
                <w:szCs w:val="24"/>
              </w:rPr>
            </w:pPr>
          </w:p>
          <w:p w:rsidR="00432562" w:rsidRDefault="00432562" w:rsidP="007F775B">
            <w:pPr>
              <w:jc w:val="center"/>
              <w:rPr>
                <w:sz w:val="24"/>
                <w:szCs w:val="24"/>
              </w:rPr>
            </w:pPr>
          </w:p>
          <w:p w:rsidR="00432562" w:rsidRDefault="00432562" w:rsidP="007F775B">
            <w:pPr>
              <w:jc w:val="center"/>
              <w:rPr>
                <w:sz w:val="24"/>
                <w:szCs w:val="24"/>
              </w:rPr>
            </w:pPr>
          </w:p>
          <w:p w:rsidR="00C5424D" w:rsidRDefault="00C5424D" w:rsidP="007F775B">
            <w:pPr>
              <w:jc w:val="center"/>
              <w:rPr>
                <w:sz w:val="24"/>
                <w:szCs w:val="24"/>
              </w:rPr>
            </w:pPr>
          </w:p>
          <w:p w:rsidR="00C5424D" w:rsidRDefault="00C5424D" w:rsidP="007F775B">
            <w:pPr>
              <w:jc w:val="center"/>
              <w:rPr>
                <w:sz w:val="24"/>
                <w:szCs w:val="24"/>
              </w:rPr>
            </w:pPr>
          </w:p>
          <w:p w:rsidR="00C5424D" w:rsidRDefault="00C5424D" w:rsidP="007F775B">
            <w:pPr>
              <w:jc w:val="center"/>
              <w:rPr>
                <w:sz w:val="24"/>
                <w:szCs w:val="24"/>
              </w:rPr>
            </w:pPr>
          </w:p>
          <w:p w:rsidR="00432562" w:rsidRPr="002300AF" w:rsidRDefault="00432562" w:rsidP="007F775B">
            <w:pPr>
              <w:jc w:val="center"/>
              <w:rPr>
                <w:sz w:val="24"/>
                <w:szCs w:val="24"/>
                <w:lang w:eastAsia="ru-RU"/>
              </w:rPr>
            </w:pPr>
            <w:r w:rsidRPr="002300AF">
              <w:rPr>
                <w:sz w:val="24"/>
                <w:szCs w:val="24"/>
              </w:rPr>
              <w:t>226</w:t>
            </w:r>
          </w:p>
          <w:p w:rsidR="00432562" w:rsidRPr="002300AF" w:rsidRDefault="00432562" w:rsidP="007F775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32562" w:rsidRPr="00CA7F70" w:rsidTr="00C5424D">
        <w:trPr>
          <w:trHeight w:val="3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A7F70" w:rsidRDefault="00432562" w:rsidP="007F775B">
            <w:pPr>
              <w:suppressAutoHyphens w:val="0"/>
              <w:overflowPunct/>
              <w:autoSpaceDE/>
              <w:jc w:val="center"/>
              <w:rPr>
                <w:rFonts w:eastAsiaTheme="minorHAnsi"/>
                <w:lang w:eastAsia="en-US"/>
              </w:rPr>
            </w:pPr>
            <w:r w:rsidRPr="00CA7F7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A7F70" w:rsidRDefault="00432562" w:rsidP="007F775B">
            <w:pPr>
              <w:rPr>
                <w:bCs/>
                <w:sz w:val="24"/>
                <w:szCs w:val="24"/>
                <w:lang w:eastAsia="ru-RU"/>
              </w:rPr>
            </w:pPr>
            <w:r w:rsidRPr="00CA7F70">
              <w:rPr>
                <w:bCs/>
                <w:sz w:val="24"/>
                <w:szCs w:val="24"/>
                <w:lang w:eastAsia="ru-RU"/>
              </w:rPr>
              <w:t>Страховые взносы во внебюджетные фонды (по контракту)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A7F70" w:rsidRDefault="00432562" w:rsidP="007F775B">
            <w:pPr>
              <w:ind w:left="-10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30</w:t>
            </w:r>
            <w:r w:rsidRPr="00CA7F70">
              <w:rPr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5F4CA5" w:rsidRDefault="00C5424D" w:rsidP="00686B0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</w:t>
            </w:r>
            <w:r w:rsidR="00686B08">
              <w:rPr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62" w:rsidRPr="002300AF" w:rsidRDefault="00432562" w:rsidP="007F775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32562" w:rsidRPr="00CA7F70" w:rsidTr="00C5424D">
        <w:trPr>
          <w:trHeight w:val="3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5E6636" w:rsidRDefault="00432562" w:rsidP="007F7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CC3E5A" w:rsidRDefault="00432562" w:rsidP="007F775B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Медицинское обслуживание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24D" w:rsidRDefault="00686B08" w:rsidP="007F775B">
            <w:pPr>
              <w:spacing w:after="20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5424D">
              <w:rPr>
                <w:sz w:val="24"/>
                <w:szCs w:val="24"/>
              </w:rPr>
              <w:t xml:space="preserve"> ч. х 1</w:t>
            </w:r>
            <w:r>
              <w:rPr>
                <w:sz w:val="24"/>
                <w:szCs w:val="24"/>
              </w:rPr>
              <w:t>5</w:t>
            </w:r>
            <w:r w:rsidR="00C5424D">
              <w:rPr>
                <w:sz w:val="24"/>
                <w:szCs w:val="24"/>
              </w:rPr>
              <w:t>00 руб. х 1 чел.</w:t>
            </w:r>
          </w:p>
          <w:p w:rsidR="00C5424D" w:rsidRDefault="00C5424D" w:rsidP="00686B08">
            <w:pPr>
              <w:spacing w:after="2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5F4CA5" w:rsidRDefault="00686B08" w:rsidP="007F7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</w:t>
            </w:r>
            <w:r w:rsidR="00C5424D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62" w:rsidRPr="006F1504" w:rsidRDefault="00432562" w:rsidP="007F775B">
            <w:pPr>
              <w:jc w:val="center"/>
              <w:rPr>
                <w:sz w:val="24"/>
                <w:szCs w:val="24"/>
              </w:rPr>
            </w:pPr>
          </w:p>
        </w:tc>
      </w:tr>
      <w:tr w:rsidR="00432562" w:rsidRPr="00586D5F" w:rsidTr="00C5424D">
        <w:trPr>
          <w:trHeight w:val="2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A87EAE" w:rsidRDefault="00432562" w:rsidP="007F77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A87EAE" w:rsidRDefault="00432562" w:rsidP="007F775B">
            <w:pPr>
              <w:jc w:val="both"/>
              <w:rPr>
                <w:b/>
                <w:sz w:val="24"/>
                <w:szCs w:val="24"/>
              </w:rPr>
            </w:pPr>
            <w:r w:rsidRPr="00A87EA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A87EAE" w:rsidRDefault="00432562" w:rsidP="007F77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5F4CA5" w:rsidRDefault="00686B08" w:rsidP="00686B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  <w:r w:rsidR="00C5424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62" w:rsidRPr="00A439E1" w:rsidRDefault="00432562" w:rsidP="007F775B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432562" w:rsidRPr="00A11EC9" w:rsidRDefault="00432562" w:rsidP="00432562">
      <w:pPr>
        <w:jc w:val="center"/>
      </w:pPr>
    </w:p>
    <w:p w:rsidR="00432562" w:rsidRPr="00A11EC9" w:rsidRDefault="00432562" w:rsidP="00432562">
      <w:pPr>
        <w:suppressAutoHyphens w:val="0"/>
        <w:overflowPunct/>
        <w:autoSpaceDE/>
        <w:ind w:left="360"/>
        <w:jc w:val="center"/>
        <w:rPr>
          <w:lang w:eastAsia="ru-RU"/>
        </w:rPr>
      </w:pPr>
    </w:p>
    <w:p w:rsidR="00432562" w:rsidRPr="00A11EC9" w:rsidRDefault="00432562" w:rsidP="00432562">
      <w:pPr>
        <w:suppressAutoHyphens w:val="0"/>
        <w:overflowPunct/>
        <w:autoSpaceDE/>
        <w:ind w:left="360"/>
        <w:jc w:val="center"/>
        <w:rPr>
          <w:lang w:eastAsia="ru-RU"/>
        </w:rPr>
      </w:pPr>
    </w:p>
    <w:p w:rsidR="00432562" w:rsidRPr="00A11EC9" w:rsidRDefault="00432562" w:rsidP="00432562">
      <w:pPr>
        <w:suppressAutoHyphens w:val="0"/>
        <w:overflowPunct/>
        <w:autoSpaceDE/>
        <w:jc w:val="both"/>
        <w:rPr>
          <w:lang w:eastAsia="ru-RU"/>
        </w:rPr>
      </w:pPr>
      <w:r w:rsidRPr="00A11EC9">
        <w:rPr>
          <w:lang w:eastAsia="ru-RU"/>
        </w:rPr>
        <w:t>______________ /</w:t>
      </w:r>
      <w:proofErr w:type="spellStart"/>
      <w:r w:rsidR="00686B08">
        <w:rPr>
          <w:lang w:eastAsia="ru-RU"/>
        </w:rPr>
        <w:t>Просмыцкая</w:t>
      </w:r>
      <w:proofErr w:type="spellEnd"/>
      <w:r w:rsidR="00686B08">
        <w:rPr>
          <w:lang w:eastAsia="ru-RU"/>
        </w:rPr>
        <w:t xml:space="preserve"> К.Г.</w:t>
      </w:r>
      <w:r>
        <w:rPr>
          <w:lang w:eastAsia="ru-RU"/>
        </w:rPr>
        <w:t xml:space="preserve"> </w:t>
      </w:r>
      <w:r w:rsidRPr="00A11EC9">
        <w:rPr>
          <w:lang w:eastAsia="ru-RU"/>
        </w:rPr>
        <w:t>/</w:t>
      </w:r>
    </w:p>
    <w:p w:rsidR="009F46B0" w:rsidRDefault="009F46B0" w:rsidP="008A6618">
      <w:pPr>
        <w:suppressAutoHyphens w:val="0"/>
        <w:overflowPunct/>
        <w:autoSpaceDE/>
        <w:rPr>
          <w:bCs/>
        </w:rPr>
        <w:sectPr w:rsidR="009F46B0" w:rsidSect="00746E02">
          <w:pgSz w:w="11905" w:h="16837"/>
          <w:pgMar w:top="992" w:right="851" w:bottom="992" w:left="1701" w:header="720" w:footer="720" w:gutter="0"/>
          <w:cols w:space="720"/>
          <w:docGrid w:linePitch="360"/>
        </w:sectPr>
      </w:pPr>
    </w:p>
    <w:p w:rsidR="00BD3842" w:rsidRDefault="00BD3842" w:rsidP="008A1613">
      <w:pPr>
        <w:suppressAutoHyphens w:val="0"/>
        <w:overflowPunct/>
        <w:autoSpaceDE/>
        <w:autoSpaceDN w:val="0"/>
        <w:rPr>
          <w:b/>
          <w:bCs/>
          <w:lang w:eastAsia="ru-RU"/>
        </w:rPr>
      </w:pPr>
      <w:bookmarkStart w:id="0" w:name="_GoBack"/>
      <w:bookmarkEnd w:id="0"/>
    </w:p>
    <w:sectPr w:rsidR="00BD3842" w:rsidSect="008D7DC6">
      <w:pgSz w:w="11905" w:h="16837"/>
      <w:pgMar w:top="992" w:right="851" w:bottom="99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A29" w:rsidRDefault="00E14A29" w:rsidP="00BD3842">
      <w:r>
        <w:separator/>
      </w:r>
    </w:p>
  </w:endnote>
  <w:endnote w:type="continuationSeparator" w:id="0">
    <w:p w:rsidR="00E14A29" w:rsidRDefault="00E14A29" w:rsidP="00BD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A29" w:rsidRDefault="00E14A29" w:rsidP="00BD3842">
      <w:r>
        <w:separator/>
      </w:r>
    </w:p>
  </w:footnote>
  <w:footnote w:type="continuationSeparator" w:id="0">
    <w:p w:rsidR="00E14A29" w:rsidRDefault="00E14A29" w:rsidP="00BD3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FB69AA"/>
    <w:multiLevelType w:val="hybridMultilevel"/>
    <w:tmpl w:val="CBF85E98"/>
    <w:lvl w:ilvl="0" w:tplc="F064BB8A">
      <w:start w:val="4"/>
      <w:numFmt w:val="decimal"/>
      <w:lvlText w:val="%1.3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53BC8"/>
    <w:multiLevelType w:val="hybridMultilevel"/>
    <w:tmpl w:val="676279B0"/>
    <w:lvl w:ilvl="0" w:tplc="C0341046">
      <w:start w:val="1"/>
      <w:numFmt w:val="bullet"/>
      <w:lvlText w:val=""/>
      <w:lvlJc w:val="left"/>
      <w:pPr>
        <w:tabs>
          <w:tab w:val="num" w:pos="1490"/>
        </w:tabs>
        <w:ind w:left="1490" w:hanging="36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74960"/>
    <w:multiLevelType w:val="hybridMultilevel"/>
    <w:tmpl w:val="5D4E01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0967546"/>
    <w:multiLevelType w:val="hybridMultilevel"/>
    <w:tmpl w:val="BC36EB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EF217C"/>
    <w:multiLevelType w:val="hybridMultilevel"/>
    <w:tmpl w:val="A44208F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1BCB68DB"/>
    <w:multiLevelType w:val="hybridMultilevel"/>
    <w:tmpl w:val="1166C770"/>
    <w:lvl w:ilvl="0" w:tplc="1EFCE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13C2C5F"/>
    <w:multiLevelType w:val="hybridMultilevel"/>
    <w:tmpl w:val="5B5EACD0"/>
    <w:lvl w:ilvl="0" w:tplc="2BC4618C">
      <w:start w:val="1"/>
      <w:numFmt w:val="decimal"/>
      <w:lvlText w:val="%1."/>
      <w:lvlJc w:val="left"/>
      <w:pPr>
        <w:ind w:left="1429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69C70F2"/>
    <w:multiLevelType w:val="hybridMultilevel"/>
    <w:tmpl w:val="218690CE"/>
    <w:lvl w:ilvl="0" w:tplc="CFB849CE">
      <w:start w:val="1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C5FEF"/>
    <w:multiLevelType w:val="hybridMultilevel"/>
    <w:tmpl w:val="76181C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E4DA2"/>
    <w:multiLevelType w:val="hybridMultilevel"/>
    <w:tmpl w:val="07E415B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1FC1D30"/>
    <w:multiLevelType w:val="multilevel"/>
    <w:tmpl w:val="EC0AF8D0"/>
    <w:lvl w:ilvl="0">
      <w:start w:val="1"/>
      <w:numFmt w:val="decimal"/>
      <w:lvlText w:val="%1."/>
      <w:lvlJc w:val="left"/>
      <w:pPr>
        <w:ind w:left="1571" w:hanging="360"/>
      </w:pPr>
      <w:rPr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hint="default"/>
      </w:rPr>
    </w:lvl>
  </w:abstractNum>
  <w:abstractNum w:abstractNumId="13">
    <w:nsid w:val="48C97E51"/>
    <w:multiLevelType w:val="hybridMultilevel"/>
    <w:tmpl w:val="57A6EE6C"/>
    <w:lvl w:ilvl="0" w:tplc="F5F8C558">
      <w:start w:val="1"/>
      <w:numFmt w:val="decimal"/>
      <w:lvlText w:val="%1.3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EA55763"/>
    <w:multiLevelType w:val="hybridMultilevel"/>
    <w:tmpl w:val="50960F86"/>
    <w:lvl w:ilvl="0" w:tplc="C034104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A36D4F"/>
    <w:multiLevelType w:val="hybridMultilevel"/>
    <w:tmpl w:val="59DE07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51E1BDB"/>
    <w:multiLevelType w:val="hybridMultilevel"/>
    <w:tmpl w:val="4436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62B7F"/>
    <w:multiLevelType w:val="hybridMultilevel"/>
    <w:tmpl w:val="176C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20A9E"/>
    <w:multiLevelType w:val="hybridMultilevel"/>
    <w:tmpl w:val="0A862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BEE0406"/>
    <w:multiLevelType w:val="hybridMultilevel"/>
    <w:tmpl w:val="F3F003A4"/>
    <w:lvl w:ilvl="0" w:tplc="56D6CF64">
      <w:start w:val="8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1502B1"/>
    <w:multiLevelType w:val="hybridMultilevel"/>
    <w:tmpl w:val="6080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EE2DBF"/>
    <w:multiLevelType w:val="hybridMultilevel"/>
    <w:tmpl w:val="5A9A5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71DA8"/>
    <w:multiLevelType w:val="hybridMultilevel"/>
    <w:tmpl w:val="8C8C7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A5843"/>
    <w:multiLevelType w:val="hybridMultilevel"/>
    <w:tmpl w:val="4DDC673A"/>
    <w:lvl w:ilvl="0" w:tplc="86DE97D2">
      <w:start w:val="1"/>
      <w:numFmt w:val="decimal"/>
      <w:lvlText w:val="%1."/>
      <w:lvlJc w:val="left"/>
      <w:pPr>
        <w:ind w:left="1571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7FCD1D04"/>
    <w:multiLevelType w:val="hybridMultilevel"/>
    <w:tmpl w:val="4F025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0"/>
  </w:num>
  <w:num w:numId="8">
    <w:abstractNumId w:val="6"/>
  </w:num>
  <w:num w:numId="9">
    <w:abstractNumId w:val="7"/>
  </w:num>
  <w:num w:numId="10">
    <w:abstractNumId w:val="18"/>
  </w:num>
  <w:num w:numId="11">
    <w:abstractNumId w:val="5"/>
  </w:num>
  <w:num w:numId="12">
    <w:abstractNumId w:val="10"/>
  </w:num>
  <w:num w:numId="13">
    <w:abstractNumId w:val="12"/>
  </w:num>
  <w:num w:numId="14">
    <w:abstractNumId w:val="15"/>
  </w:num>
  <w:num w:numId="15">
    <w:abstractNumId w:val="13"/>
  </w:num>
  <w:num w:numId="16">
    <w:abstractNumId w:val="2"/>
  </w:num>
  <w:num w:numId="17">
    <w:abstractNumId w:val="9"/>
  </w:num>
  <w:num w:numId="18">
    <w:abstractNumId w:val="19"/>
  </w:num>
  <w:num w:numId="19">
    <w:abstractNumId w:val="8"/>
  </w:num>
  <w:num w:numId="20">
    <w:abstractNumId w:val="23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E2"/>
    <w:rsid w:val="00002E7C"/>
    <w:rsid w:val="0000483E"/>
    <w:rsid w:val="00012C93"/>
    <w:rsid w:val="0001449A"/>
    <w:rsid w:val="000200BA"/>
    <w:rsid w:val="00021804"/>
    <w:rsid w:val="000237F8"/>
    <w:rsid w:val="000242CA"/>
    <w:rsid w:val="00027CB6"/>
    <w:rsid w:val="00041CC8"/>
    <w:rsid w:val="00043580"/>
    <w:rsid w:val="0004570E"/>
    <w:rsid w:val="00046DF5"/>
    <w:rsid w:val="000566A4"/>
    <w:rsid w:val="00064DA8"/>
    <w:rsid w:val="00065C4E"/>
    <w:rsid w:val="0007186B"/>
    <w:rsid w:val="00072932"/>
    <w:rsid w:val="00083DC7"/>
    <w:rsid w:val="0008448D"/>
    <w:rsid w:val="00086A21"/>
    <w:rsid w:val="00096037"/>
    <w:rsid w:val="0009603D"/>
    <w:rsid w:val="000A41DD"/>
    <w:rsid w:val="000A4874"/>
    <w:rsid w:val="000A59D4"/>
    <w:rsid w:val="000B19F8"/>
    <w:rsid w:val="000B3697"/>
    <w:rsid w:val="000B3CED"/>
    <w:rsid w:val="000B769F"/>
    <w:rsid w:val="000C0E63"/>
    <w:rsid w:val="000C5B22"/>
    <w:rsid w:val="000D3BC5"/>
    <w:rsid w:val="000D3F3F"/>
    <w:rsid w:val="000E1CF8"/>
    <w:rsid w:val="000E7D97"/>
    <w:rsid w:val="000F44BA"/>
    <w:rsid w:val="00103CF7"/>
    <w:rsid w:val="00107226"/>
    <w:rsid w:val="00112018"/>
    <w:rsid w:val="00113B3E"/>
    <w:rsid w:val="001162A2"/>
    <w:rsid w:val="00116580"/>
    <w:rsid w:val="00117B26"/>
    <w:rsid w:val="00123E0F"/>
    <w:rsid w:val="00124DE3"/>
    <w:rsid w:val="00127629"/>
    <w:rsid w:val="00134C0B"/>
    <w:rsid w:val="00136625"/>
    <w:rsid w:val="00141938"/>
    <w:rsid w:val="00141C17"/>
    <w:rsid w:val="0014643A"/>
    <w:rsid w:val="00150B38"/>
    <w:rsid w:val="00163410"/>
    <w:rsid w:val="00166B1A"/>
    <w:rsid w:val="00170ACA"/>
    <w:rsid w:val="0018042B"/>
    <w:rsid w:val="00181BE7"/>
    <w:rsid w:val="001842CA"/>
    <w:rsid w:val="00192709"/>
    <w:rsid w:val="00192EBF"/>
    <w:rsid w:val="00196C97"/>
    <w:rsid w:val="00196D26"/>
    <w:rsid w:val="001A1CEC"/>
    <w:rsid w:val="001A6F65"/>
    <w:rsid w:val="001B0165"/>
    <w:rsid w:val="001C1FB9"/>
    <w:rsid w:val="001C33D4"/>
    <w:rsid w:val="001D2139"/>
    <w:rsid w:val="001E714D"/>
    <w:rsid w:val="001F792E"/>
    <w:rsid w:val="002014FD"/>
    <w:rsid w:val="002030AB"/>
    <w:rsid w:val="00203324"/>
    <w:rsid w:val="00210FA3"/>
    <w:rsid w:val="00225053"/>
    <w:rsid w:val="00227AB9"/>
    <w:rsid w:val="002300AF"/>
    <w:rsid w:val="002312F6"/>
    <w:rsid w:val="002324D0"/>
    <w:rsid w:val="00235B21"/>
    <w:rsid w:val="00241707"/>
    <w:rsid w:val="00242144"/>
    <w:rsid w:val="00245007"/>
    <w:rsid w:val="00263A0F"/>
    <w:rsid w:val="002646EA"/>
    <w:rsid w:val="00266311"/>
    <w:rsid w:val="00274723"/>
    <w:rsid w:val="00276E57"/>
    <w:rsid w:val="00290388"/>
    <w:rsid w:val="00290D82"/>
    <w:rsid w:val="002A5791"/>
    <w:rsid w:val="002A6004"/>
    <w:rsid w:val="002B15EC"/>
    <w:rsid w:val="002B352A"/>
    <w:rsid w:val="002B670E"/>
    <w:rsid w:val="002B7ACA"/>
    <w:rsid w:val="002C7264"/>
    <w:rsid w:val="002D2A92"/>
    <w:rsid w:val="002D5120"/>
    <w:rsid w:val="002D5946"/>
    <w:rsid w:val="002D79B0"/>
    <w:rsid w:val="002E1BB6"/>
    <w:rsid w:val="002E28D2"/>
    <w:rsid w:val="002E63FB"/>
    <w:rsid w:val="002F3A6D"/>
    <w:rsid w:val="002F7C04"/>
    <w:rsid w:val="00304082"/>
    <w:rsid w:val="00306300"/>
    <w:rsid w:val="00310F8B"/>
    <w:rsid w:val="003119A4"/>
    <w:rsid w:val="003133B3"/>
    <w:rsid w:val="003153E1"/>
    <w:rsid w:val="00327FCE"/>
    <w:rsid w:val="00341832"/>
    <w:rsid w:val="0034506A"/>
    <w:rsid w:val="00350E35"/>
    <w:rsid w:val="0035254C"/>
    <w:rsid w:val="003616E1"/>
    <w:rsid w:val="00370EC6"/>
    <w:rsid w:val="00377F95"/>
    <w:rsid w:val="0038497E"/>
    <w:rsid w:val="00390501"/>
    <w:rsid w:val="003934C3"/>
    <w:rsid w:val="00393626"/>
    <w:rsid w:val="00394F9C"/>
    <w:rsid w:val="003950D1"/>
    <w:rsid w:val="003A0296"/>
    <w:rsid w:val="003B4579"/>
    <w:rsid w:val="003C064C"/>
    <w:rsid w:val="003C1B44"/>
    <w:rsid w:val="003C45E4"/>
    <w:rsid w:val="003C4600"/>
    <w:rsid w:val="003C5484"/>
    <w:rsid w:val="003C7138"/>
    <w:rsid w:val="003D55B5"/>
    <w:rsid w:val="003E785D"/>
    <w:rsid w:val="003F22D9"/>
    <w:rsid w:val="003F7292"/>
    <w:rsid w:val="004056EB"/>
    <w:rsid w:val="00407ED6"/>
    <w:rsid w:val="0041311A"/>
    <w:rsid w:val="004155B1"/>
    <w:rsid w:val="0041572E"/>
    <w:rsid w:val="00416A9C"/>
    <w:rsid w:val="00417574"/>
    <w:rsid w:val="004261FD"/>
    <w:rsid w:val="00430A23"/>
    <w:rsid w:val="00432562"/>
    <w:rsid w:val="00435B88"/>
    <w:rsid w:val="0044038A"/>
    <w:rsid w:val="0044288F"/>
    <w:rsid w:val="004668E7"/>
    <w:rsid w:val="00467C1E"/>
    <w:rsid w:val="00470B96"/>
    <w:rsid w:val="00472AEE"/>
    <w:rsid w:val="0047491A"/>
    <w:rsid w:val="00475893"/>
    <w:rsid w:val="0047716E"/>
    <w:rsid w:val="00477BF4"/>
    <w:rsid w:val="00477E65"/>
    <w:rsid w:val="00477E9C"/>
    <w:rsid w:val="0048355C"/>
    <w:rsid w:val="00484150"/>
    <w:rsid w:val="00490085"/>
    <w:rsid w:val="00495A60"/>
    <w:rsid w:val="004979BF"/>
    <w:rsid w:val="004B3594"/>
    <w:rsid w:val="004C7CCC"/>
    <w:rsid w:val="004F2E01"/>
    <w:rsid w:val="004F40F7"/>
    <w:rsid w:val="004F4A11"/>
    <w:rsid w:val="004F7AB7"/>
    <w:rsid w:val="004F7B32"/>
    <w:rsid w:val="00500B3D"/>
    <w:rsid w:val="00502BDA"/>
    <w:rsid w:val="005205F4"/>
    <w:rsid w:val="0052111C"/>
    <w:rsid w:val="00536188"/>
    <w:rsid w:val="0053691A"/>
    <w:rsid w:val="00540A6B"/>
    <w:rsid w:val="0055085B"/>
    <w:rsid w:val="00556008"/>
    <w:rsid w:val="00565894"/>
    <w:rsid w:val="005708A3"/>
    <w:rsid w:val="005734A0"/>
    <w:rsid w:val="00575C13"/>
    <w:rsid w:val="005776DC"/>
    <w:rsid w:val="0057794F"/>
    <w:rsid w:val="0058091D"/>
    <w:rsid w:val="005906E0"/>
    <w:rsid w:val="005B36AE"/>
    <w:rsid w:val="005C00CC"/>
    <w:rsid w:val="005C1C4A"/>
    <w:rsid w:val="005D235F"/>
    <w:rsid w:val="005D34F7"/>
    <w:rsid w:val="005D3E02"/>
    <w:rsid w:val="005E6636"/>
    <w:rsid w:val="005E694E"/>
    <w:rsid w:val="005E6E9F"/>
    <w:rsid w:val="00601493"/>
    <w:rsid w:val="00601561"/>
    <w:rsid w:val="00601E79"/>
    <w:rsid w:val="00604051"/>
    <w:rsid w:val="00604CEE"/>
    <w:rsid w:val="00607320"/>
    <w:rsid w:val="00607F55"/>
    <w:rsid w:val="00615669"/>
    <w:rsid w:val="006251F8"/>
    <w:rsid w:val="00631883"/>
    <w:rsid w:val="00635A5B"/>
    <w:rsid w:val="00645746"/>
    <w:rsid w:val="006545B6"/>
    <w:rsid w:val="006561D5"/>
    <w:rsid w:val="00662F7F"/>
    <w:rsid w:val="00666229"/>
    <w:rsid w:val="00676F30"/>
    <w:rsid w:val="006812F2"/>
    <w:rsid w:val="00682612"/>
    <w:rsid w:val="00686B08"/>
    <w:rsid w:val="0068758D"/>
    <w:rsid w:val="00694FA2"/>
    <w:rsid w:val="0069540A"/>
    <w:rsid w:val="006963F5"/>
    <w:rsid w:val="006A2325"/>
    <w:rsid w:val="006A5A55"/>
    <w:rsid w:val="006C28DF"/>
    <w:rsid w:val="006C3DC2"/>
    <w:rsid w:val="006C60BE"/>
    <w:rsid w:val="006D3644"/>
    <w:rsid w:val="006E1C47"/>
    <w:rsid w:val="006E26A9"/>
    <w:rsid w:val="006E3B5A"/>
    <w:rsid w:val="006E7FD1"/>
    <w:rsid w:val="006F1504"/>
    <w:rsid w:val="006F3B26"/>
    <w:rsid w:val="006F67DE"/>
    <w:rsid w:val="007148E9"/>
    <w:rsid w:val="00716E4C"/>
    <w:rsid w:val="00727969"/>
    <w:rsid w:val="00730704"/>
    <w:rsid w:val="00734F3D"/>
    <w:rsid w:val="00735AD8"/>
    <w:rsid w:val="00740388"/>
    <w:rsid w:val="00740EEF"/>
    <w:rsid w:val="007416EF"/>
    <w:rsid w:val="007444F3"/>
    <w:rsid w:val="00746E02"/>
    <w:rsid w:val="00746EC1"/>
    <w:rsid w:val="00747176"/>
    <w:rsid w:val="00762CCD"/>
    <w:rsid w:val="00764FBC"/>
    <w:rsid w:val="00774648"/>
    <w:rsid w:val="0077475A"/>
    <w:rsid w:val="0077608A"/>
    <w:rsid w:val="007932FE"/>
    <w:rsid w:val="0079364B"/>
    <w:rsid w:val="00794AAB"/>
    <w:rsid w:val="007A37E4"/>
    <w:rsid w:val="007A686D"/>
    <w:rsid w:val="007B363A"/>
    <w:rsid w:val="007B7345"/>
    <w:rsid w:val="007C4966"/>
    <w:rsid w:val="007D109D"/>
    <w:rsid w:val="007D4E5F"/>
    <w:rsid w:val="007D6A51"/>
    <w:rsid w:val="007D7F87"/>
    <w:rsid w:val="007E54CC"/>
    <w:rsid w:val="007F5E14"/>
    <w:rsid w:val="007F775B"/>
    <w:rsid w:val="00800399"/>
    <w:rsid w:val="00803995"/>
    <w:rsid w:val="008064A2"/>
    <w:rsid w:val="00806E97"/>
    <w:rsid w:val="00807F33"/>
    <w:rsid w:val="008124AC"/>
    <w:rsid w:val="0081396B"/>
    <w:rsid w:val="00815E75"/>
    <w:rsid w:val="00821EE6"/>
    <w:rsid w:val="008243A4"/>
    <w:rsid w:val="0082545E"/>
    <w:rsid w:val="00827663"/>
    <w:rsid w:val="00831CCB"/>
    <w:rsid w:val="00836EF7"/>
    <w:rsid w:val="00845053"/>
    <w:rsid w:val="00845D90"/>
    <w:rsid w:val="00847539"/>
    <w:rsid w:val="008600BB"/>
    <w:rsid w:val="008622BF"/>
    <w:rsid w:val="008623F6"/>
    <w:rsid w:val="0086373C"/>
    <w:rsid w:val="00867287"/>
    <w:rsid w:val="00871100"/>
    <w:rsid w:val="008717EF"/>
    <w:rsid w:val="00874CCC"/>
    <w:rsid w:val="008862D1"/>
    <w:rsid w:val="0088702A"/>
    <w:rsid w:val="00891CEE"/>
    <w:rsid w:val="008966AF"/>
    <w:rsid w:val="008A1613"/>
    <w:rsid w:val="008A30BA"/>
    <w:rsid w:val="008A35FC"/>
    <w:rsid w:val="008A40F1"/>
    <w:rsid w:val="008A6618"/>
    <w:rsid w:val="008A6D89"/>
    <w:rsid w:val="008B61ED"/>
    <w:rsid w:val="008C2C28"/>
    <w:rsid w:val="008C5C3E"/>
    <w:rsid w:val="008C6200"/>
    <w:rsid w:val="008D0F74"/>
    <w:rsid w:val="008D7DC6"/>
    <w:rsid w:val="008F79BE"/>
    <w:rsid w:val="00900519"/>
    <w:rsid w:val="00905D3C"/>
    <w:rsid w:val="00910A67"/>
    <w:rsid w:val="00930365"/>
    <w:rsid w:val="00940BD0"/>
    <w:rsid w:val="0094130D"/>
    <w:rsid w:val="009444C3"/>
    <w:rsid w:val="0095433C"/>
    <w:rsid w:val="00957CCB"/>
    <w:rsid w:val="00960939"/>
    <w:rsid w:val="009614FC"/>
    <w:rsid w:val="00972B1D"/>
    <w:rsid w:val="00975A53"/>
    <w:rsid w:val="00982377"/>
    <w:rsid w:val="009850B6"/>
    <w:rsid w:val="00991FE2"/>
    <w:rsid w:val="00992760"/>
    <w:rsid w:val="0099695E"/>
    <w:rsid w:val="00996B96"/>
    <w:rsid w:val="009A7B4F"/>
    <w:rsid w:val="009A7D30"/>
    <w:rsid w:val="009B0053"/>
    <w:rsid w:val="009C2433"/>
    <w:rsid w:val="009C590B"/>
    <w:rsid w:val="009C7AFC"/>
    <w:rsid w:val="009D0A47"/>
    <w:rsid w:val="009E19D9"/>
    <w:rsid w:val="009E371B"/>
    <w:rsid w:val="009E6312"/>
    <w:rsid w:val="009F31B3"/>
    <w:rsid w:val="009F46B0"/>
    <w:rsid w:val="009F5FD3"/>
    <w:rsid w:val="009F658C"/>
    <w:rsid w:val="009F7B86"/>
    <w:rsid w:val="00A04BE5"/>
    <w:rsid w:val="00A11EC9"/>
    <w:rsid w:val="00A202CC"/>
    <w:rsid w:val="00A22ABB"/>
    <w:rsid w:val="00A311C0"/>
    <w:rsid w:val="00A31AD4"/>
    <w:rsid w:val="00A31C76"/>
    <w:rsid w:val="00A36849"/>
    <w:rsid w:val="00A41446"/>
    <w:rsid w:val="00A4242A"/>
    <w:rsid w:val="00A439E1"/>
    <w:rsid w:val="00A4441B"/>
    <w:rsid w:val="00A57BCB"/>
    <w:rsid w:val="00A57C0B"/>
    <w:rsid w:val="00A6038C"/>
    <w:rsid w:val="00A62727"/>
    <w:rsid w:val="00A7751C"/>
    <w:rsid w:val="00A81E65"/>
    <w:rsid w:val="00A82E52"/>
    <w:rsid w:val="00A87EAE"/>
    <w:rsid w:val="00A90273"/>
    <w:rsid w:val="00A92E26"/>
    <w:rsid w:val="00A97D93"/>
    <w:rsid w:val="00AA3658"/>
    <w:rsid w:val="00AA5622"/>
    <w:rsid w:val="00AA5C4D"/>
    <w:rsid w:val="00AA6E5F"/>
    <w:rsid w:val="00AB34F0"/>
    <w:rsid w:val="00AC287C"/>
    <w:rsid w:val="00AC4C58"/>
    <w:rsid w:val="00AC6D09"/>
    <w:rsid w:val="00AD4E14"/>
    <w:rsid w:val="00AD58C2"/>
    <w:rsid w:val="00AE004C"/>
    <w:rsid w:val="00AE6366"/>
    <w:rsid w:val="00AE6C98"/>
    <w:rsid w:val="00AF5AB6"/>
    <w:rsid w:val="00B014DE"/>
    <w:rsid w:val="00B116E4"/>
    <w:rsid w:val="00B131B2"/>
    <w:rsid w:val="00B138E8"/>
    <w:rsid w:val="00B152F4"/>
    <w:rsid w:val="00B17B5C"/>
    <w:rsid w:val="00B21932"/>
    <w:rsid w:val="00B23191"/>
    <w:rsid w:val="00B267E2"/>
    <w:rsid w:val="00B26B73"/>
    <w:rsid w:val="00B31940"/>
    <w:rsid w:val="00B32C7D"/>
    <w:rsid w:val="00B3567D"/>
    <w:rsid w:val="00B35F81"/>
    <w:rsid w:val="00B37103"/>
    <w:rsid w:val="00B405C4"/>
    <w:rsid w:val="00B42792"/>
    <w:rsid w:val="00B531E6"/>
    <w:rsid w:val="00B54BDE"/>
    <w:rsid w:val="00B632EE"/>
    <w:rsid w:val="00B6610B"/>
    <w:rsid w:val="00B71F8C"/>
    <w:rsid w:val="00B80AE6"/>
    <w:rsid w:val="00B810CD"/>
    <w:rsid w:val="00B8198B"/>
    <w:rsid w:val="00B84304"/>
    <w:rsid w:val="00B868A0"/>
    <w:rsid w:val="00B90316"/>
    <w:rsid w:val="00BA0ED8"/>
    <w:rsid w:val="00BA1B5C"/>
    <w:rsid w:val="00BA1C7D"/>
    <w:rsid w:val="00BA2BE1"/>
    <w:rsid w:val="00BB3D30"/>
    <w:rsid w:val="00BB592F"/>
    <w:rsid w:val="00BC1701"/>
    <w:rsid w:val="00BC676B"/>
    <w:rsid w:val="00BD33F7"/>
    <w:rsid w:val="00BD3842"/>
    <w:rsid w:val="00BE3A42"/>
    <w:rsid w:val="00BF3987"/>
    <w:rsid w:val="00BF457C"/>
    <w:rsid w:val="00BF581C"/>
    <w:rsid w:val="00BF58B3"/>
    <w:rsid w:val="00C01328"/>
    <w:rsid w:val="00C063D1"/>
    <w:rsid w:val="00C07119"/>
    <w:rsid w:val="00C129E1"/>
    <w:rsid w:val="00C12A18"/>
    <w:rsid w:val="00C15112"/>
    <w:rsid w:val="00C237F7"/>
    <w:rsid w:val="00C23E49"/>
    <w:rsid w:val="00C2507B"/>
    <w:rsid w:val="00C337DD"/>
    <w:rsid w:val="00C45BD1"/>
    <w:rsid w:val="00C52113"/>
    <w:rsid w:val="00C5424D"/>
    <w:rsid w:val="00C5535B"/>
    <w:rsid w:val="00C64378"/>
    <w:rsid w:val="00C76539"/>
    <w:rsid w:val="00C7699F"/>
    <w:rsid w:val="00C81C4B"/>
    <w:rsid w:val="00C82C7D"/>
    <w:rsid w:val="00C909C5"/>
    <w:rsid w:val="00C92770"/>
    <w:rsid w:val="00C92E89"/>
    <w:rsid w:val="00C94C44"/>
    <w:rsid w:val="00C95936"/>
    <w:rsid w:val="00CA1F87"/>
    <w:rsid w:val="00CA5222"/>
    <w:rsid w:val="00CA7094"/>
    <w:rsid w:val="00CB031A"/>
    <w:rsid w:val="00CB10AE"/>
    <w:rsid w:val="00CB1FBA"/>
    <w:rsid w:val="00CB47FB"/>
    <w:rsid w:val="00CB7796"/>
    <w:rsid w:val="00CC0D0F"/>
    <w:rsid w:val="00CC3DDB"/>
    <w:rsid w:val="00CD6343"/>
    <w:rsid w:val="00CE522B"/>
    <w:rsid w:val="00CF2B85"/>
    <w:rsid w:val="00CF7B5E"/>
    <w:rsid w:val="00D05A20"/>
    <w:rsid w:val="00D05EFD"/>
    <w:rsid w:val="00D05F51"/>
    <w:rsid w:val="00D064CF"/>
    <w:rsid w:val="00D23FC2"/>
    <w:rsid w:val="00D32FB0"/>
    <w:rsid w:val="00D34D71"/>
    <w:rsid w:val="00D368A2"/>
    <w:rsid w:val="00D40AA8"/>
    <w:rsid w:val="00D44F49"/>
    <w:rsid w:val="00D56123"/>
    <w:rsid w:val="00D619C9"/>
    <w:rsid w:val="00D628F0"/>
    <w:rsid w:val="00D62AF1"/>
    <w:rsid w:val="00D67949"/>
    <w:rsid w:val="00D72B79"/>
    <w:rsid w:val="00D73C3E"/>
    <w:rsid w:val="00D75C5A"/>
    <w:rsid w:val="00D81752"/>
    <w:rsid w:val="00D875E2"/>
    <w:rsid w:val="00D92B3C"/>
    <w:rsid w:val="00D9509A"/>
    <w:rsid w:val="00DB06E5"/>
    <w:rsid w:val="00DB27A6"/>
    <w:rsid w:val="00DB4E24"/>
    <w:rsid w:val="00DB5E6D"/>
    <w:rsid w:val="00DB6929"/>
    <w:rsid w:val="00DC1A91"/>
    <w:rsid w:val="00DC3251"/>
    <w:rsid w:val="00DC6ECC"/>
    <w:rsid w:val="00DD297A"/>
    <w:rsid w:val="00DE665B"/>
    <w:rsid w:val="00DF142D"/>
    <w:rsid w:val="00DF37EA"/>
    <w:rsid w:val="00DF55AC"/>
    <w:rsid w:val="00DF5BB1"/>
    <w:rsid w:val="00E012BB"/>
    <w:rsid w:val="00E04A18"/>
    <w:rsid w:val="00E10EAC"/>
    <w:rsid w:val="00E14A29"/>
    <w:rsid w:val="00E162ED"/>
    <w:rsid w:val="00E233E7"/>
    <w:rsid w:val="00E23A85"/>
    <w:rsid w:val="00E253C4"/>
    <w:rsid w:val="00E336A3"/>
    <w:rsid w:val="00E35A72"/>
    <w:rsid w:val="00E366A4"/>
    <w:rsid w:val="00E36BE6"/>
    <w:rsid w:val="00E41A9F"/>
    <w:rsid w:val="00E42F36"/>
    <w:rsid w:val="00E46041"/>
    <w:rsid w:val="00E46474"/>
    <w:rsid w:val="00E5298C"/>
    <w:rsid w:val="00E554F5"/>
    <w:rsid w:val="00E6010D"/>
    <w:rsid w:val="00E63530"/>
    <w:rsid w:val="00E64490"/>
    <w:rsid w:val="00E67842"/>
    <w:rsid w:val="00E75CC6"/>
    <w:rsid w:val="00E76221"/>
    <w:rsid w:val="00E8508D"/>
    <w:rsid w:val="00E91DCA"/>
    <w:rsid w:val="00E9403B"/>
    <w:rsid w:val="00E94648"/>
    <w:rsid w:val="00EA08F9"/>
    <w:rsid w:val="00EB4CE2"/>
    <w:rsid w:val="00EC27D1"/>
    <w:rsid w:val="00ED115A"/>
    <w:rsid w:val="00ED3043"/>
    <w:rsid w:val="00EE1F0D"/>
    <w:rsid w:val="00EE541E"/>
    <w:rsid w:val="00EF0ACF"/>
    <w:rsid w:val="00EF2D5E"/>
    <w:rsid w:val="00EF6A80"/>
    <w:rsid w:val="00F1191F"/>
    <w:rsid w:val="00F14523"/>
    <w:rsid w:val="00F24306"/>
    <w:rsid w:val="00F24B38"/>
    <w:rsid w:val="00F250E7"/>
    <w:rsid w:val="00F26A12"/>
    <w:rsid w:val="00F34F65"/>
    <w:rsid w:val="00F444F6"/>
    <w:rsid w:val="00F4782C"/>
    <w:rsid w:val="00F54D71"/>
    <w:rsid w:val="00F63466"/>
    <w:rsid w:val="00F67C2F"/>
    <w:rsid w:val="00F7013B"/>
    <w:rsid w:val="00F822F7"/>
    <w:rsid w:val="00F918B5"/>
    <w:rsid w:val="00F921C0"/>
    <w:rsid w:val="00FA10B2"/>
    <w:rsid w:val="00FA13A0"/>
    <w:rsid w:val="00FA38E8"/>
    <w:rsid w:val="00FA6A7E"/>
    <w:rsid w:val="00FA6E54"/>
    <w:rsid w:val="00FB1521"/>
    <w:rsid w:val="00FB4710"/>
    <w:rsid w:val="00FC0A7E"/>
    <w:rsid w:val="00FC21A8"/>
    <w:rsid w:val="00FC65E1"/>
    <w:rsid w:val="00FD5674"/>
    <w:rsid w:val="00FE051D"/>
    <w:rsid w:val="00FE43DD"/>
    <w:rsid w:val="00FE4A49"/>
    <w:rsid w:val="00FE7762"/>
    <w:rsid w:val="00FE7AC8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E6"/>
    <w:pPr>
      <w:suppressAutoHyphens/>
      <w:overflowPunct w:val="0"/>
      <w:autoSpaceDE w:val="0"/>
    </w:pPr>
    <w:rPr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0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paragraph" w:customStyle="1" w:styleId="15">
    <w:name w:val="Знак1"/>
    <w:basedOn w:val="a"/>
    <w:rsid w:val="00F26A12"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99"/>
    <w:qFormat/>
    <w:rsid w:val="00B014DE"/>
    <w:pPr>
      <w:ind w:left="720"/>
      <w:contextualSpacing/>
    </w:pPr>
  </w:style>
  <w:style w:type="table" w:customStyle="1" w:styleId="16">
    <w:name w:val="Сетка таблицы1"/>
    <w:basedOn w:val="a1"/>
    <w:next w:val="af2"/>
    <w:uiPriority w:val="99"/>
    <w:rsid w:val="007D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477E9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E6"/>
    <w:pPr>
      <w:suppressAutoHyphens/>
      <w:overflowPunct w:val="0"/>
      <w:autoSpaceDE w:val="0"/>
    </w:pPr>
    <w:rPr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0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paragraph" w:customStyle="1" w:styleId="15">
    <w:name w:val="Знак1"/>
    <w:basedOn w:val="a"/>
    <w:rsid w:val="00F26A12"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99"/>
    <w:qFormat/>
    <w:rsid w:val="00B014DE"/>
    <w:pPr>
      <w:ind w:left="720"/>
      <w:contextualSpacing/>
    </w:pPr>
  </w:style>
  <w:style w:type="table" w:customStyle="1" w:styleId="16">
    <w:name w:val="Сетка таблицы1"/>
    <w:basedOn w:val="a1"/>
    <w:next w:val="af2"/>
    <w:uiPriority w:val="99"/>
    <w:rsid w:val="007D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477E9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79DB0-81B9-45D8-9B24-F83A0B15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926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РАЙОНА «ПЕЧОРА»</vt:lpstr>
    </vt:vector>
  </TitlesOfParts>
  <Company>MoBIL GROUP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РАЙОНА «ПЕЧОРА»</dc:title>
  <dc:creator>Customer</dc:creator>
  <cp:lastModifiedBy>Пользователь</cp:lastModifiedBy>
  <cp:revision>23</cp:revision>
  <cp:lastPrinted>2026-05-26T08:36:00Z</cp:lastPrinted>
  <dcterms:created xsi:type="dcterms:W3CDTF">2024-04-04T07:02:00Z</dcterms:created>
  <dcterms:modified xsi:type="dcterms:W3CDTF">2026-05-26T08:36:00Z</dcterms:modified>
</cp:coreProperties>
</file>