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9B0FB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9B0FB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9B0FB8" w:rsidRDefault="00864832" w:rsidP="009B0FB8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06DE1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проекта постановления администрации </w:t>
      </w:r>
    </w:p>
    <w:p w:rsidR="009B0FB8" w:rsidRDefault="00B06DE1" w:rsidP="009B0FB8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B06DE1">
        <w:rPr>
          <w:b/>
          <w:bCs/>
          <w:color w:val="000000"/>
          <w:sz w:val="24"/>
          <w:szCs w:val="24"/>
          <w:bdr w:val="none" w:sz="0" w:space="0" w:color="auto" w:frame="1"/>
        </w:rPr>
        <w:t>м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униципального района «Печора» </w:t>
      </w:r>
    </w:p>
    <w:p w:rsidR="009B0FB8" w:rsidRPr="009B0FB8" w:rsidRDefault="009B0FB8" w:rsidP="009B0FB8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9B0FB8">
        <w:rPr>
          <w:b/>
          <w:bCs/>
          <w:color w:val="000000"/>
          <w:sz w:val="24"/>
          <w:szCs w:val="24"/>
          <w:bdr w:val="none" w:sz="0" w:space="0" w:color="auto" w:frame="1"/>
        </w:rPr>
        <w:t>«О внесении изменений в документацию по планировке территории</w:t>
      </w:r>
    </w:p>
    <w:p w:rsidR="003B2F53" w:rsidRPr="00B06DE1" w:rsidRDefault="009B0FB8" w:rsidP="009B0FB8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9B0FB8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(проект межевания территории)»</w:t>
      </w:r>
      <w:r w:rsidR="00AB21D1">
        <w:rPr>
          <w:b/>
          <w:sz w:val="24"/>
          <w:szCs w:val="24"/>
        </w:rPr>
        <w:tab/>
      </w:r>
    </w:p>
    <w:p w:rsidR="00427F7D" w:rsidRPr="00F057F0" w:rsidRDefault="00427F7D" w:rsidP="00AB02E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3A305B">
        <w:rPr>
          <w:bdr w:val="none" w:sz="0" w:space="0" w:color="auto" w:frame="1"/>
        </w:rPr>
        <w:t xml:space="preserve"> </w:t>
      </w:r>
      <w:r w:rsidR="00E06B2E" w:rsidRPr="003A305B">
        <w:rPr>
          <w:bdr w:val="none" w:sz="0" w:space="0" w:color="auto" w:frame="1"/>
        </w:rPr>
        <w:t>- председателя Совета поселения</w:t>
      </w:r>
      <w:r w:rsidR="00A2394D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от «</w:t>
      </w:r>
      <w:r w:rsidR="00B06DE1" w:rsidRPr="003A305B">
        <w:rPr>
          <w:bdr w:val="none" w:sz="0" w:space="0" w:color="auto" w:frame="1"/>
        </w:rPr>
        <w:t>2</w:t>
      </w:r>
      <w:r w:rsidR="009B0FB8">
        <w:rPr>
          <w:bdr w:val="none" w:sz="0" w:space="0" w:color="auto" w:frame="1"/>
        </w:rPr>
        <w:t>7</w:t>
      </w:r>
      <w:r w:rsidRPr="003A305B">
        <w:rPr>
          <w:bdr w:val="none" w:sz="0" w:space="0" w:color="auto" w:frame="1"/>
        </w:rPr>
        <w:t xml:space="preserve">» </w:t>
      </w:r>
      <w:r w:rsidR="00C77432" w:rsidRPr="003A305B">
        <w:rPr>
          <w:bdr w:val="none" w:sz="0" w:space="0" w:color="auto" w:frame="1"/>
        </w:rPr>
        <w:t>апреля</w:t>
      </w:r>
      <w:r w:rsidR="00075527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202</w:t>
      </w:r>
      <w:r w:rsidR="00C77432" w:rsidRPr="003A305B">
        <w:rPr>
          <w:bdr w:val="none" w:sz="0" w:space="0" w:color="auto" w:frame="1"/>
        </w:rPr>
        <w:t>6</w:t>
      </w:r>
      <w:r w:rsidRPr="003A305B">
        <w:rPr>
          <w:bdr w:val="none" w:sz="0" w:space="0" w:color="auto" w:frame="1"/>
        </w:rPr>
        <w:t xml:space="preserve"> года № </w:t>
      </w:r>
      <w:r w:rsidR="001B760F" w:rsidRPr="003A305B">
        <w:rPr>
          <w:bdr w:val="none" w:sz="0" w:space="0" w:color="auto" w:frame="1"/>
        </w:rPr>
        <w:t>5</w:t>
      </w:r>
      <w:r w:rsidRPr="003A305B">
        <w:rPr>
          <w:bdr w:val="none" w:sz="0" w:space="0" w:color="auto" w:frame="1"/>
        </w:rPr>
        <w:t>/</w:t>
      </w:r>
      <w:r w:rsidR="009B0FB8">
        <w:rPr>
          <w:bdr w:val="none" w:sz="0" w:space="0" w:color="auto" w:frame="1"/>
        </w:rPr>
        <w:t>125</w:t>
      </w:r>
      <w:r w:rsidR="001B1CBB" w:rsidRPr="003A305B">
        <w:rPr>
          <w:bdr w:val="none" w:sz="0" w:space="0" w:color="auto" w:frame="1"/>
        </w:rPr>
        <w:t xml:space="preserve"> </w:t>
      </w:r>
      <w:r w:rsidR="004F3AB7" w:rsidRPr="003A305B">
        <w:rPr>
          <w:bdr w:val="none" w:sz="0" w:space="0" w:color="auto" w:frame="1"/>
        </w:rPr>
        <w:t>«</w:t>
      </w:r>
      <w:r w:rsidR="00C77432" w:rsidRPr="003A305B">
        <w:rPr>
          <w:bdr w:val="none" w:sz="0" w:space="0" w:color="auto" w:frame="1"/>
        </w:rPr>
        <w:t xml:space="preserve">О проведении публичных слушаний по проекту </w:t>
      </w:r>
      <w:r w:rsidR="00B06DE1" w:rsidRPr="003A305B">
        <w:rPr>
          <w:bdr w:val="none" w:sz="0" w:space="0" w:color="auto" w:frame="1"/>
        </w:rPr>
        <w:t xml:space="preserve">постановления администрации муниципального района «Печора» </w:t>
      </w:r>
      <w:r w:rsidR="009B0FB8" w:rsidRPr="009B0FB8">
        <w:rPr>
          <w:bdr w:val="none" w:sz="0" w:space="0" w:color="auto" w:frame="1"/>
        </w:rPr>
        <w:t>«О внесении изменений в документацию по планировке территории (проект межевания территории)»</w:t>
      </w:r>
      <w:r w:rsidR="00C77432" w:rsidRPr="003A305B">
        <w:rPr>
          <w:bdr w:val="none" w:sz="0" w:space="0" w:color="auto" w:frame="1"/>
        </w:rPr>
        <w:t>.</w:t>
      </w:r>
    </w:p>
    <w:p w:rsidR="00201F64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3A305B">
        <w:rPr>
          <w:bCs/>
          <w:color w:val="000000"/>
          <w:bdr w:val="none" w:sz="0" w:space="0" w:color="auto" w:frame="1"/>
        </w:rPr>
        <w:t xml:space="preserve"> </w:t>
      </w:r>
      <w:r w:rsidR="009B0FB8">
        <w:rPr>
          <w:bCs/>
          <w:color w:val="000000"/>
          <w:bdr w:val="none" w:sz="0" w:space="0" w:color="auto" w:frame="1"/>
        </w:rPr>
        <w:t>25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мая</w:t>
      </w:r>
      <w:r w:rsidRPr="003A305B">
        <w:rPr>
          <w:color w:val="000000"/>
          <w:bdr w:val="none" w:sz="0" w:space="0" w:color="auto" w:frame="1"/>
        </w:rPr>
        <w:t xml:space="preserve"> 202</w:t>
      </w:r>
      <w:r w:rsidR="00C77432" w:rsidRPr="003A305B">
        <w:rPr>
          <w:color w:val="000000"/>
          <w:bdr w:val="none" w:sz="0" w:space="0" w:color="auto" w:frame="1"/>
        </w:rPr>
        <w:t>6</w:t>
      </w:r>
      <w:r w:rsidR="00201F64" w:rsidRPr="003A305B">
        <w:rPr>
          <w:color w:val="000000"/>
          <w:bdr w:val="none" w:sz="0" w:space="0" w:color="auto" w:frame="1"/>
        </w:rPr>
        <w:t xml:space="preserve"> года.</w:t>
      </w:r>
    </w:p>
    <w:p w:rsidR="00F31008" w:rsidRPr="003A305B" w:rsidRDefault="00201F64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Время проведения</w:t>
      </w:r>
      <w:r w:rsidRPr="003A305B">
        <w:rPr>
          <w:color w:val="000000"/>
          <w:bdr w:val="none" w:sz="0" w:space="0" w:color="auto" w:frame="1"/>
        </w:rPr>
        <w:t>: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1B1CBB" w:rsidRPr="003A305B">
        <w:t>1</w:t>
      </w:r>
      <w:r w:rsidR="0098029B" w:rsidRPr="003A305B">
        <w:t>6</w:t>
      </w:r>
      <w:r w:rsidR="001B1CBB" w:rsidRPr="003A305B">
        <w:t>:</w:t>
      </w:r>
      <w:r w:rsidR="0098029B" w:rsidRPr="003A305B">
        <w:t>3</w:t>
      </w:r>
      <w:r w:rsidR="00DC3E57" w:rsidRPr="003A305B">
        <w:t>0</w:t>
      </w:r>
      <w:r w:rsidR="00111402" w:rsidRPr="003A305B">
        <w:t xml:space="preserve"> часов.</w:t>
      </w:r>
    </w:p>
    <w:p w:rsidR="00F3100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Место проведения</w:t>
      </w:r>
      <w:r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 w:rsidRPr="003A305B">
        <w:rPr>
          <w:color w:val="000000"/>
          <w:bdr w:val="none" w:sz="0" w:space="0" w:color="auto" w:frame="1"/>
        </w:rPr>
        <w:t>ии муниципального района «Печора</w:t>
      </w:r>
      <w:r w:rsidR="00C77432" w:rsidRPr="003A305B">
        <w:rPr>
          <w:color w:val="000000"/>
          <w:bdr w:val="none" w:sz="0" w:space="0" w:color="auto" w:frame="1"/>
        </w:rPr>
        <w:t>»</w:t>
      </w:r>
      <w:r w:rsidR="00270892" w:rsidRPr="003A305B">
        <w:rPr>
          <w:color w:val="000000"/>
          <w:bdr w:val="none" w:sz="0" w:space="0" w:color="auto" w:frame="1"/>
        </w:rPr>
        <w:t>.</w:t>
      </w:r>
      <w:r w:rsidRPr="003A305B">
        <w:rPr>
          <w:color w:val="000000"/>
          <w:bdr w:val="none" w:sz="0" w:space="0" w:color="auto" w:frame="1"/>
        </w:rPr>
        <w:t xml:space="preserve"> </w:t>
      </w:r>
    </w:p>
    <w:p w:rsidR="00F31008" w:rsidRPr="003A305B" w:rsidRDefault="00A2394D" w:rsidP="003A305B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iCs/>
          <w:color w:val="000000"/>
          <w:bdr w:val="none" w:sz="0" w:space="0" w:color="auto" w:frame="1"/>
        </w:rPr>
        <w:t>глав</w:t>
      </w:r>
      <w:r w:rsidR="00075527" w:rsidRPr="003A305B">
        <w:rPr>
          <w:iCs/>
          <w:color w:val="000000"/>
          <w:bdr w:val="none" w:sz="0" w:space="0" w:color="auto" w:frame="1"/>
        </w:rPr>
        <w:t>а</w:t>
      </w:r>
      <w:r w:rsidR="00F31008" w:rsidRPr="003A305B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3A305B">
        <w:rPr>
          <w:iCs/>
          <w:color w:val="000000"/>
          <w:bdr w:val="none" w:sz="0" w:space="0" w:color="auto" w:frame="1"/>
        </w:rPr>
        <w:t>ь</w:t>
      </w:r>
      <w:r w:rsidR="00F31008" w:rsidRPr="003A305B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A305B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представители структурных подразделений и отраслевых орг</w:t>
      </w:r>
      <w:r w:rsidR="00B106C1" w:rsidRPr="003A305B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 w:rsidRPr="003A305B">
        <w:rPr>
          <w:bCs/>
          <w:color w:val="000000"/>
          <w:bdr w:val="none" w:sz="0" w:space="0" w:color="auto" w:frame="1"/>
        </w:rPr>
        <w:t>, население</w:t>
      </w:r>
      <w:r w:rsidR="00B106C1" w:rsidRPr="003A305B">
        <w:rPr>
          <w:bCs/>
          <w:color w:val="000000"/>
          <w:bdr w:val="none" w:sz="0" w:space="0" w:color="auto" w:frame="1"/>
        </w:rPr>
        <w:t>.</w:t>
      </w:r>
    </w:p>
    <w:p w:rsidR="00F31008" w:rsidRPr="003A305B" w:rsidRDefault="00321F42" w:rsidP="003A305B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735D52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D730CF" w:rsidRPr="00ED0D84">
        <w:rPr>
          <w:bCs/>
          <w:color w:val="000000"/>
          <w:highlight w:val="yellow"/>
          <w:bdr w:val="none" w:sz="0" w:space="0" w:color="auto" w:frame="1"/>
        </w:rPr>
        <w:t>15</w:t>
      </w:r>
      <w:r w:rsidR="001D02A0" w:rsidRPr="00ED0D84">
        <w:rPr>
          <w:bCs/>
          <w:color w:val="000000"/>
          <w:highlight w:val="yellow"/>
          <w:bdr w:val="none" w:sz="0" w:space="0" w:color="auto" w:frame="1"/>
        </w:rPr>
        <w:t xml:space="preserve"> </w:t>
      </w:r>
      <w:r w:rsidR="00F31008" w:rsidRPr="00ED0D84">
        <w:rPr>
          <w:bCs/>
          <w:color w:val="000000"/>
          <w:highlight w:val="yellow"/>
          <w:bdr w:val="none" w:sz="0" w:space="0" w:color="auto" w:frame="1"/>
        </w:rPr>
        <w:t>человек</w:t>
      </w:r>
      <w:r w:rsidR="00F31008" w:rsidRPr="003A305B">
        <w:rPr>
          <w:bCs/>
          <w:color w:val="000000"/>
          <w:bdr w:val="none" w:sz="0" w:space="0" w:color="auto" w:frame="1"/>
        </w:rPr>
        <w:t>.</w:t>
      </w:r>
    </w:p>
    <w:p w:rsidR="0098029B" w:rsidRPr="003A305B" w:rsidRDefault="009B0FB8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r w:rsidR="001D02A0">
        <w:t>Ракитина Людмила Николаевна</w:t>
      </w:r>
      <w:r w:rsidR="00C77432" w:rsidRPr="003A305B">
        <w:t xml:space="preserve">, </w:t>
      </w:r>
      <w:r w:rsidR="001D02A0">
        <w:t xml:space="preserve">депутат </w:t>
      </w:r>
      <w:r w:rsidR="00AB02E0" w:rsidRPr="003A305B">
        <w:t>Совета городского поселения «Печора»</w:t>
      </w:r>
      <w:r w:rsidR="001D02A0">
        <w:t>, от избирательного округа № 1.</w:t>
      </w:r>
    </w:p>
    <w:p w:rsidR="0098029B" w:rsidRPr="003A305B" w:rsidRDefault="00F057F0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</w:rPr>
        <w:t>Секретарь:</w:t>
      </w:r>
      <w:r w:rsidRPr="003A305B">
        <w:t xml:space="preserve"> </w:t>
      </w:r>
      <w:proofErr w:type="spellStart"/>
      <w:r w:rsidR="008213FD">
        <w:t>Пятлина</w:t>
      </w:r>
      <w:proofErr w:type="spellEnd"/>
      <w:r w:rsidR="008213FD">
        <w:t xml:space="preserve"> Татьяна Леонидовна</w:t>
      </w:r>
      <w:r w:rsidR="00AB02E0" w:rsidRPr="003A305B">
        <w:t xml:space="preserve">, </w:t>
      </w:r>
      <w:r w:rsidR="008213FD">
        <w:t>начальник</w:t>
      </w:r>
      <w:r w:rsidR="00AB02E0" w:rsidRPr="003A305B">
        <w:t xml:space="preserve"> отдела организационной работы  и взаимодействия с ОМСУ поселений администрации муниципального района «Печора»</w:t>
      </w:r>
      <w:r w:rsidR="0098029B" w:rsidRPr="003A305B">
        <w:t>.</w:t>
      </w:r>
    </w:p>
    <w:p w:rsidR="004F3AB7" w:rsidRPr="003A305B" w:rsidRDefault="00E06B2E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AB02E0" w:rsidRPr="003A305B">
        <w:t xml:space="preserve">Добротворская Екатерина Витальевна, начальник отдела – главный архитектор отдела архитектуры администрации </w:t>
      </w:r>
      <w:r w:rsidR="00733635" w:rsidRPr="003A305B">
        <w:t>муниципального района «Печора».</w:t>
      </w:r>
    </w:p>
    <w:p w:rsidR="00632933" w:rsidRPr="003A305B" w:rsidRDefault="00B745A9" w:rsidP="003A305B">
      <w:pPr>
        <w:tabs>
          <w:tab w:val="left" w:pos="-3828"/>
          <w:tab w:val="left" w:pos="2100"/>
        </w:tabs>
        <w:suppressAutoHyphens/>
        <w:ind w:firstLine="709"/>
        <w:jc w:val="both"/>
      </w:pPr>
      <w:r>
        <w:t>Вопросов, з</w:t>
      </w:r>
      <w:r w:rsidR="00632933" w:rsidRPr="003A305B">
        <w:t xml:space="preserve">амечаний и предложений к </w:t>
      </w:r>
      <w:r w:rsidR="00AB02E0" w:rsidRPr="003A305B">
        <w:t xml:space="preserve">проекту постановления администрации муниципального района «Печора» </w:t>
      </w:r>
      <w:r w:rsidR="009B0FB8" w:rsidRPr="009B0FB8">
        <w:t>«О внесении изменений в документацию по планировке территории (проект межевания территории)»</w:t>
      </w:r>
      <w:r w:rsidR="008E05EA" w:rsidRPr="003A305B">
        <w:t xml:space="preserve"> </w:t>
      </w:r>
      <w:r w:rsidR="00632933" w:rsidRPr="003A305B">
        <w:t>от участников слушаний не поступило.</w:t>
      </w:r>
    </w:p>
    <w:p w:rsidR="00F057F0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3A305B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3A305B">
        <w:rPr>
          <w:b/>
          <w:color w:val="000000"/>
          <w:bdr w:val="none" w:sz="0" w:space="0" w:color="auto" w:frame="1"/>
        </w:rPr>
        <w:t>ю</w:t>
      </w:r>
      <w:r w:rsidRPr="003A305B">
        <w:rPr>
          <w:b/>
          <w:color w:val="000000"/>
          <w:bdr w:val="none" w:sz="0" w:space="0" w:color="auto" w:frame="1"/>
        </w:rPr>
        <w:t>:</w:t>
      </w:r>
    </w:p>
    <w:p w:rsidR="00F62D46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t>1.</w:t>
      </w:r>
      <w:r w:rsidR="00492048" w:rsidRPr="003A305B">
        <w:t xml:space="preserve"> </w:t>
      </w:r>
      <w:r w:rsidR="00175753" w:rsidRPr="003A305B">
        <w:t>Публичные слушания п</w:t>
      </w:r>
      <w:r w:rsidR="00F62D46" w:rsidRPr="003A305B">
        <w:t xml:space="preserve">о </w:t>
      </w:r>
      <w:r w:rsidR="000C6A63" w:rsidRPr="003A305B">
        <w:t>проекту</w:t>
      </w:r>
      <w:r w:rsidR="00AB02E0" w:rsidRPr="003A305B">
        <w:t xml:space="preserve"> постановления администрации муниципального района «Печора» </w:t>
      </w:r>
      <w:r w:rsidR="009B0FB8" w:rsidRPr="009B0FB8">
        <w:t>«О внесении изменений в документацию по планировке территории (проект межевания территории)»</w:t>
      </w:r>
      <w:r w:rsidR="008E05EA" w:rsidRPr="003A305B">
        <w:t xml:space="preserve"> </w:t>
      </w:r>
      <w:r w:rsidR="00F62D46" w:rsidRPr="003A305B">
        <w:t>считать состоявшимися.</w:t>
      </w:r>
    </w:p>
    <w:p w:rsidR="00AB02E0" w:rsidRPr="003A305B" w:rsidRDefault="00961EAF" w:rsidP="003A305B">
      <w:pPr>
        <w:widowControl w:val="0"/>
        <w:shd w:val="clear" w:color="auto" w:fill="FFFFFF"/>
        <w:ind w:right="29" w:firstLine="709"/>
        <w:jc w:val="both"/>
      </w:pPr>
      <w:r w:rsidRPr="003A305B">
        <w:t xml:space="preserve">2. Согласиться с предложенным проектом </w:t>
      </w:r>
      <w:r w:rsidR="00AB02E0" w:rsidRPr="003A305B">
        <w:t xml:space="preserve">постановления администрации муниципального района «Печора» </w:t>
      </w:r>
      <w:r w:rsidR="009B0FB8" w:rsidRPr="009B0FB8">
        <w:t>«О внесении изменений в документацию по планировке территории (проект межевания территории)»</w:t>
      </w:r>
      <w:r w:rsidR="009B0FB8">
        <w:t>.</w:t>
      </w:r>
    </w:p>
    <w:p w:rsidR="00B106C1" w:rsidRDefault="004F3AB7" w:rsidP="00AB02E0">
      <w:pPr>
        <w:widowControl w:val="0"/>
        <w:shd w:val="clear" w:color="auto" w:fill="FFFFFF"/>
        <w:ind w:right="29" w:firstLine="709"/>
        <w:jc w:val="both"/>
      </w:pPr>
      <w:r w:rsidRPr="004F3AB7">
        <w:tab/>
      </w:r>
    </w:p>
    <w:p w:rsidR="00F62D46" w:rsidRPr="000017F1" w:rsidRDefault="00F62D46" w:rsidP="00AB02E0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 -</w:t>
      </w:r>
      <w:r w:rsidR="00735D52">
        <w:rPr>
          <w:b/>
          <w:bCs/>
          <w:spacing w:val="-1"/>
          <w:szCs w:val="26"/>
        </w:rPr>
        <w:t xml:space="preserve"> </w:t>
      </w:r>
      <w:bookmarkStart w:id="0" w:name="_GoBack"/>
      <w:bookmarkEnd w:id="0"/>
      <w:r w:rsidR="00D730CF" w:rsidRPr="00ED0D84">
        <w:rPr>
          <w:b/>
          <w:bCs/>
          <w:spacing w:val="-1"/>
          <w:szCs w:val="26"/>
          <w:highlight w:val="yellow"/>
        </w:rPr>
        <w:t>15</w:t>
      </w:r>
      <w:r w:rsidR="00906C5D" w:rsidRPr="00ED0D84">
        <w:rPr>
          <w:b/>
          <w:bCs/>
          <w:spacing w:val="-1"/>
          <w:szCs w:val="26"/>
          <w:highlight w:val="yellow"/>
        </w:rPr>
        <w:t>,</w:t>
      </w:r>
      <w:r w:rsidR="00906C5D" w:rsidRPr="000017F1">
        <w:rPr>
          <w:b/>
          <w:bCs/>
          <w:spacing w:val="-1"/>
          <w:szCs w:val="26"/>
        </w:rPr>
        <w:t xml:space="preserve"> </w:t>
      </w:r>
      <w:r w:rsidRPr="000017F1">
        <w:rPr>
          <w:b/>
          <w:bCs/>
          <w:spacing w:val="-1"/>
          <w:szCs w:val="26"/>
        </w:rPr>
        <w:t>«ПРОТИВ» -</w:t>
      </w:r>
      <w:r w:rsidR="008D5EBF" w:rsidRPr="000017F1">
        <w:rPr>
          <w:b/>
          <w:bCs/>
          <w:spacing w:val="-1"/>
          <w:szCs w:val="26"/>
        </w:rPr>
        <w:t xml:space="preserve"> </w:t>
      </w:r>
      <w:r w:rsidR="00D56C4A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>,  «ВОЗДЕРЖАЛИСЬ» -</w:t>
      </w:r>
      <w:r w:rsidR="005B21E8">
        <w:rPr>
          <w:b/>
          <w:bCs/>
          <w:spacing w:val="-1"/>
          <w:szCs w:val="26"/>
        </w:rPr>
        <w:t xml:space="preserve"> </w:t>
      </w:r>
      <w:r w:rsidR="00D56C4A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 xml:space="preserve">. </w:t>
      </w:r>
    </w:p>
    <w:p w:rsidR="002E4A67" w:rsidRPr="005B21E8" w:rsidRDefault="002E4A67" w:rsidP="00AB02E0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AB02E0">
      <w:pPr>
        <w:ind w:firstLine="709"/>
      </w:pPr>
    </w:p>
    <w:p w:rsidR="00733635" w:rsidRDefault="00733635" w:rsidP="00AB02E0">
      <w:pPr>
        <w:ind w:firstLine="709"/>
      </w:pPr>
    </w:p>
    <w:p w:rsidR="00F057F0" w:rsidRPr="00DD07D5" w:rsidRDefault="00F057F0" w:rsidP="00AB02E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AB02E0">
        <w:rPr>
          <w:szCs w:val="26"/>
        </w:rPr>
        <w:t xml:space="preserve">   </w:t>
      </w:r>
      <w:r w:rsidR="001D02A0">
        <w:rPr>
          <w:szCs w:val="26"/>
        </w:rPr>
        <w:t>Л.Н. Ракитина</w:t>
      </w:r>
      <w:r w:rsidRPr="00DD07D5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>
        <w:rPr>
          <w:szCs w:val="26"/>
        </w:rPr>
        <w:t xml:space="preserve">  </w:t>
      </w:r>
      <w:r w:rsidR="00AB02E0">
        <w:rPr>
          <w:szCs w:val="26"/>
        </w:rPr>
        <w:t xml:space="preserve"> </w:t>
      </w:r>
      <w:r w:rsidR="008213FD">
        <w:rPr>
          <w:szCs w:val="26"/>
        </w:rPr>
        <w:t xml:space="preserve">Т.Л. </w:t>
      </w:r>
      <w:proofErr w:type="spellStart"/>
      <w:r w:rsidR="008213FD">
        <w:rPr>
          <w:szCs w:val="26"/>
        </w:rPr>
        <w:t>Пятлина</w:t>
      </w:r>
      <w:proofErr w:type="spellEnd"/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111402"/>
    <w:rsid w:val="00175753"/>
    <w:rsid w:val="001B1CBB"/>
    <w:rsid w:val="001B557F"/>
    <w:rsid w:val="001B760F"/>
    <w:rsid w:val="001C4805"/>
    <w:rsid w:val="001D02A0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21F42"/>
    <w:rsid w:val="00384498"/>
    <w:rsid w:val="003A305B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632933"/>
    <w:rsid w:val="0063444B"/>
    <w:rsid w:val="0067253A"/>
    <w:rsid w:val="006E4B2A"/>
    <w:rsid w:val="00733635"/>
    <w:rsid w:val="00735D52"/>
    <w:rsid w:val="007709F5"/>
    <w:rsid w:val="007B447F"/>
    <w:rsid w:val="007C5EF4"/>
    <w:rsid w:val="007D46D3"/>
    <w:rsid w:val="007F4A24"/>
    <w:rsid w:val="008213FD"/>
    <w:rsid w:val="00835F8D"/>
    <w:rsid w:val="00840EEB"/>
    <w:rsid w:val="00863F93"/>
    <w:rsid w:val="00864832"/>
    <w:rsid w:val="0088561E"/>
    <w:rsid w:val="008A1FC9"/>
    <w:rsid w:val="008D5EBF"/>
    <w:rsid w:val="008E05EA"/>
    <w:rsid w:val="00906C5D"/>
    <w:rsid w:val="0095563E"/>
    <w:rsid w:val="00961EAF"/>
    <w:rsid w:val="0097609A"/>
    <w:rsid w:val="0098029B"/>
    <w:rsid w:val="00990236"/>
    <w:rsid w:val="009B0FB8"/>
    <w:rsid w:val="009E729C"/>
    <w:rsid w:val="00A047E8"/>
    <w:rsid w:val="00A22B64"/>
    <w:rsid w:val="00A236BC"/>
    <w:rsid w:val="00A2394D"/>
    <w:rsid w:val="00A25147"/>
    <w:rsid w:val="00A70909"/>
    <w:rsid w:val="00AB02E0"/>
    <w:rsid w:val="00AB21D1"/>
    <w:rsid w:val="00AB4287"/>
    <w:rsid w:val="00AD3BB0"/>
    <w:rsid w:val="00AE58FA"/>
    <w:rsid w:val="00B06DE1"/>
    <w:rsid w:val="00B106C1"/>
    <w:rsid w:val="00B30650"/>
    <w:rsid w:val="00B479DD"/>
    <w:rsid w:val="00B745A9"/>
    <w:rsid w:val="00B909E2"/>
    <w:rsid w:val="00BB1ECB"/>
    <w:rsid w:val="00BC3EA2"/>
    <w:rsid w:val="00C43DB5"/>
    <w:rsid w:val="00C45993"/>
    <w:rsid w:val="00C77432"/>
    <w:rsid w:val="00D4319B"/>
    <w:rsid w:val="00D56C4A"/>
    <w:rsid w:val="00D64CA8"/>
    <w:rsid w:val="00D730CF"/>
    <w:rsid w:val="00D84358"/>
    <w:rsid w:val="00D9356A"/>
    <w:rsid w:val="00DC3E57"/>
    <w:rsid w:val="00DC57AD"/>
    <w:rsid w:val="00E03E63"/>
    <w:rsid w:val="00E06B2E"/>
    <w:rsid w:val="00E8404B"/>
    <w:rsid w:val="00EB1C3C"/>
    <w:rsid w:val="00ED0D84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81</cp:revision>
  <cp:lastPrinted>2026-05-25T11:50:00Z</cp:lastPrinted>
  <dcterms:created xsi:type="dcterms:W3CDTF">2020-09-28T07:05:00Z</dcterms:created>
  <dcterms:modified xsi:type="dcterms:W3CDTF">2026-05-25T15:49:00Z</dcterms:modified>
</cp:coreProperties>
</file>