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32A" w:rsidRPr="003C5073" w:rsidRDefault="0070732A" w:rsidP="0070732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  <w:r w:rsidR="0041038F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70732A" w:rsidRPr="003C5073" w:rsidRDefault="0070732A" w:rsidP="0070732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70732A" w:rsidRPr="003C5073" w:rsidRDefault="0070732A" w:rsidP="0070732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005B57" w:rsidRDefault="0070732A" w:rsidP="00F8767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 xml:space="preserve">от </w:t>
      </w:r>
      <w:r w:rsidRPr="0026722B">
        <w:rPr>
          <w:rFonts w:ascii="Times New Roman" w:hAnsi="Times New Roman" w:cs="Times New Roman"/>
          <w:sz w:val="26"/>
          <w:szCs w:val="26"/>
          <w:u w:val="single"/>
        </w:rPr>
        <w:t xml:space="preserve">« </w:t>
      </w:r>
      <w:r w:rsidR="004D4C17">
        <w:rPr>
          <w:rFonts w:ascii="Times New Roman" w:hAnsi="Times New Roman" w:cs="Times New Roman"/>
          <w:sz w:val="26"/>
          <w:szCs w:val="26"/>
          <w:u w:val="single"/>
        </w:rPr>
        <w:t xml:space="preserve">31 </w:t>
      </w:r>
      <w:r w:rsidRPr="0026722B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4D4C17">
        <w:rPr>
          <w:rFonts w:ascii="Times New Roman" w:hAnsi="Times New Roman" w:cs="Times New Roman"/>
          <w:sz w:val="26"/>
          <w:szCs w:val="26"/>
          <w:u w:val="single"/>
        </w:rPr>
        <w:t xml:space="preserve">марта </w:t>
      </w:r>
      <w:r w:rsidR="006A4F2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6722B">
        <w:rPr>
          <w:rFonts w:ascii="Times New Roman" w:hAnsi="Times New Roman" w:cs="Times New Roman"/>
          <w:sz w:val="26"/>
          <w:szCs w:val="26"/>
          <w:u w:val="single"/>
        </w:rPr>
        <w:t>2016 г</w:t>
      </w:r>
      <w:r w:rsidRPr="004D4C17">
        <w:rPr>
          <w:rFonts w:ascii="Times New Roman" w:hAnsi="Times New Roman" w:cs="Times New Roman"/>
          <w:sz w:val="26"/>
          <w:szCs w:val="26"/>
          <w:u w:val="single"/>
        </w:rPr>
        <w:t xml:space="preserve">. № </w:t>
      </w:r>
      <w:r w:rsidR="004D4C17" w:rsidRPr="004D4C17">
        <w:rPr>
          <w:rFonts w:ascii="Times New Roman" w:hAnsi="Times New Roman" w:cs="Times New Roman"/>
          <w:sz w:val="26"/>
          <w:szCs w:val="26"/>
          <w:u w:val="single"/>
        </w:rPr>
        <w:t>247</w:t>
      </w:r>
    </w:p>
    <w:p w:rsidR="00F87677" w:rsidRDefault="00F87677" w:rsidP="00F8767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7677" w:rsidRDefault="00F87677" w:rsidP="00F8767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F539F">
        <w:rPr>
          <w:rFonts w:ascii="Times New Roman" w:hAnsi="Times New Roman" w:cs="Times New Roman"/>
          <w:sz w:val="26"/>
          <w:szCs w:val="26"/>
        </w:rPr>
        <w:t>риложение 6 к муниципальной программе</w:t>
      </w:r>
    </w:p>
    <w:p w:rsidR="007F539F" w:rsidRDefault="007F539F" w:rsidP="00F8767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«Социальное развитие МО МР «Печора»»</w:t>
      </w:r>
    </w:p>
    <w:p w:rsidR="0070732A" w:rsidRPr="00F87677" w:rsidRDefault="0070732A" w:rsidP="00F87677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87677" w:rsidRPr="00F87677" w:rsidRDefault="00F87677" w:rsidP="00F87677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87677" w:rsidRPr="00133BE7" w:rsidRDefault="00F87677" w:rsidP="00F87677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005B57" w:rsidRPr="00005B57" w:rsidRDefault="007F539F" w:rsidP="00F8767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05B57">
        <w:rPr>
          <w:rFonts w:ascii="Times New Roman" w:eastAsia="Calibri" w:hAnsi="Times New Roman" w:cs="Times New Roman"/>
          <w:b/>
          <w:bCs/>
          <w:sz w:val="26"/>
          <w:szCs w:val="26"/>
        </w:rPr>
        <w:t>ПОРЯДОК</w:t>
      </w:r>
      <w:bookmarkStart w:id="0" w:name="_GoBack"/>
      <w:bookmarkEnd w:id="0"/>
    </w:p>
    <w:p w:rsidR="00005B57" w:rsidRPr="00005B57" w:rsidRDefault="007F539F" w:rsidP="00F8767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п</w:t>
      </w:r>
      <w:r w:rsidRPr="00005B57">
        <w:rPr>
          <w:rFonts w:ascii="Times New Roman" w:eastAsia="Calibri" w:hAnsi="Times New Roman" w:cs="Times New Roman"/>
          <w:b/>
          <w:bCs/>
          <w:sz w:val="26"/>
          <w:szCs w:val="26"/>
        </w:rPr>
        <w:t>редоставления субсидий из бюджета муниципального</w:t>
      </w:r>
    </w:p>
    <w:p w:rsidR="00005B57" w:rsidRPr="00005B57" w:rsidRDefault="007F539F" w:rsidP="00005B5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о</w:t>
      </w:r>
      <w:r w:rsidRPr="00005B57">
        <w:rPr>
          <w:rFonts w:ascii="Times New Roman" w:eastAsia="Calibri" w:hAnsi="Times New Roman" w:cs="Times New Roman"/>
          <w:b/>
          <w:bCs/>
          <w:sz w:val="26"/>
          <w:szCs w:val="26"/>
        </w:rPr>
        <w:t>бразования муниципального района «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П</w:t>
      </w:r>
      <w:r w:rsidRPr="00005B57">
        <w:rPr>
          <w:rFonts w:ascii="Times New Roman" w:eastAsia="Calibri" w:hAnsi="Times New Roman" w:cs="Times New Roman"/>
          <w:b/>
          <w:bCs/>
          <w:sz w:val="26"/>
          <w:szCs w:val="26"/>
        </w:rPr>
        <w:t>ечора»</w:t>
      </w:r>
    </w:p>
    <w:p w:rsidR="00005B57" w:rsidRPr="00005B57" w:rsidRDefault="007F539F" w:rsidP="00005B5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н</w:t>
      </w:r>
      <w:r w:rsidRPr="00005B57">
        <w:rPr>
          <w:rFonts w:ascii="Times New Roman" w:eastAsia="Calibri" w:hAnsi="Times New Roman" w:cs="Times New Roman"/>
          <w:b/>
          <w:bCs/>
          <w:sz w:val="26"/>
          <w:szCs w:val="26"/>
        </w:rPr>
        <w:t>екоммерческим общественным организациям</w:t>
      </w:r>
    </w:p>
    <w:p w:rsidR="00005B57" w:rsidRPr="00133BE7" w:rsidRDefault="00005B57" w:rsidP="00005B57">
      <w:pPr>
        <w:widowControl w:val="0"/>
        <w:ind w:firstLine="540"/>
        <w:jc w:val="both"/>
        <w:rPr>
          <w:rFonts w:ascii="Times New Roman" w:eastAsia="Calibri" w:hAnsi="Times New Roman" w:cs="Times New Roman"/>
          <w:szCs w:val="26"/>
        </w:rPr>
      </w:pPr>
    </w:p>
    <w:p w:rsidR="00005B57" w:rsidRDefault="00005B57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05B57">
        <w:rPr>
          <w:rFonts w:ascii="Times New Roman" w:hAnsi="Times New Roman" w:cs="Times New Roman"/>
          <w:sz w:val="26"/>
          <w:szCs w:val="26"/>
        </w:rPr>
        <w:t xml:space="preserve">1. Настоящим Порядком устанавливаются правила предоставления субсидий из бюджета муниципального образования муниципального района «Печора» (далее субсидий) на поддержку некоммерческих общественных организаций и содействие развитию всех форм самоуправления на территории МО </w:t>
      </w:r>
      <w:r w:rsidR="0041038F">
        <w:rPr>
          <w:rFonts w:ascii="Times New Roman" w:hAnsi="Times New Roman" w:cs="Times New Roman"/>
          <w:sz w:val="26"/>
          <w:szCs w:val="26"/>
        </w:rPr>
        <w:t xml:space="preserve">МР «Печора» (далее – </w:t>
      </w:r>
      <w:r w:rsidR="0026722B">
        <w:rPr>
          <w:rFonts w:ascii="Times New Roman" w:hAnsi="Times New Roman" w:cs="Times New Roman"/>
          <w:sz w:val="26"/>
          <w:szCs w:val="26"/>
        </w:rPr>
        <w:t>получатели субсидии</w:t>
      </w:r>
      <w:r w:rsidRPr="00005B57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005B57" w:rsidRDefault="00005B57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05B57">
        <w:rPr>
          <w:rFonts w:ascii="Times New Roman" w:hAnsi="Times New Roman" w:cs="Times New Roman"/>
          <w:sz w:val="26"/>
          <w:szCs w:val="26"/>
        </w:rPr>
        <w:t>2</w:t>
      </w:r>
      <w:r w:rsidR="0026722B">
        <w:rPr>
          <w:rFonts w:ascii="Times New Roman" w:hAnsi="Times New Roman" w:cs="Times New Roman"/>
          <w:sz w:val="26"/>
          <w:szCs w:val="26"/>
        </w:rPr>
        <w:t xml:space="preserve">. Субсидии предоставляются некоммерческим общественным организациям </w:t>
      </w:r>
      <w:r w:rsidRPr="00005B57">
        <w:rPr>
          <w:rFonts w:ascii="Times New Roman" w:hAnsi="Times New Roman" w:cs="Times New Roman"/>
          <w:sz w:val="26"/>
          <w:szCs w:val="26"/>
        </w:rPr>
        <w:t>при условии осуществления ими в соответствии с учредительными документами следующих видов деятельности:</w:t>
      </w:r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355D">
        <w:rPr>
          <w:rFonts w:ascii="Times New Roman" w:hAnsi="Times New Roman"/>
          <w:sz w:val="26"/>
          <w:szCs w:val="26"/>
        </w:rPr>
        <w:t>1) профилактика социального сиротства, поддержка материнства и детства (</w:t>
      </w:r>
      <w:r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 xml:space="preserve"> в области профилактики отказов матерей от детей при их рождении, содействия устройству детей в семьи, поддержки семей с детьми, оказавшихся в трудной жизненной ситуации, содействия социальной адаптации воспитанников детских домов и учреждений </w:t>
      </w:r>
      <w:proofErr w:type="spellStart"/>
      <w:r w:rsidRPr="00C0355D">
        <w:rPr>
          <w:rFonts w:ascii="Times New Roman" w:hAnsi="Times New Roman"/>
          <w:sz w:val="26"/>
          <w:szCs w:val="26"/>
        </w:rPr>
        <w:t>интернатного</w:t>
      </w:r>
      <w:proofErr w:type="spellEnd"/>
      <w:r w:rsidRPr="00C0355D">
        <w:rPr>
          <w:rFonts w:ascii="Times New Roman" w:hAnsi="Times New Roman"/>
          <w:sz w:val="26"/>
          <w:szCs w:val="26"/>
        </w:rPr>
        <w:t xml:space="preserve"> типа, содействия профилактике правонарушений несовершеннолетних, поддержки многодетных семей, потерявших кормильца, содействия занятости членов таких семей, предоставления бесплатной информации</w:t>
      </w:r>
      <w:proofErr w:type="gramEnd"/>
      <w:r w:rsidRPr="00C0355D">
        <w:rPr>
          <w:rFonts w:ascii="Times New Roman" w:hAnsi="Times New Roman"/>
          <w:sz w:val="26"/>
          <w:szCs w:val="26"/>
        </w:rPr>
        <w:t xml:space="preserve"> семьям с детьми о формах предоставления помощи);</w:t>
      </w:r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C0355D">
        <w:rPr>
          <w:rFonts w:ascii="Times New Roman" w:hAnsi="Times New Roman"/>
          <w:sz w:val="26"/>
          <w:szCs w:val="26"/>
        </w:rPr>
        <w:t>2) повышение качества жизни людей пожилого возраста (</w:t>
      </w:r>
      <w:r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 xml:space="preserve"> в области оказания услуг социального обслуживания одиноких граждан пожилого возраста, социальной поддержки граждан пожилого возраста, помещенных в стационарные учреждения социального обслуживания, содействия дополнительному образованию, социализации и занятости граждан пожилого возраста);</w:t>
      </w:r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C0355D">
        <w:rPr>
          <w:rFonts w:ascii="Times New Roman" w:hAnsi="Times New Roman"/>
          <w:sz w:val="26"/>
          <w:szCs w:val="26"/>
        </w:rPr>
        <w:t>3) социальная адаптация инвалидов и их семей (</w:t>
      </w:r>
      <w:r>
        <w:rPr>
          <w:rFonts w:ascii="Times New Roman" w:hAnsi="Times New Roman"/>
          <w:sz w:val="26"/>
          <w:szCs w:val="26"/>
        </w:rPr>
        <w:t xml:space="preserve">деятельность </w:t>
      </w:r>
      <w:r w:rsidRPr="00C0355D">
        <w:rPr>
          <w:rFonts w:ascii="Times New Roman" w:hAnsi="Times New Roman"/>
          <w:sz w:val="26"/>
          <w:szCs w:val="26"/>
        </w:rPr>
        <w:t>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инвалидов);</w:t>
      </w:r>
    </w:p>
    <w:p w:rsidR="00C0355D" w:rsidRPr="00C0355D" w:rsidRDefault="00A52B84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4) </w:t>
      </w:r>
      <w:r w:rsidR="00C0355D" w:rsidRPr="00C0355D">
        <w:rPr>
          <w:rFonts w:ascii="Times New Roman" w:hAnsi="Times New Roman"/>
          <w:sz w:val="26"/>
          <w:szCs w:val="26"/>
        </w:rPr>
        <w:t>развитие дополнительного образования, научно-технического и художественного творчества, массового спорта, краеведческой и экологической деятельности (</w:t>
      </w:r>
      <w:r w:rsidR="007721A0">
        <w:rPr>
          <w:rFonts w:ascii="Times New Roman" w:hAnsi="Times New Roman"/>
          <w:sz w:val="26"/>
          <w:szCs w:val="26"/>
        </w:rPr>
        <w:t>деятельность</w:t>
      </w:r>
      <w:r w:rsidR="00C0355D" w:rsidRPr="00C0355D">
        <w:rPr>
          <w:rFonts w:ascii="Times New Roman" w:hAnsi="Times New Roman"/>
          <w:sz w:val="26"/>
          <w:szCs w:val="26"/>
        </w:rPr>
        <w:t xml:space="preserve"> в области создания и развития организаций дополнительного образования, кружков, секций, проведения научных экспедиций, разработки, апробации и распространения методик гражданского образования, связывающих учебный процесс и участие обучающихся в общественно полезной деятельности; реализации программ повышения квалификации специалистов, работающих в данных направлениях;</w:t>
      </w:r>
      <w:proofErr w:type="gramEnd"/>
      <w:r w:rsidR="00C0355D" w:rsidRPr="00C0355D">
        <w:rPr>
          <w:rFonts w:ascii="Times New Roman" w:hAnsi="Times New Roman"/>
          <w:sz w:val="26"/>
          <w:szCs w:val="26"/>
        </w:rPr>
        <w:t xml:space="preserve"> реконструкции и строительства спортивных </w:t>
      </w:r>
      <w:r w:rsidR="00C0355D" w:rsidRPr="00C0355D">
        <w:rPr>
          <w:rFonts w:ascii="Times New Roman" w:hAnsi="Times New Roman"/>
          <w:sz w:val="26"/>
          <w:szCs w:val="26"/>
        </w:rPr>
        <w:lastRenderedPageBreak/>
        <w:t>объектов в образовательных организациях; организации пропаганды занятий физической культурой и спортом; разработки соответствующих современным требованиям методик занятий физической культурой и спортом);</w:t>
      </w:r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C0355D">
        <w:rPr>
          <w:rFonts w:ascii="Times New Roman" w:hAnsi="Times New Roman"/>
          <w:sz w:val="26"/>
          <w:szCs w:val="26"/>
        </w:rPr>
        <w:t>5) развитие межнационального сотрудничества (</w:t>
      </w:r>
      <w:r w:rsidR="007721A0"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 xml:space="preserve"> в области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обществе);</w:t>
      </w:r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355D">
        <w:rPr>
          <w:rFonts w:ascii="Times New Roman" w:hAnsi="Times New Roman"/>
          <w:sz w:val="26"/>
          <w:szCs w:val="26"/>
        </w:rPr>
        <w:t xml:space="preserve">6) профилактика употребления психотропных веществ, наркотических средств, алкоголя, курения табака, реабилитации лиц, страдающих алкогольной зависимостью и зависимостью от наркотического средства или психотропного вещества </w:t>
      </w:r>
      <w:r w:rsidR="000920FD"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 xml:space="preserve"> в области предотвращения аддитивного поведения населения, предотвращения рецидивов после лечения ранних форм алкоголизма и наркомании, реабилитации в случаях неоднократных рецидивов);</w:t>
      </w:r>
      <w:proofErr w:type="gramEnd"/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355D">
        <w:rPr>
          <w:rFonts w:ascii="Times New Roman" w:hAnsi="Times New Roman"/>
          <w:sz w:val="26"/>
          <w:szCs w:val="26"/>
        </w:rPr>
        <w:t>7) развитие активности молодежи в различных сферах деятельности (</w:t>
      </w:r>
      <w:r w:rsidR="000920FD"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 xml:space="preserve"> в области патриотического воспитания молодежи, поддержки молодежи, оказавшейся в трудной жизненной ситуации, содействия в организации летнего отдыха и здорового образа жизни молодежи, кадрового и информационного обеспечения молодежи, содействия в организации труда и занятости молодежи, волонтерской деятельности молодежи; допризывной подготовки молодежи);</w:t>
      </w:r>
      <w:proofErr w:type="gramEnd"/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C0355D">
        <w:rPr>
          <w:rFonts w:ascii="Times New Roman" w:hAnsi="Times New Roman"/>
          <w:sz w:val="26"/>
          <w:szCs w:val="26"/>
        </w:rPr>
        <w:t>8) оказание всесторонней помощи гражданам по обеспечению реализации и защиты их прав на приобретение качественных товаров, работ и услуг (</w:t>
      </w:r>
      <w:r w:rsidR="000920FD"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 xml:space="preserve"> в области защиты прав потребителей);</w:t>
      </w:r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C0355D">
        <w:rPr>
          <w:rFonts w:ascii="Times New Roman" w:hAnsi="Times New Roman"/>
          <w:sz w:val="26"/>
          <w:szCs w:val="26"/>
        </w:rPr>
        <w:t>9) развитие деятельности в области самоорганизации граждан для осуществления собственных инициатив по вопросам местного значения (</w:t>
      </w:r>
      <w:r w:rsidR="000920FD"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>, направленн</w:t>
      </w:r>
      <w:r w:rsidR="000920FD">
        <w:rPr>
          <w:rFonts w:ascii="Times New Roman" w:hAnsi="Times New Roman"/>
          <w:sz w:val="26"/>
          <w:szCs w:val="26"/>
        </w:rPr>
        <w:t>ая</w:t>
      </w:r>
      <w:r w:rsidRPr="00C0355D">
        <w:rPr>
          <w:rFonts w:ascii="Times New Roman" w:hAnsi="Times New Roman"/>
          <w:sz w:val="26"/>
          <w:szCs w:val="26"/>
        </w:rPr>
        <w:t xml:space="preserve"> на улучшение качества жизни населения на отдельно взятой территории МР «Печора», а также на повышение активности населения в деятельности территориального общественного самоуправления на этой территории);</w:t>
      </w:r>
    </w:p>
    <w:p w:rsidR="00C0355D" w:rsidRP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C0355D">
        <w:rPr>
          <w:rFonts w:ascii="Times New Roman" w:hAnsi="Times New Roman"/>
          <w:sz w:val="26"/>
          <w:szCs w:val="26"/>
        </w:rPr>
        <w:t>10) формирование в обществе нетерпимости к коррупционному поведению (</w:t>
      </w:r>
      <w:r w:rsidR="006B2144"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>, направленн</w:t>
      </w:r>
      <w:r w:rsidR="006B2144">
        <w:rPr>
          <w:rFonts w:ascii="Times New Roman" w:hAnsi="Times New Roman"/>
          <w:sz w:val="26"/>
          <w:szCs w:val="26"/>
        </w:rPr>
        <w:t>ая</w:t>
      </w:r>
      <w:r w:rsidRPr="00C0355D">
        <w:rPr>
          <w:rFonts w:ascii="Times New Roman" w:hAnsi="Times New Roman"/>
          <w:sz w:val="26"/>
          <w:szCs w:val="26"/>
        </w:rPr>
        <w:t xml:space="preserve"> на искоренение в обществе коррупционных явлений);</w:t>
      </w:r>
    </w:p>
    <w:p w:rsidR="00C0355D" w:rsidRDefault="00C0355D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bookmarkStart w:id="1" w:name="Par23"/>
      <w:bookmarkEnd w:id="1"/>
      <w:r w:rsidRPr="00C0355D">
        <w:rPr>
          <w:rFonts w:ascii="Times New Roman" w:hAnsi="Times New Roman"/>
          <w:sz w:val="26"/>
          <w:szCs w:val="26"/>
        </w:rPr>
        <w:t>11) использование и популяризация объектов культурного наследия и их территорий (</w:t>
      </w:r>
      <w:r w:rsidR="006B2144">
        <w:rPr>
          <w:rFonts w:ascii="Times New Roman" w:hAnsi="Times New Roman"/>
          <w:sz w:val="26"/>
          <w:szCs w:val="26"/>
        </w:rPr>
        <w:t>деятельность</w:t>
      </w:r>
      <w:r w:rsidRPr="00C0355D">
        <w:rPr>
          <w:rFonts w:ascii="Times New Roman" w:hAnsi="Times New Roman"/>
          <w:sz w:val="26"/>
          <w:szCs w:val="26"/>
        </w:rPr>
        <w:t>, направленн</w:t>
      </w:r>
      <w:r w:rsidR="006B2144">
        <w:rPr>
          <w:rFonts w:ascii="Times New Roman" w:hAnsi="Times New Roman"/>
          <w:sz w:val="26"/>
          <w:szCs w:val="26"/>
        </w:rPr>
        <w:t>ая</w:t>
      </w:r>
      <w:r w:rsidRPr="00C0355D">
        <w:rPr>
          <w:rFonts w:ascii="Times New Roman" w:hAnsi="Times New Roman"/>
          <w:sz w:val="26"/>
          <w:szCs w:val="26"/>
        </w:rPr>
        <w:t xml:space="preserve"> на сохранение, использование, популяризацию объектов культурного наследия (памятников истории и культуры) МР «Печора», представляющих ценность для многонацио</w:t>
      </w:r>
      <w:r w:rsidR="008F486F">
        <w:rPr>
          <w:rFonts w:ascii="Times New Roman" w:hAnsi="Times New Roman"/>
          <w:sz w:val="26"/>
          <w:szCs w:val="26"/>
        </w:rPr>
        <w:t>нального населения МР «Печора»).</w:t>
      </w:r>
    </w:p>
    <w:p w:rsidR="00005B57" w:rsidRDefault="00005B57" w:rsidP="0041038F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05B57">
        <w:rPr>
          <w:rFonts w:ascii="Times New Roman" w:hAnsi="Times New Roman" w:cs="Times New Roman"/>
          <w:sz w:val="26"/>
          <w:szCs w:val="26"/>
        </w:rPr>
        <w:t xml:space="preserve">3. Главным распорядителем бюджетных средств (далее - </w:t>
      </w:r>
      <w:r w:rsidR="008F486F">
        <w:rPr>
          <w:rFonts w:ascii="Times New Roman" w:hAnsi="Times New Roman" w:cs="Times New Roman"/>
          <w:sz w:val="26"/>
          <w:szCs w:val="26"/>
        </w:rPr>
        <w:t>г</w:t>
      </w:r>
      <w:r w:rsidRPr="00005B57">
        <w:rPr>
          <w:rFonts w:ascii="Times New Roman" w:hAnsi="Times New Roman" w:cs="Times New Roman"/>
          <w:sz w:val="26"/>
          <w:szCs w:val="26"/>
        </w:rPr>
        <w:t>лавный распорядитель), предусмотренных в бюджете МО МР «Печора» на предоставление субсидий, является администрация МР «Печора».</w:t>
      </w:r>
    </w:p>
    <w:p w:rsidR="00005B57" w:rsidRDefault="00005B57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05B57">
        <w:rPr>
          <w:rFonts w:ascii="Times New Roman" w:hAnsi="Times New Roman" w:cs="Times New Roman"/>
          <w:sz w:val="26"/>
          <w:szCs w:val="26"/>
        </w:rPr>
        <w:t>4. Субсидии предоставляются получателям субсидий по распоряжению администрации муниципального района «Печора».</w:t>
      </w:r>
    </w:p>
    <w:p w:rsidR="00005B57" w:rsidRDefault="00005B57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05B57">
        <w:rPr>
          <w:rFonts w:ascii="Times New Roman" w:hAnsi="Times New Roman" w:cs="Times New Roman"/>
          <w:sz w:val="26"/>
          <w:szCs w:val="26"/>
        </w:rPr>
        <w:t>5. Субсидии предоставляются на частичное финансовое обеспечение расходов для укрепления материально-технической базы получателей субсидий, на реализацию мероприятий, проводимых получателями субсидий, и частичное возмещение затрат на осуществление уставной деятельности.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Pr="004372B0">
        <w:rPr>
          <w:rFonts w:ascii="Times New Roman" w:hAnsi="Times New Roman"/>
          <w:sz w:val="26"/>
          <w:szCs w:val="26"/>
        </w:rPr>
        <w:t xml:space="preserve">За счет предоставленной субсидии </w:t>
      </w:r>
      <w:r w:rsidR="00810D22">
        <w:rPr>
          <w:rFonts w:ascii="Times New Roman" w:hAnsi="Times New Roman"/>
          <w:sz w:val="26"/>
          <w:szCs w:val="26"/>
        </w:rPr>
        <w:t>получатель субсидии</w:t>
      </w:r>
      <w:r w:rsidRPr="004372B0">
        <w:rPr>
          <w:rFonts w:ascii="Times New Roman" w:hAnsi="Times New Roman"/>
          <w:sz w:val="26"/>
          <w:szCs w:val="26"/>
        </w:rPr>
        <w:t xml:space="preserve"> вправе осуществлять расходы, связанные с реализацией проекта, </w:t>
      </w:r>
      <w:proofErr w:type="gramStart"/>
      <w:r w:rsidRPr="004372B0">
        <w:rPr>
          <w:rFonts w:ascii="Times New Roman" w:hAnsi="Times New Roman"/>
          <w:sz w:val="26"/>
          <w:szCs w:val="26"/>
        </w:rPr>
        <w:t>по</w:t>
      </w:r>
      <w:proofErr w:type="gramEnd"/>
      <w:r w:rsidRPr="004372B0">
        <w:rPr>
          <w:rFonts w:ascii="Times New Roman" w:hAnsi="Times New Roman"/>
          <w:sz w:val="26"/>
          <w:szCs w:val="26"/>
        </w:rPr>
        <w:t>: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оплате труда, за исключением административного персонала;</w:t>
      </w:r>
    </w:p>
    <w:p w:rsid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оплате товаров, работ, услуг;</w:t>
      </w:r>
    </w:p>
    <w:p w:rsidR="006809C4" w:rsidRPr="004372B0" w:rsidRDefault="006809C4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lastRenderedPageBreak/>
        <w:t>арендной плате;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уплате налогов, сборов, страховых взносов и иных обязательных платежей в бюджет соответствующего уро</w:t>
      </w:r>
      <w:r w:rsidR="008F486F">
        <w:rPr>
          <w:rFonts w:ascii="Times New Roman" w:hAnsi="Times New Roman"/>
          <w:sz w:val="26"/>
          <w:szCs w:val="26"/>
        </w:rPr>
        <w:t>вня бюджетной системы</w:t>
      </w:r>
      <w:r w:rsidRPr="004372B0">
        <w:rPr>
          <w:rFonts w:ascii="Times New Roman" w:hAnsi="Times New Roman"/>
          <w:sz w:val="26"/>
          <w:szCs w:val="26"/>
        </w:rPr>
        <w:t>;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оплате командировочных расходов.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 xml:space="preserve">За счет предоставленной субсидии </w:t>
      </w:r>
      <w:r w:rsidR="00810D22">
        <w:rPr>
          <w:rFonts w:ascii="Times New Roman" w:hAnsi="Times New Roman"/>
          <w:sz w:val="26"/>
          <w:szCs w:val="26"/>
        </w:rPr>
        <w:t>получателю субсидии</w:t>
      </w:r>
      <w:r w:rsidRPr="004372B0">
        <w:rPr>
          <w:rFonts w:ascii="Times New Roman" w:hAnsi="Times New Roman"/>
          <w:sz w:val="26"/>
          <w:szCs w:val="26"/>
        </w:rPr>
        <w:t xml:space="preserve"> запрещается осуществлять следующие расходы: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4372B0">
        <w:rPr>
          <w:rFonts w:ascii="Times New Roman" w:hAnsi="Times New Roman"/>
          <w:sz w:val="26"/>
          <w:szCs w:val="26"/>
        </w:rPr>
        <w:t xml:space="preserve">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является </w:t>
      </w:r>
      <w:r w:rsidR="00810D22">
        <w:rPr>
          <w:rFonts w:ascii="Times New Roman" w:hAnsi="Times New Roman"/>
          <w:sz w:val="26"/>
          <w:szCs w:val="26"/>
        </w:rPr>
        <w:t>получатель субсидии</w:t>
      </w:r>
      <w:r w:rsidRPr="004372B0">
        <w:rPr>
          <w:rFonts w:ascii="Times New Roman" w:hAnsi="Times New Roman"/>
          <w:sz w:val="26"/>
          <w:szCs w:val="26"/>
        </w:rPr>
        <w:t>, а также всех видов помощи иным коммерческим организациям;</w:t>
      </w:r>
      <w:proofErr w:type="gramEnd"/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расходы, связанные с осуществлением деятельности, напрямую не связанной с проектами, расходы на поддержку политических партий и избирательных кампаний;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расходы на проведение митингов, демонстраций, пикетирований;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расходы на фундаментальные научные исследования;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расходы на приобретение алкогольных напитков и табачной продукции;</w:t>
      </w:r>
    </w:p>
    <w:p w:rsidR="004372B0" w:rsidRPr="004372B0" w:rsidRDefault="004372B0" w:rsidP="00E37CC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расходы по уплате штрафов;</w:t>
      </w:r>
    </w:p>
    <w:p w:rsidR="00005B57" w:rsidRDefault="004372B0" w:rsidP="009D1357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4372B0">
        <w:rPr>
          <w:rFonts w:ascii="Times New Roman" w:hAnsi="Times New Roman"/>
          <w:sz w:val="26"/>
          <w:szCs w:val="26"/>
        </w:rPr>
        <w:t>расходы на оказание материальной помощи, а также платных услуг населению.</w:t>
      </w:r>
    </w:p>
    <w:p w:rsidR="009D1357" w:rsidRDefault="009D1357" w:rsidP="009D1357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9D1357" w:rsidRDefault="009D1357" w:rsidP="009D1357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Для получения субсидии </w:t>
      </w:r>
      <w:r w:rsidR="00BC16C5">
        <w:rPr>
          <w:rFonts w:ascii="Times New Roman" w:hAnsi="Times New Roman"/>
          <w:sz w:val="26"/>
          <w:szCs w:val="26"/>
        </w:rPr>
        <w:t>некоммерческая организация подает в администрацию муниципального района «Печора» ходатайство о выделении субсидии с указанием цели выделения субсидии</w:t>
      </w:r>
      <w:r w:rsidR="00F33365">
        <w:rPr>
          <w:rFonts w:ascii="Times New Roman" w:hAnsi="Times New Roman"/>
          <w:sz w:val="26"/>
          <w:szCs w:val="26"/>
        </w:rPr>
        <w:t xml:space="preserve"> не позднее 15 декабря</w:t>
      </w:r>
      <w:r w:rsidR="003F3627">
        <w:rPr>
          <w:rFonts w:ascii="Times New Roman" w:hAnsi="Times New Roman"/>
          <w:sz w:val="26"/>
          <w:szCs w:val="26"/>
        </w:rPr>
        <w:t xml:space="preserve"> текущего финансового года.</w:t>
      </w:r>
    </w:p>
    <w:p w:rsidR="00F33365" w:rsidRPr="009D1357" w:rsidRDefault="00F33365" w:rsidP="009D1357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005B57" w:rsidRDefault="00F33365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05B57" w:rsidRPr="00005B57">
        <w:rPr>
          <w:rFonts w:ascii="Times New Roman" w:hAnsi="Times New Roman" w:cs="Times New Roman"/>
          <w:sz w:val="26"/>
          <w:szCs w:val="26"/>
        </w:rPr>
        <w:t>. Основанием для предоставления субсидии является соглашение</w:t>
      </w:r>
      <w:r w:rsidR="00977A94">
        <w:rPr>
          <w:rFonts w:ascii="Times New Roman" w:hAnsi="Times New Roman" w:cs="Times New Roman"/>
          <w:sz w:val="26"/>
          <w:szCs w:val="26"/>
        </w:rPr>
        <w:t xml:space="preserve"> (п</w:t>
      </w:r>
      <w:r w:rsidR="004E3BDA">
        <w:rPr>
          <w:rFonts w:ascii="Times New Roman" w:hAnsi="Times New Roman" w:cs="Times New Roman"/>
          <w:sz w:val="26"/>
          <w:szCs w:val="26"/>
        </w:rPr>
        <w:t xml:space="preserve">риложение 1 </w:t>
      </w:r>
      <w:r w:rsidR="004E3BDA" w:rsidRPr="004E3BDA">
        <w:rPr>
          <w:rFonts w:ascii="Times New Roman" w:hAnsi="Times New Roman" w:cs="Times New Roman"/>
          <w:sz w:val="26"/>
          <w:szCs w:val="26"/>
        </w:rPr>
        <w:t>к Порядку предоставления субс</w:t>
      </w:r>
      <w:r w:rsidR="003F3627">
        <w:rPr>
          <w:rFonts w:ascii="Times New Roman" w:hAnsi="Times New Roman" w:cs="Times New Roman"/>
          <w:sz w:val="26"/>
          <w:szCs w:val="26"/>
        </w:rPr>
        <w:t>идий из</w:t>
      </w:r>
      <w:r w:rsidR="004E3BDA">
        <w:rPr>
          <w:rFonts w:ascii="Times New Roman" w:hAnsi="Times New Roman" w:cs="Times New Roman"/>
          <w:sz w:val="26"/>
          <w:szCs w:val="26"/>
        </w:rPr>
        <w:t xml:space="preserve"> бюджета МО МР «Печора» </w:t>
      </w:r>
      <w:r w:rsidR="004E3BDA" w:rsidRPr="004E3BDA">
        <w:rPr>
          <w:rFonts w:ascii="Times New Roman" w:hAnsi="Times New Roman" w:cs="Times New Roman"/>
          <w:sz w:val="26"/>
          <w:szCs w:val="26"/>
        </w:rPr>
        <w:t>некоммерческим общественным организациям</w:t>
      </w:r>
      <w:r w:rsidR="004E3BDA">
        <w:rPr>
          <w:rFonts w:ascii="Times New Roman" w:hAnsi="Times New Roman" w:cs="Times New Roman"/>
          <w:sz w:val="26"/>
          <w:szCs w:val="26"/>
        </w:rPr>
        <w:t>)</w:t>
      </w:r>
      <w:r w:rsidR="003F3627">
        <w:rPr>
          <w:rFonts w:ascii="Times New Roman" w:hAnsi="Times New Roman" w:cs="Times New Roman"/>
          <w:sz w:val="26"/>
          <w:szCs w:val="26"/>
        </w:rPr>
        <w:t>, заключенное между г</w:t>
      </w:r>
      <w:r w:rsidR="00005B57" w:rsidRPr="00005B57">
        <w:rPr>
          <w:rFonts w:ascii="Times New Roman" w:hAnsi="Times New Roman" w:cs="Times New Roman"/>
          <w:sz w:val="26"/>
          <w:szCs w:val="26"/>
        </w:rPr>
        <w:t>лавным распорядителем и получателями субсидий. Указанное соглашение должно устанавливать цели, условия и порядок предоставления субсидий, а также порядок возврата субсидий в случае нарушения условий, установленных при предоставлении.</w:t>
      </w:r>
    </w:p>
    <w:p w:rsidR="00005B57" w:rsidRPr="00005B57" w:rsidRDefault="00005B57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05B57" w:rsidRDefault="00F33365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05B57" w:rsidRPr="00005B57">
        <w:rPr>
          <w:rFonts w:ascii="Times New Roman" w:hAnsi="Times New Roman" w:cs="Times New Roman"/>
          <w:sz w:val="26"/>
          <w:szCs w:val="26"/>
        </w:rPr>
        <w:t xml:space="preserve">. </w:t>
      </w:r>
      <w:r w:rsidR="00005B57" w:rsidRPr="005D774A">
        <w:rPr>
          <w:rFonts w:ascii="Times New Roman" w:hAnsi="Times New Roman" w:cs="Times New Roman"/>
          <w:sz w:val="26"/>
          <w:szCs w:val="26"/>
        </w:rPr>
        <w:t xml:space="preserve">Субсидии предоставляются в соответствии со сводной бюджетной росписью бюджета МО МР «Печора» в пределах бюджетных ассигнований и лимитов бюджетных обязательств, предусмотренных </w:t>
      </w:r>
      <w:r w:rsidR="00C56382">
        <w:rPr>
          <w:rFonts w:ascii="Times New Roman" w:hAnsi="Times New Roman" w:cs="Times New Roman"/>
          <w:sz w:val="26"/>
          <w:szCs w:val="26"/>
        </w:rPr>
        <w:t>г</w:t>
      </w:r>
      <w:r w:rsidR="00005B57" w:rsidRPr="005D774A">
        <w:rPr>
          <w:rFonts w:ascii="Times New Roman" w:hAnsi="Times New Roman" w:cs="Times New Roman"/>
          <w:sz w:val="26"/>
          <w:szCs w:val="26"/>
        </w:rPr>
        <w:t>лавному распорядителю на текущий финансовый год.</w:t>
      </w:r>
    </w:p>
    <w:p w:rsidR="00005B57" w:rsidRPr="00005B57" w:rsidRDefault="00005B57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05B57" w:rsidRDefault="00F33365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05B57" w:rsidRPr="00005B57">
        <w:rPr>
          <w:rFonts w:ascii="Times New Roman" w:hAnsi="Times New Roman" w:cs="Times New Roman"/>
          <w:sz w:val="26"/>
          <w:szCs w:val="26"/>
        </w:rPr>
        <w:t>. Получатели субсидий представляют в администрацию</w:t>
      </w:r>
      <w:r w:rsidR="00977A94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="00005B57" w:rsidRPr="00005B57">
        <w:rPr>
          <w:rFonts w:ascii="Times New Roman" w:hAnsi="Times New Roman" w:cs="Times New Roman"/>
          <w:sz w:val="26"/>
          <w:szCs w:val="26"/>
        </w:rPr>
        <w:t xml:space="preserve"> отчет</w:t>
      </w:r>
      <w:r w:rsidR="00C22E0B">
        <w:rPr>
          <w:rFonts w:ascii="Times New Roman" w:hAnsi="Times New Roman" w:cs="Times New Roman"/>
          <w:sz w:val="26"/>
          <w:szCs w:val="26"/>
        </w:rPr>
        <w:t xml:space="preserve"> (</w:t>
      </w:r>
      <w:r w:rsidR="00977A94">
        <w:rPr>
          <w:rFonts w:ascii="Times New Roman" w:hAnsi="Times New Roman" w:cs="Times New Roman"/>
          <w:sz w:val="26"/>
          <w:szCs w:val="26"/>
        </w:rPr>
        <w:t>п</w:t>
      </w:r>
      <w:r w:rsidR="0032379A">
        <w:rPr>
          <w:rFonts w:ascii="Times New Roman" w:hAnsi="Times New Roman" w:cs="Times New Roman"/>
          <w:sz w:val="26"/>
          <w:szCs w:val="26"/>
        </w:rPr>
        <w:t xml:space="preserve">риложение 2 </w:t>
      </w:r>
      <w:r w:rsidR="0032379A" w:rsidRPr="004E3BDA">
        <w:rPr>
          <w:rFonts w:ascii="Times New Roman" w:hAnsi="Times New Roman" w:cs="Times New Roman"/>
          <w:sz w:val="26"/>
          <w:szCs w:val="26"/>
        </w:rPr>
        <w:t>к Порядку предоставления субс</w:t>
      </w:r>
      <w:r w:rsidR="00977A94">
        <w:rPr>
          <w:rFonts w:ascii="Times New Roman" w:hAnsi="Times New Roman" w:cs="Times New Roman"/>
          <w:sz w:val="26"/>
          <w:szCs w:val="26"/>
        </w:rPr>
        <w:t>идий из</w:t>
      </w:r>
      <w:r w:rsidR="0032379A">
        <w:rPr>
          <w:rFonts w:ascii="Times New Roman" w:hAnsi="Times New Roman" w:cs="Times New Roman"/>
          <w:sz w:val="26"/>
          <w:szCs w:val="26"/>
        </w:rPr>
        <w:t xml:space="preserve"> бюджета МО МР «Печора» </w:t>
      </w:r>
      <w:r w:rsidR="0032379A" w:rsidRPr="004E3BDA">
        <w:rPr>
          <w:rFonts w:ascii="Times New Roman" w:hAnsi="Times New Roman" w:cs="Times New Roman"/>
          <w:sz w:val="26"/>
          <w:szCs w:val="26"/>
        </w:rPr>
        <w:t>некоммерческим общественным организациям</w:t>
      </w:r>
      <w:r w:rsidR="00C22E0B">
        <w:rPr>
          <w:rFonts w:ascii="Times New Roman" w:hAnsi="Times New Roman" w:cs="Times New Roman"/>
          <w:sz w:val="26"/>
          <w:szCs w:val="26"/>
        </w:rPr>
        <w:t>)</w:t>
      </w:r>
      <w:r w:rsidR="00005B57" w:rsidRPr="00005B57">
        <w:rPr>
          <w:rFonts w:ascii="Times New Roman" w:hAnsi="Times New Roman" w:cs="Times New Roman"/>
          <w:sz w:val="26"/>
          <w:szCs w:val="26"/>
        </w:rPr>
        <w:t xml:space="preserve"> об использовании субсидий </w:t>
      </w:r>
      <w:r w:rsidR="009F7A71">
        <w:rPr>
          <w:rFonts w:ascii="Times New Roman" w:hAnsi="Times New Roman" w:cs="Times New Roman"/>
          <w:sz w:val="26"/>
          <w:szCs w:val="26"/>
        </w:rPr>
        <w:t>в сроки, установленные в соглашении</w:t>
      </w:r>
      <w:r w:rsidR="00C22E0B">
        <w:rPr>
          <w:rFonts w:ascii="Times New Roman" w:hAnsi="Times New Roman" w:cs="Times New Roman"/>
          <w:sz w:val="26"/>
          <w:szCs w:val="26"/>
        </w:rPr>
        <w:t xml:space="preserve"> </w:t>
      </w:r>
      <w:r w:rsidR="00C22E0B" w:rsidRPr="00C22E0B">
        <w:rPr>
          <w:rFonts w:ascii="Times New Roman" w:hAnsi="Times New Roman" w:cs="Times New Roman"/>
          <w:sz w:val="26"/>
          <w:szCs w:val="26"/>
        </w:rPr>
        <w:t>о предоставлении суб</w:t>
      </w:r>
      <w:r w:rsidR="00C22E0B">
        <w:rPr>
          <w:rFonts w:ascii="Times New Roman" w:hAnsi="Times New Roman" w:cs="Times New Roman"/>
          <w:sz w:val="26"/>
          <w:szCs w:val="26"/>
        </w:rPr>
        <w:t xml:space="preserve">сидии из бюджета муниципального </w:t>
      </w:r>
      <w:r w:rsidR="00C22E0B" w:rsidRPr="00C22E0B">
        <w:rPr>
          <w:rFonts w:ascii="Times New Roman" w:hAnsi="Times New Roman" w:cs="Times New Roman"/>
          <w:sz w:val="26"/>
          <w:szCs w:val="26"/>
        </w:rPr>
        <w:t>образования муниципального района «Печора»</w:t>
      </w:r>
      <w:r w:rsidR="009E4BF7">
        <w:rPr>
          <w:rFonts w:ascii="Times New Roman" w:hAnsi="Times New Roman" w:cs="Times New Roman"/>
          <w:sz w:val="26"/>
          <w:szCs w:val="26"/>
        </w:rPr>
        <w:t>.</w:t>
      </w:r>
    </w:p>
    <w:p w:rsidR="007B5070" w:rsidRDefault="007B5070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B5070" w:rsidRDefault="007B5070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>
        <w:rPr>
          <w:rFonts w:ascii="Times New Roman" w:hAnsi="Times New Roman"/>
          <w:sz w:val="26"/>
          <w:szCs w:val="26"/>
        </w:rPr>
        <w:t>Субсидии подлежат возврату в бюджет МО МР «Печора» в случаях:</w:t>
      </w:r>
    </w:p>
    <w:p w:rsidR="007B5070" w:rsidRDefault="007B5070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нецелевого использования средств.</w:t>
      </w:r>
    </w:p>
    <w:p w:rsidR="007B5070" w:rsidRDefault="007B5070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Возврат бюджетных средств (субсидии) обеспечивается в следующем порядке:</w:t>
      </w:r>
    </w:p>
    <w:p w:rsidR="007B5070" w:rsidRDefault="007B5070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Администрация в течение 10 рабочих дней со дня подписания акта проверки целевого использования бюджетных средств (субсидии) или получения сведений об </w:t>
      </w:r>
      <w:r>
        <w:rPr>
          <w:rFonts w:ascii="Times New Roman" w:hAnsi="Times New Roman"/>
          <w:sz w:val="26"/>
          <w:szCs w:val="26"/>
        </w:rPr>
        <w:lastRenderedPageBreak/>
        <w:t xml:space="preserve">установлении фактов нарушения условий их предоставления, выявленных в ходе проверок, направляет </w:t>
      </w:r>
      <w:r w:rsidR="007462A4">
        <w:rPr>
          <w:rFonts w:ascii="Times New Roman" w:hAnsi="Times New Roman"/>
          <w:sz w:val="26"/>
          <w:szCs w:val="26"/>
        </w:rPr>
        <w:t>получателю субсидии</w:t>
      </w:r>
      <w:r>
        <w:rPr>
          <w:rFonts w:ascii="Times New Roman" w:hAnsi="Times New Roman"/>
          <w:sz w:val="26"/>
          <w:szCs w:val="26"/>
        </w:rPr>
        <w:t>, получившему субсидию письмо – уведомление о возврате бюджетных средств (субсидии) (уведомление).</w:t>
      </w:r>
    </w:p>
    <w:p w:rsidR="007B5070" w:rsidRDefault="007462A4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Получатель субсидии</w:t>
      </w:r>
      <w:r w:rsidR="007B5070">
        <w:rPr>
          <w:rFonts w:ascii="Times New Roman" w:hAnsi="Times New Roman"/>
          <w:sz w:val="26"/>
          <w:szCs w:val="26"/>
        </w:rPr>
        <w:t xml:space="preserve"> в течение 30 календарных дней (если в уведомлении не указан иной срок) </w:t>
      </w:r>
      <w:proofErr w:type="gramStart"/>
      <w:r w:rsidR="007B5070">
        <w:rPr>
          <w:rFonts w:ascii="Times New Roman" w:hAnsi="Times New Roman"/>
          <w:sz w:val="26"/>
          <w:szCs w:val="26"/>
        </w:rPr>
        <w:t>с даты получения</w:t>
      </w:r>
      <w:proofErr w:type="gramEnd"/>
      <w:r w:rsidR="007B5070">
        <w:rPr>
          <w:rFonts w:ascii="Times New Roman" w:hAnsi="Times New Roman"/>
          <w:sz w:val="26"/>
          <w:szCs w:val="26"/>
        </w:rPr>
        <w:t xml:space="preserve"> уведомления перечисляет на лицевой счет Администрации, сумму бюджетных средств (субсидии), использованных не по назначению или с нарушением установленных условий их предоставления;</w:t>
      </w:r>
    </w:p>
    <w:p w:rsidR="007B5070" w:rsidRDefault="007B5070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случае отсутствия или недостатка источников на возврат бюджетных средств (субсидии), использованных не по целевому назначению или с нарушением установленных условий их предоставления, </w:t>
      </w:r>
      <w:r w:rsidR="007462A4">
        <w:rPr>
          <w:rFonts w:ascii="Times New Roman" w:hAnsi="Times New Roman"/>
          <w:sz w:val="26"/>
          <w:szCs w:val="26"/>
        </w:rPr>
        <w:t>получатель субсидии</w:t>
      </w:r>
      <w:r>
        <w:rPr>
          <w:rFonts w:ascii="Times New Roman" w:hAnsi="Times New Roman"/>
          <w:sz w:val="26"/>
          <w:szCs w:val="26"/>
        </w:rPr>
        <w:t xml:space="preserve"> представляет в Администрацию на согласование график, в соответствии  с которым устанавливается срок возврата бюджетных средств (субсидии), но не более чем на 6 месяцев с даты получения уведомления.</w:t>
      </w:r>
      <w:proofErr w:type="gramEnd"/>
    </w:p>
    <w:p w:rsidR="007B5070" w:rsidRDefault="007B5070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Целевыми считаются расходы, предусмотренные на организацию деятельности в соответствии с направлениями, предусмотренными в проекте.</w:t>
      </w:r>
    </w:p>
    <w:p w:rsidR="007B5070" w:rsidRDefault="007B5070" w:rsidP="007B507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невыполнения в установленный срок требования или несоблюдение графика, в соответствии с которым устанавливается срок возврата бюджетных средств (субсидии), Администрация обеспечивает взыскание бюджетных средств (субсидии) в судебном порядке.</w:t>
      </w:r>
    </w:p>
    <w:p w:rsidR="007B5070" w:rsidRPr="00005B57" w:rsidRDefault="007B5070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37CC2" w:rsidRDefault="00F33365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005B57" w:rsidRPr="00005B57">
        <w:rPr>
          <w:rFonts w:ascii="Times New Roman" w:hAnsi="Times New Roman" w:cs="Times New Roman"/>
          <w:sz w:val="26"/>
          <w:szCs w:val="26"/>
        </w:rPr>
        <w:t xml:space="preserve">. Контроль за целевым и эффективным использованием субсидий осуществляет </w:t>
      </w:r>
      <w:r w:rsidR="00C57132">
        <w:rPr>
          <w:rFonts w:ascii="Times New Roman" w:hAnsi="Times New Roman" w:cs="Times New Roman"/>
          <w:sz w:val="26"/>
          <w:szCs w:val="26"/>
        </w:rPr>
        <w:t>бюджетно-финансовый отдел администрации МР «Печора» и Управление финансов МР «Печора».</w:t>
      </w:r>
    </w:p>
    <w:p w:rsidR="00E37CC2" w:rsidRDefault="00E37CC2" w:rsidP="00E37CC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37CC2" w:rsidRDefault="00E37CC2" w:rsidP="00E37CC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37CC2" w:rsidRDefault="00E37CC2" w:rsidP="00E37CC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E37CC2" w:rsidRDefault="00E37CC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97D3F" w:rsidRPr="00197D3F" w:rsidRDefault="00197D3F" w:rsidP="00197D3F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197D3F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197D3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97D3F" w:rsidRPr="00197D3F" w:rsidRDefault="00197D3F" w:rsidP="00197D3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97D3F">
        <w:rPr>
          <w:rFonts w:ascii="Times New Roman" w:eastAsia="Calibri" w:hAnsi="Times New Roman" w:cs="Times New Roman"/>
          <w:sz w:val="26"/>
          <w:szCs w:val="26"/>
        </w:rPr>
        <w:t>к Порядку предоставления субсидий и з бюджета МО МР «Печора»</w:t>
      </w:r>
    </w:p>
    <w:p w:rsidR="00197D3F" w:rsidRPr="00197D3F" w:rsidRDefault="00197D3F" w:rsidP="00197D3F">
      <w:pPr>
        <w:widowControl w:val="0"/>
        <w:spacing w:after="0" w:line="240" w:lineRule="auto"/>
        <w:jc w:val="right"/>
        <w:rPr>
          <w:rFonts w:eastAsia="Calibri"/>
          <w:sz w:val="26"/>
          <w:szCs w:val="26"/>
        </w:rPr>
      </w:pPr>
      <w:r w:rsidRPr="00197D3F">
        <w:rPr>
          <w:rFonts w:ascii="Times New Roman" w:eastAsia="Calibri" w:hAnsi="Times New Roman" w:cs="Times New Roman"/>
          <w:sz w:val="26"/>
          <w:szCs w:val="26"/>
        </w:rPr>
        <w:t>некоммерческим общественным организациям</w:t>
      </w:r>
    </w:p>
    <w:p w:rsidR="008C066C" w:rsidRDefault="008C066C" w:rsidP="003026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D0685" w:rsidRDefault="003D0685" w:rsidP="003026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026F5" w:rsidRPr="00BB6C61" w:rsidRDefault="003026F5" w:rsidP="003026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BB6C61">
        <w:rPr>
          <w:rFonts w:ascii="Times New Roman" w:hAnsi="Times New Roman" w:cs="Times New Roman"/>
          <w:sz w:val="26"/>
          <w:szCs w:val="26"/>
        </w:rPr>
        <w:t>оглашение</w:t>
      </w:r>
    </w:p>
    <w:p w:rsidR="003026F5" w:rsidRPr="00BB6C61" w:rsidRDefault="003026F5" w:rsidP="003026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>о предоставлении субсидии из бюджета муниципального</w:t>
      </w:r>
    </w:p>
    <w:p w:rsidR="003026F5" w:rsidRPr="00BB6C61" w:rsidRDefault="003026F5" w:rsidP="003026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>обр</w:t>
      </w:r>
      <w:r>
        <w:rPr>
          <w:rFonts w:ascii="Times New Roman" w:hAnsi="Times New Roman" w:cs="Times New Roman"/>
          <w:sz w:val="26"/>
          <w:szCs w:val="26"/>
        </w:rPr>
        <w:t>азования муниципального района «Печора»</w:t>
      </w:r>
    </w:p>
    <w:p w:rsidR="003026F5" w:rsidRDefault="003026F5" w:rsidP="003026F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D0685" w:rsidRDefault="003D0685" w:rsidP="003026F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26F5" w:rsidRPr="00BB6C61" w:rsidRDefault="003026F5" w:rsidP="003026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 xml:space="preserve">г. Печора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B6C61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B6C61">
        <w:rPr>
          <w:rFonts w:ascii="Times New Roman" w:hAnsi="Times New Roman" w:cs="Times New Roman"/>
          <w:sz w:val="26"/>
          <w:szCs w:val="26"/>
        </w:rPr>
        <w:t xml:space="preserve">  </w:t>
      </w:r>
      <w:r w:rsidR="00197D3F">
        <w:rPr>
          <w:rFonts w:ascii="Times New Roman" w:hAnsi="Times New Roman" w:cs="Times New Roman"/>
          <w:sz w:val="26"/>
          <w:szCs w:val="26"/>
        </w:rPr>
        <w:t xml:space="preserve">       «     »</w:t>
      </w:r>
      <w:r w:rsidRPr="00BB6C61">
        <w:rPr>
          <w:rFonts w:ascii="Times New Roman" w:hAnsi="Times New Roman" w:cs="Times New Roman"/>
          <w:sz w:val="26"/>
          <w:szCs w:val="26"/>
        </w:rPr>
        <w:t xml:space="preserve"> </w:t>
      </w:r>
      <w:r w:rsidR="00A1092C">
        <w:rPr>
          <w:rFonts w:ascii="Times New Roman" w:hAnsi="Times New Roman" w:cs="Times New Roman"/>
          <w:sz w:val="26"/>
          <w:szCs w:val="26"/>
        </w:rPr>
        <w:t>__________________</w:t>
      </w:r>
      <w:r w:rsidRPr="00BB6C61">
        <w:rPr>
          <w:rFonts w:ascii="Times New Roman" w:hAnsi="Times New Roman" w:cs="Times New Roman"/>
          <w:sz w:val="26"/>
          <w:szCs w:val="26"/>
        </w:rPr>
        <w:t xml:space="preserve"> 20</w:t>
      </w:r>
      <w:r w:rsidR="00197D3F">
        <w:rPr>
          <w:rFonts w:ascii="Times New Roman" w:hAnsi="Times New Roman" w:cs="Times New Roman"/>
          <w:sz w:val="26"/>
          <w:szCs w:val="26"/>
        </w:rPr>
        <w:t>__</w:t>
      </w:r>
      <w:r w:rsidRPr="00BB6C61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026F5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26F5" w:rsidRPr="00D31847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847">
        <w:rPr>
          <w:rFonts w:ascii="Times New Roman" w:hAnsi="Times New Roman" w:cs="Times New Roman"/>
          <w:sz w:val="26"/>
          <w:szCs w:val="26"/>
        </w:rPr>
        <w:t>Администрация МР «Печора» в лице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07759">
        <w:rPr>
          <w:rFonts w:ascii="Times New Roman" w:hAnsi="Times New Roman" w:cs="Times New Roman"/>
          <w:sz w:val="26"/>
          <w:szCs w:val="26"/>
        </w:rPr>
        <w:t>_______</w:t>
      </w:r>
      <w:r w:rsidR="007E5834">
        <w:rPr>
          <w:rFonts w:ascii="Times New Roman" w:hAnsi="Times New Roman" w:cs="Times New Roman"/>
          <w:sz w:val="26"/>
          <w:szCs w:val="26"/>
        </w:rPr>
        <w:t>_________</w:t>
      </w:r>
      <w:r w:rsidR="00BC61F4">
        <w:rPr>
          <w:rFonts w:ascii="Times New Roman" w:hAnsi="Times New Roman" w:cs="Times New Roman"/>
          <w:sz w:val="26"/>
          <w:szCs w:val="26"/>
        </w:rPr>
        <w:t>_____</w:t>
      </w:r>
      <w:r w:rsidRPr="00F17148">
        <w:rPr>
          <w:rFonts w:ascii="Times New Roman" w:hAnsi="Times New Roman" w:cs="Times New Roman"/>
          <w:sz w:val="26"/>
          <w:szCs w:val="26"/>
        </w:rPr>
        <w:t xml:space="preserve">, действующего  на  основании  </w:t>
      </w:r>
      <w:r w:rsidR="00507759">
        <w:rPr>
          <w:rFonts w:ascii="Times New Roman" w:hAnsi="Times New Roman" w:cs="Times New Roman"/>
          <w:sz w:val="26"/>
          <w:szCs w:val="26"/>
        </w:rPr>
        <w:t>_______</w:t>
      </w:r>
      <w:r w:rsidR="007E5834">
        <w:rPr>
          <w:rFonts w:ascii="Times New Roman" w:hAnsi="Times New Roman" w:cs="Times New Roman"/>
          <w:sz w:val="26"/>
          <w:szCs w:val="26"/>
        </w:rPr>
        <w:t>___________</w:t>
      </w:r>
      <w:r w:rsidR="00BC61F4">
        <w:rPr>
          <w:rFonts w:ascii="Times New Roman" w:hAnsi="Times New Roman" w:cs="Times New Roman"/>
          <w:sz w:val="26"/>
          <w:szCs w:val="26"/>
        </w:rPr>
        <w:t>___</w:t>
      </w:r>
      <w:r w:rsidRPr="00F17148">
        <w:rPr>
          <w:rFonts w:ascii="Times New Roman" w:hAnsi="Times New Roman" w:cs="Times New Roman"/>
          <w:sz w:val="26"/>
          <w:szCs w:val="26"/>
        </w:rPr>
        <w:t xml:space="preserve">, (далее -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17148">
        <w:rPr>
          <w:rFonts w:ascii="Times New Roman" w:hAnsi="Times New Roman" w:cs="Times New Roman"/>
          <w:sz w:val="26"/>
          <w:szCs w:val="26"/>
        </w:rPr>
        <w:t xml:space="preserve">дминистрация) и </w:t>
      </w:r>
      <w:r w:rsidR="00507759">
        <w:rPr>
          <w:rFonts w:ascii="Times New Roman" w:hAnsi="Times New Roman" w:cs="Times New Roman"/>
          <w:sz w:val="26"/>
          <w:szCs w:val="26"/>
        </w:rPr>
        <w:t>_________</w:t>
      </w:r>
      <w:r w:rsidR="00BC61F4">
        <w:rPr>
          <w:rFonts w:ascii="Times New Roman" w:hAnsi="Times New Roman" w:cs="Times New Roman"/>
          <w:sz w:val="26"/>
          <w:szCs w:val="26"/>
        </w:rPr>
        <w:t>____________________</w:t>
      </w:r>
      <w:r w:rsidRPr="00A76087">
        <w:rPr>
          <w:rFonts w:ascii="Times New Roman" w:hAnsi="Times New Roman" w:cs="Times New Roman"/>
          <w:sz w:val="26"/>
          <w:szCs w:val="26"/>
        </w:rPr>
        <w:t xml:space="preserve"> </w:t>
      </w:r>
      <w:r w:rsidRPr="00F17148">
        <w:rPr>
          <w:rFonts w:ascii="Times New Roman" w:hAnsi="Times New Roman" w:cs="Times New Roman"/>
          <w:sz w:val="26"/>
          <w:szCs w:val="26"/>
        </w:rPr>
        <w:t xml:space="preserve">в лице </w:t>
      </w:r>
      <w:r w:rsidR="00BC61F4">
        <w:rPr>
          <w:rFonts w:ascii="Times New Roman" w:hAnsi="Times New Roman" w:cs="Times New Roman"/>
          <w:sz w:val="26"/>
          <w:szCs w:val="26"/>
        </w:rPr>
        <w:t>___________________</w:t>
      </w:r>
      <w:r w:rsidR="007E5834">
        <w:rPr>
          <w:rFonts w:ascii="Times New Roman" w:hAnsi="Times New Roman" w:cs="Times New Roman"/>
          <w:sz w:val="26"/>
          <w:szCs w:val="26"/>
        </w:rPr>
        <w:t>_</w:t>
      </w:r>
      <w:r w:rsidRPr="00F17148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r w:rsidR="00BC61F4">
        <w:rPr>
          <w:rFonts w:ascii="Times New Roman" w:hAnsi="Times New Roman" w:cs="Times New Roman"/>
          <w:sz w:val="26"/>
          <w:szCs w:val="26"/>
        </w:rPr>
        <w:t>_____________________</w:t>
      </w:r>
      <w:r w:rsidR="00C27385">
        <w:rPr>
          <w:rFonts w:ascii="Times New Roman" w:hAnsi="Times New Roman" w:cs="Times New Roman"/>
          <w:sz w:val="26"/>
          <w:szCs w:val="26"/>
        </w:rPr>
        <w:t xml:space="preserve"> (далее – общественная организация)</w:t>
      </w:r>
      <w:r w:rsidRPr="00D31847">
        <w:rPr>
          <w:rFonts w:ascii="Times New Roman" w:hAnsi="Times New Roman" w:cs="Times New Roman"/>
          <w:sz w:val="26"/>
          <w:szCs w:val="26"/>
        </w:rPr>
        <w:t>, именуемые в дальнейшем Стороны, заключили настоящее соглашение о нижеследующем:</w:t>
      </w:r>
    </w:p>
    <w:p w:rsidR="003026F5" w:rsidRPr="00D31847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847">
        <w:rPr>
          <w:rFonts w:ascii="Times New Roman" w:hAnsi="Times New Roman" w:cs="Times New Roman"/>
          <w:sz w:val="26"/>
          <w:szCs w:val="26"/>
        </w:rPr>
        <w:t xml:space="preserve">1. Администрация осуществляет перечисление субсидии </w:t>
      </w:r>
      <w:proofErr w:type="gramStart"/>
      <w:r w:rsidRPr="00D31847">
        <w:rPr>
          <w:rFonts w:ascii="Times New Roman" w:hAnsi="Times New Roman" w:cs="Times New Roman"/>
          <w:sz w:val="26"/>
          <w:szCs w:val="26"/>
        </w:rPr>
        <w:t>для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27385">
        <w:rPr>
          <w:rFonts w:ascii="Times New Roman" w:hAnsi="Times New Roman" w:cs="Times New Roman"/>
          <w:sz w:val="26"/>
          <w:szCs w:val="26"/>
        </w:rPr>
        <w:t>___</w:t>
      </w:r>
      <w:r w:rsidR="00BC61F4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счет средств,</w:t>
      </w:r>
      <w:r w:rsidRPr="00D31847">
        <w:rPr>
          <w:rFonts w:ascii="Times New Roman" w:hAnsi="Times New Roman" w:cs="Times New Roman"/>
          <w:sz w:val="26"/>
          <w:szCs w:val="26"/>
        </w:rPr>
        <w:t xml:space="preserve"> предусмотренных на эти цели в бюджете</w:t>
      </w:r>
      <w:r w:rsidRPr="00BB6C61">
        <w:rPr>
          <w:rFonts w:ascii="Times New Roman" w:hAnsi="Times New Roman" w:cs="Times New Roman"/>
          <w:sz w:val="26"/>
          <w:szCs w:val="26"/>
        </w:rPr>
        <w:t xml:space="preserve"> муниципального  </w:t>
      </w:r>
      <w:r w:rsidRPr="00D31847">
        <w:rPr>
          <w:rFonts w:ascii="Times New Roman" w:hAnsi="Times New Roman" w:cs="Times New Roman"/>
          <w:sz w:val="26"/>
          <w:szCs w:val="26"/>
        </w:rPr>
        <w:t>образования муниципального района «Печора» на текущий финансовый год, на расчетный счет</w:t>
      </w:r>
      <w:r w:rsidRPr="00D31847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531A1A">
        <w:rPr>
          <w:rFonts w:ascii="Times New Roman" w:hAnsi="Times New Roman" w:cs="Times New Roman"/>
          <w:sz w:val="26"/>
          <w:szCs w:val="26"/>
        </w:rPr>
        <w:t>общественной организации</w:t>
      </w:r>
      <w:r w:rsidRPr="00D3184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531A1A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1847">
        <w:rPr>
          <w:rFonts w:ascii="Times New Roman" w:hAnsi="Times New Roman" w:cs="Times New Roman"/>
          <w:sz w:val="26"/>
          <w:szCs w:val="26"/>
        </w:rPr>
        <w:t>(</w:t>
      </w:r>
      <w:r w:rsidR="00531A1A">
        <w:rPr>
          <w:rFonts w:ascii="Times New Roman" w:hAnsi="Times New Roman" w:cs="Times New Roman"/>
          <w:sz w:val="26"/>
          <w:szCs w:val="26"/>
        </w:rPr>
        <w:t>сумма прописью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D31847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A3C04" w:rsidRDefault="003026F5" w:rsidP="00BB2039">
      <w:pPr>
        <w:pStyle w:val="1"/>
        <w:tabs>
          <w:tab w:val="left" w:leader="underscore" w:pos="8578"/>
        </w:tabs>
        <w:ind w:left="20" w:firstLine="831"/>
        <w:jc w:val="both"/>
        <w:rPr>
          <w:sz w:val="26"/>
          <w:szCs w:val="26"/>
        </w:rPr>
      </w:pPr>
      <w:r w:rsidRPr="00D31847">
        <w:rPr>
          <w:sz w:val="26"/>
          <w:szCs w:val="26"/>
        </w:rPr>
        <w:t>2.</w:t>
      </w:r>
      <w:r w:rsidR="00DA3C04">
        <w:rPr>
          <w:sz w:val="26"/>
          <w:szCs w:val="26"/>
        </w:rPr>
        <w:t xml:space="preserve"> </w:t>
      </w:r>
      <w:r w:rsidR="00DA3C04" w:rsidRPr="00DA3C04">
        <w:rPr>
          <w:sz w:val="26"/>
          <w:szCs w:val="26"/>
        </w:rPr>
        <w:t>Субсидия за счет средст</w:t>
      </w:r>
      <w:r w:rsidR="00BF512F">
        <w:rPr>
          <w:sz w:val="26"/>
          <w:szCs w:val="26"/>
        </w:rPr>
        <w:t>в бюджета МО МР «Печора»</w:t>
      </w:r>
      <w:r w:rsidR="00DA3C04" w:rsidRPr="00DA3C04">
        <w:rPr>
          <w:sz w:val="26"/>
          <w:szCs w:val="26"/>
        </w:rPr>
        <w:t xml:space="preserve"> предоставляется </w:t>
      </w:r>
      <w:r w:rsidR="00DA3C04">
        <w:rPr>
          <w:sz w:val="26"/>
          <w:szCs w:val="26"/>
        </w:rPr>
        <w:t>общественной организации</w:t>
      </w:r>
      <w:r w:rsidR="00DA3C04" w:rsidRPr="00DA3C04">
        <w:rPr>
          <w:sz w:val="26"/>
          <w:szCs w:val="26"/>
        </w:rPr>
        <w:t xml:space="preserve"> в соответствии с </w:t>
      </w:r>
      <w:r w:rsidR="00BB2039">
        <w:rPr>
          <w:sz w:val="26"/>
          <w:szCs w:val="26"/>
        </w:rPr>
        <w:t xml:space="preserve">Порядком </w:t>
      </w:r>
      <w:r w:rsidR="00BB2039" w:rsidRPr="00BB2039">
        <w:rPr>
          <w:sz w:val="26"/>
          <w:szCs w:val="26"/>
        </w:rPr>
        <w:t>предоставления субсидий из бюджета муниципального</w:t>
      </w:r>
      <w:r w:rsidR="00BB2039">
        <w:rPr>
          <w:sz w:val="26"/>
          <w:szCs w:val="26"/>
        </w:rPr>
        <w:t xml:space="preserve"> </w:t>
      </w:r>
      <w:r w:rsidR="00BB2039" w:rsidRPr="00BB2039">
        <w:rPr>
          <w:sz w:val="26"/>
          <w:szCs w:val="26"/>
        </w:rPr>
        <w:t>обра</w:t>
      </w:r>
      <w:r w:rsidR="00BB2039">
        <w:rPr>
          <w:sz w:val="26"/>
          <w:szCs w:val="26"/>
        </w:rPr>
        <w:t>зования муниципального района «П</w:t>
      </w:r>
      <w:r w:rsidR="00BB2039" w:rsidRPr="00BB2039">
        <w:rPr>
          <w:sz w:val="26"/>
          <w:szCs w:val="26"/>
        </w:rPr>
        <w:t>ечора»</w:t>
      </w:r>
      <w:r w:rsidR="00BB2039">
        <w:rPr>
          <w:sz w:val="26"/>
          <w:szCs w:val="26"/>
        </w:rPr>
        <w:t xml:space="preserve"> </w:t>
      </w:r>
      <w:r w:rsidR="00BB2039" w:rsidRPr="00BB2039">
        <w:rPr>
          <w:sz w:val="26"/>
          <w:szCs w:val="26"/>
        </w:rPr>
        <w:t>некоммерческим общественным организациям</w:t>
      </w:r>
      <w:r w:rsidR="00DA3C04" w:rsidRPr="00DA3C04">
        <w:rPr>
          <w:sz w:val="26"/>
          <w:szCs w:val="26"/>
        </w:rPr>
        <w:t>, утвержденным постановлением администрации МР «Печора» от «__</w:t>
      </w:r>
      <w:r w:rsidR="00BB2039">
        <w:rPr>
          <w:sz w:val="26"/>
          <w:szCs w:val="26"/>
        </w:rPr>
        <w:t>___</w:t>
      </w:r>
      <w:r w:rsidR="00DA3C04" w:rsidRPr="00DA3C04">
        <w:rPr>
          <w:sz w:val="26"/>
          <w:szCs w:val="26"/>
        </w:rPr>
        <w:t xml:space="preserve">» ________ 201__ года №____ </w:t>
      </w:r>
      <w:r w:rsidRPr="00D31847">
        <w:rPr>
          <w:sz w:val="26"/>
          <w:szCs w:val="26"/>
        </w:rPr>
        <w:t xml:space="preserve"> </w:t>
      </w:r>
    </w:p>
    <w:p w:rsidR="003026F5" w:rsidRPr="00D31847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847">
        <w:rPr>
          <w:rFonts w:ascii="Times New Roman" w:hAnsi="Times New Roman" w:cs="Times New Roman"/>
          <w:sz w:val="26"/>
          <w:szCs w:val="26"/>
        </w:rPr>
        <w:t>3. В  случае  нецелевого  использова</w:t>
      </w:r>
      <w:r>
        <w:rPr>
          <w:rFonts w:ascii="Times New Roman" w:hAnsi="Times New Roman" w:cs="Times New Roman"/>
          <w:sz w:val="26"/>
          <w:szCs w:val="26"/>
        </w:rPr>
        <w:t>ния,</w:t>
      </w:r>
      <w:r w:rsidRPr="00D31847">
        <w:rPr>
          <w:rFonts w:ascii="Times New Roman" w:hAnsi="Times New Roman" w:cs="Times New Roman"/>
          <w:sz w:val="26"/>
          <w:szCs w:val="26"/>
        </w:rPr>
        <w:t xml:space="preserve"> субсидия подлежит возврату в бюджет  муниципального  образования муниципального района «Печора» в сроки, устанавливаемые Администрацией.</w:t>
      </w:r>
    </w:p>
    <w:p w:rsidR="003026F5" w:rsidRPr="00BB6C61" w:rsidRDefault="003026F5" w:rsidP="00BC61F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 xml:space="preserve">4. Отчет об использовании субсидии </w:t>
      </w:r>
      <w:r w:rsidR="00DA3C04">
        <w:rPr>
          <w:rFonts w:ascii="Times New Roman" w:hAnsi="Times New Roman" w:cs="Times New Roman"/>
          <w:sz w:val="26"/>
          <w:szCs w:val="26"/>
        </w:rPr>
        <w:t xml:space="preserve">общественная организация </w:t>
      </w:r>
      <w:r w:rsidRPr="00BB6C61">
        <w:rPr>
          <w:rFonts w:ascii="Times New Roman" w:hAnsi="Times New Roman" w:cs="Times New Roman"/>
          <w:sz w:val="26"/>
          <w:szCs w:val="26"/>
        </w:rPr>
        <w:t xml:space="preserve">представляет 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B6C61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Pr="00BB6C61">
        <w:rPr>
          <w:rFonts w:ascii="Times New Roman" w:hAnsi="Times New Roman" w:cs="Times New Roman"/>
          <w:sz w:val="26"/>
          <w:szCs w:val="26"/>
        </w:rPr>
        <w:t xml:space="preserve"> по </w:t>
      </w:r>
      <w:hyperlink w:anchor="Par130" w:history="1">
        <w:r w:rsidRPr="00341160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Pr="00BB6C61">
        <w:rPr>
          <w:rFonts w:ascii="Times New Roman" w:hAnsi="Times New Roman" w:cs="Times New Roman"/>
          <w:sz w:val="26"/>
          <w:szCs w:val="26"/>
        </w:rPr>
        <w:t>Порядку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субсидий из бюджета МО МР «Печора» некоммерческим общественным организациям</w:t>
      </w:r>
      <w:r w:rsidRPr="00BB6C61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="00C75F97">
        <w:rPr>
          <w:rFonts w:ascii="Times New Roman" w:hAnsi="Times New Roman" w:cs="Times New Roman"/>
          <w:sz w:val="26"/>
          <w:szCs w:val="26"/>
        </w:rPr>
        <w:t>«</w:t>
      </w:r>
      <w:r w:rsidR="00BC61F4">
        <w:rPr>
          <w:rFonts w:ascii="Times New Roman" w:hAnsi="Times New Roman" w:cs="Times New Roman"/>
          <w:sz w:val="26"/>
          <w:szCs w:val="26"/>
        </w:rPr>
        <w:t xml:space="preserve"> </w:t>
      </w:r>
      <w:r w:rsidR="00C75F97">
        <w:rPr>
          <w:rFonts w:ascii="Times New Roman" w:hAnsi="Times New Roman" w:cs="Times New Roman"/>
          <w:sz w:val="26"/>
          <w:szCs w:val="26"/>
        </w:rPr>
        <w:t>»</w:t>
      </w:r>
      <w:r w:rsidR="00BC61F4">
        <w:rPr>
          <w:rFonts w:ascii="Times New Roman" w:hAnsi="Times New Roman" w:cs="Times New Roman"/>
          <w:sz w:val="26"/>
          <w:szCs w:val="26"/>
        </w:rPr>
        <w:t>________</w:t>
      </w:r>
      <w:r w:rsidR="00C75F97">
        <w:rPr>
          <w:rFonts w:ascii="Times New Roman" w:hAnsi="Times New Roman" w:cs="Times New Roman"/>
          <w:sz w:val="26"/>
          <w:szCs w:val="26"/>
        </w:rPr>
        <w:t xml:space="preserve"> 20___г.</w:t>
      </w:r>
    </w:p>
    <w:p w:rsidR="003026F5" w:rsidRPr="00BB6C61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 xml:space="preserve">5. При несоблюдении </w:t>
      </w:r>
      <w:r w:rsidR="00C75F97">
        <w:rPr>
          <w:rFonts w:ascii="Times New Roman" w:hAnsi="Times New Roman" w:cs="Times New Roman"/>
          <w:sz w:val="26"/>
          <w:szCs w:val="26"/>
        </w:rPr>
        <w:t>общественной организацией</w:t>
      </w:r>
      <w:r w:rsidRPr="00BB6C61">
        <w:rPr>
          <w:rFonts w:ascii="Times New Roman" w:hAnsi="Times New Roman" w:cs="Times New Roman"/>
          <w:sz w:val="26"/>
          <w:szCs w:val="26"/>
        </w:rPr>
        <w:t xml:space="preserve"> условий предоставления субсидий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B6C61">
        <w:rPr>
          <w:rFonts w:ascii="Times New Roman" w:hAnsi="Times New Roman" w:cs="Times New Roman"/>
          <w:sz w:val="26"/>
          <w:szCs w:val="26"/>
        </w:rPr>
        <w:t>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«Печора»</w:t>
      </w:r>
      <w:r w:rsidRPr="00BB6C61">
        <w:rPr>
          <w:rFonts w:ascii="Times New Roman" w:hAnsi="Times New Roman" w:cs="Times New Roman"/>
          <w:sz w:val="26"/>
          <w:szCs w:val="26"/>
        </w:rPr>
        <w:t xml:space="preserve"> вправе приостановить предоставление  субсидий  до  момента устранения обстоятельств, послуживших основанием для  приостановления предоставления субсидий.</w:t>
      </w:r>
    </w:p>
    <w:p w:rsidR="003026F5" w:rsidRPr="00BB6C61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>6. Соглашение вступает в силу с момента  его  подписания Сторонами  и  действует до выполнения Сторонами взятых на себя обязательств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26F5" w:rsidRPr="00BB6C61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 xml:space="preserve">7. Любые  изменения  и  дополнения  к  настоящему  </w:t>
      </w:r>
      <w:r>
        <w:rPr>
          <w:rFonts w:ascii="Times New Roman" w:hAnsi="Times New Roman" w:cs="Times New Roman"/>
          <w:sz w:val="26"/>
          <w:szCs w:val="26"/>
        </w:rPr>
        <w:t>Соглашению</w:t>
      </w:r>
      <w:r w:rsidRPr="00BB6C61">
        <w:rPr>
          <w:rFonts w:ascii="Times New Roman" w:hAnsi="Times New Roman" w:cs="Times New Roman"/>
          <w:sz w:val="26"/>
          <w:szCs w:val="26"/>
        </w:rPr>
        <w:t xml:space="preserve"> имеют силу только  в  том  случае,  если  они  оформлены  в письменном виде, подписаны Сторонами и скреплены печатью.</w:t>
      </w:r>
    </w:p>
    <w:p w:rsidR="003026F5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t>8. Настоящ</w:t>
      </w:r>
      <w:r>
        <w:rPr>
          <w:rFonts w:ascii="Times New Roman" w:hAnsi="Times New Roman" w:cs="Times New Roman"/>
          <w:sz w:val="26"/>
          <w:szCs w:val="26"/>
        </w:rPr>
        <w:t>ее</w:t>
      </w:r>
      <w:r w:rsidRPr="00BB6C61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BB6C61">
        <w:rPr>
          <w:rFonts w:ascii="Times New Roman" w:hAnsi="Times New Roman" w:cs="Times New Roman"/>
          <w:sz w:val="26"/>
          <w:szCs w:val="26"/>
        </w:rPr>
        <w:t>составлен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B6C61">
        <w:rPr>
          <w:rFonts w:ascii="Times New Roman" w:hAnsi="Times New Roman" w:cs="Times New Roman"/>
          <w:sz w:val="26"/>
          <w:szCs w:val="26"/>
        </w:rPr>
        <w:t xml:space="preserve"> в двух экземплярах, имеющих одинаковую юридическую силу.</w:t>
      </w:r>
    </w:p>
    <w:p w:rsidR="003D0685" w:rsidRDefault="003D068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C7EB9" w:rsidRDefault="004C7EB9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C7EB9" w:rsidRPr="00BB6C61" w:rsidRDefault="004C7EB9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26F5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6C61">
        <w:rPr>
          <w:rFonts w:ascii="Times New Roman" w:hAnsi="Times New Roman" w:cs="Times New Roman"/>
          <w:sz w:val="26"/>
          <w:szCs w:val="26"/>
        </w:rPr>
        <w:lastRenderedPageBreak/>
        <w:t>9. Юридические адреса, банковские реквизиты и подписи Сторон:</w:t>
      </w:r>
    </w:p>
    <w:p w:rsidR="003026F5" w:rsidRDefault="003026F5" w:rsidP="003026F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685" w:rsidRPr="003D0685" w:rsidTr="003D0685">
        <w:tc>
          <w:tcPr>
            <w:tcW w:w="4785" w:type="dxa"/>
            <w:shd w:val="clear" w:color="auto" w:fill="auto"/>
          </w:tcPr>
          <w:p w:rsidR="003D0685" w:rsidRPr="003D0685" w:rsidRDefault="003D0685" w:rsidP="003D06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>Юридический адрес:</w:t>
            </w:r>
          </w:p>
          <w:p w:rsidR="003D0685" w:rsidRPr="003D0685" w:rsidRDefault="003D0685" w:rsidP="003D06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>Банковские реквизиты:</w:t>
            </w:r>
          </w:p>
          <w:p w:rsidR="003D0685" w:rsidRPr="003D0685" w:rsidRDefault="003D0685" w:rsidP="003D06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0685" w:rsidRPr="003D0685" w:rsidRDefault="003D0685" w:rsidP="003D06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</w:p>
          <w:p w:rsidR="003D0685" w:rsidRPr="003D0685" w:rsidRDefault="003D0685" w:rsidP="003D06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>___________________________(ФИО)</w:t>
            </w:r>
          </w:p>
          <w:p w:rsidR="003D0685" w:rsidRPr="003D0685" w:rsidRDefault="003D0685" w:rsidP="003D06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</w:tcPr>
          <w:p w:rsidR="003D0685" w:rsidRPr="003D0685" w:rsidRDefault="003D0685" w:rsidP="003D068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>Юридический адрес:</w:t>
            </w:r>
          </w:p>
          <w:p w:rsidR="003D0685" w:rsidRPr="003D0685" w:rsidRDefault="003D0685" w:rsidP="003D068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>Банковские реквизиты:</w:t>
            </w:r>
          </w:p>
          <w:p w:rsidR="003D0685" w:rsidRPr="003D0685" w:rsidRDefault="003D0685" w:rsidP="003D068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0685" w:rsidRPr="003D0685" w:rsidRDefault="003D0685" w:rsidP="003D068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  <w:p w:rsidR="003D0685" w:rsidRPr="003D0685" w:rsidRDefault="003D0685" w:rsidP="003D068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0685">
              <w:rPr>
                <w:rFonts w:ascii="Times New Roman" w:hAnsi="Times New Roman" w:cs="Times New Roman"/>
                <w:sz w:val="26"/>
                <w:szCs w:val="26"/>
              </w:rPr>
              <w:t>_____________________(ФИО)</w:t>
            </w:r>
          </w:p>
        </w:tc>
      </w:tr>
    </w:tbl>
    <w:p w:rsidR="00005B57" w:rsidRPr="00005B57" w:rsidRDefault="00005B57" w:rsidP="00005B57">
      <w:pPr>
        <w:pStyle w:val="a3"/>
        <w:jc w:val="both"/>
        <w:rPr>
          <w:rFonts w:ascii="Times New Roman" w:hAnsi="Times New Roman" w:cs="Times New Roman"/>
          <w:sz w:val="26"/>
          <w:szCs w:val="26"/>
        </w:rPr>
        <w:sectPr w:rsidR="00005B57" w:rsidRPr="00005B57" w:rsidSect="00C57132">
          <w:type w:val="nextColumn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2" w:name="Par123"/>
      <w:bookmarkEnd w:id="2"/>
    </w:p>
    <w:p w:rsidR="00005B57" w:rsidRPr="00197D3F" w:rsidRDefault="00005B57" w:rsidP="00005B57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197D3F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Приложение</w:t>
      </w:r>
      <w:r w:rsidR="0032379A" w:rsidRPr="00197D3F">
        <w:rPr>
          <w:rFonts w:ascii="Times New Roman" w:eastAsia="Calibri" w:hAnsi="Times New Roman" w:cs="Times New Roman"/>
          <w:sz w:val="26"/>
          <w:szCs w:val="26"/>
        </w:rPr>
        <w:t xml:space="preserve"> 2</w:t>
      </w:r>
      <w:r w:rsidRPr="00197D3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05B57" w:rsidRPr="00197D3F" w:rsidRDefault="00005B57" w:rsidP="00005B57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97D3F">
        <w:rPr>
          <w:rFonts w:ascii="Times New Roman" w:eastAsia="Calibri" w:hAnsi="Times New Roman" w:cs="Times New Roman"/>
          <w:sz w:val="26"/>
          <w:szCs w:val="26"/>
        </w:rPr>
        <w:t xml:space="preserve">к Порядку предоставления субсидий </w:t>
      </w:r>
      <w:r w:rsidR="00AB2648" w:rsidRPr="00197D3F">
        <w:rPr>
          <w:rFonts w:ascii="Times New Roman" w:eastAsia="Calibri" w:hAnsi="Times New Roman" w:cs="Times New Roman"/>
          <w:sz w:val="26"/>
          <w:szCs w:val="26"/>
        </w:rPr>
        <w:t>и</w:t>
      </w:r>
      <w:r w:rsidRPr="00197D3F">
        <w:rPr>
          <w:rFonts w:ascii="Times New Roman" w:eastAsia="Calibri" w:hAnsi="Times New Roman" w:cs="Times New Roman"/>
          <w:sz w:val="26"/>
          <w:szCs w:val="26"/>
        </w:rPr>
        <w:t xml:space="preserve"> з бюджета МО МР «Печора»</w:t>
      </w:r>
    </w:p>
    <w:p w:rsidR="00005B57" w:rsidRPr="00197D3F" w:rsidRDefault="00005B57" w:rsidP="00005B57">
      <w:pPr>
        <w:widowControl w:val="0"/>
        <w:spacing w:after="0" w:line="240" w:lineRule="auto"/>
        <w:jc w:val="right"/>
        <w:rPr>
          <w:rFonts w:eastAsia="Calibri"/>
          <w:sz w:val="26"/>
          <w:szCs w:val="26"/>
        </w:rPr>
      </w:pPr>
      <w:r w:rsidRPr="00197D3F">
        <w:rPr>
          <w:rFonts w:ascii="Times New Roman" w:eastAsia="Calibri" w:hAnsi="Times New Roman" w:cs="Times New Roman"/>
          <w:sz w:val="26"/>
          <w:szCs w:val="26"/>
        </w:rPr>
        <w:t>некоммерческим общественным организациям</w:t>
      </w:r>
    </w:p>
    <w:p w:rsidR="004C7EB9" w:rsidRDefault="004C7EB9" w:rsidP="00005B5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130"/>
      <w:bookmarkEnd w:id="3"/>
    </w:p>
    <w:p w:rsidR="00005B57" w:rsidRPr="00197D3F" w:rsidRDefault="00005B57" w:rsidP="00005B5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7D3F">
        <w:rPr>
          <w:rFonts w:ascii="Times New Roman" w:hAnsi="Times New Roman" w:cs="Times New Roman"/>
          <w:sz w:val="26"/>
          <w:szCs w:val="26"/>
        </w:rPr>
        <w:t>ОТЧЕТ</w:t>
      </w:r>
    </w:p>
    <w:p w:rsidR="00005B57" w:rsidRPr="00197D3F" w:rsidRDefault="00005B57" w:rsidP="00005B5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7D3F">
        <w:rPr>
          <w:rFonts w:ascii="Times New Roman" w:hAnsi="Times New Roman" w:cs="Times New Roman"/>
          <w:sz w:val="26"/>
          <w:szCs w:val="26"/>
        </w:rPr>
        <w:t>о расходовании субсидий ________________</w:t>
      </w:r>
    </w:p>
    <w:p w:rsidR="00005B57" w:rsidRPr="00197D3F" w:rsidRDefault="00005B57" w:rsidP="00005B5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7D3F">
        <w:rPr>
          <w:rFonts w:ascii="Times New Roman" w:hAnsi="Times New Roman" w:cs="Times New Roman"/>
          <w:sz w:val="26"/>
          <w:szCs w:val="26"/>
        </w:rPr>
        <w:t xml:space="preserve">                                              (период)</w:t>
      </w:r>
    </w:p>
    <w:p w:rsidR="00005B57" w:rsidRPr="00197D3F" w:rsidRDefault="00005B57" w:rsidP="00005B5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7D3F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005B57" w:rsidRPr="00197D3F" w:rsidRDefault="00005B57" w:rsidP="00005B5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7D3F">
        <w:rPr>
          <w:rFonts w:ascii="Times New Roman" w:hAnsi="Times New Roman" w:cs="Times New Roman"/>
          <w:sz w:val="26"/>
          <w:szCs w:val="26"/>
        </w:rPr>
        <w:t>(наименование общественной или некоммерческой организации)</w:t>
      </w:r>
    </w:p>
    <w:p w:rsidR="00005B57" w:rsidRPr="00197D3F" w:rsidRDefault="00005B57" w:rsidP="00005B57">
      <w:pPr>
        <w:widowControl w:val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1701"/>
        <w:gridCol w:w="2410"/>
        <w:gridCol w:w="2835"/>
        <w:gridCol w:w="4678"/>
      </w:tblGrid>
      <w:tr w:rsidR="00005B57" w:rsidRPr="00197D3F" w:rsidTr="004C0C91">
        <w:trPr>
          <w:trHeight w:val="1926"/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Дата, номер распоряжения администрации муниципального района «Печора»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На какие цели выделено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Сумма, выделенная по распоряжению администрации, (руб.)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AB2648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Сумма  израсходованная</w:t>
            </w:r>
            <w:r w:rsidR="00005B57"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(руб.)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Перечень документов, подтверждающих целевое использование субсидии (договоры, акты сдачи-приемки выполненных работ, платежные документы, иные документы)</w:t>
            </w:r>
          </w:p>
        </w:tc>
      </w:tr>
      <w:tr w:rsidR="00005B57" w:rsidRPr="00197D3F" w:rsidTr="004C0C9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7D3F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005B57" w:rsidRPr="00197D3F" w:rsidTr="004C0C9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005B57" w:rsidRPr="00197D3F" w:rsidTr="004C0C9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005B57" w:rsidRPr="00197D3F" w:rsidTr="004C0C9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</w:tr>
      <w:tr w:rsidR="00005B57" w:rsidRPr="00197D3F" w:rsidTr="004C0C9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B57" w:rsidRPr="00197D3F" w:rsidRDefault="00005B57" w:rsidP="007A023C">
            <w:pPr>
              <w:widowControl w:val="0"/>
              <w:rPr>
                <w:rFonts w:eastAsia="Calibri"/>
                <w:sz w:val="26"/>
                <w:szCs w:val="26"/>
              </w:rPr>
            </w:pPr>
          </w:p>
        </w:tc>
      </w:tr>
    </w:tbl>
    <w:p w:rsidR="00460997" w:rsidRPr="00197D3F" w:rsidRDefault="00005B57" w:rsidP="00005B57">
      <w:pPr>
        <w:widowControl w:val="0"/>
        <w:spacing w:after="0" w:line="240" w:lineRule="auto"/>
        <w:rPr>
          <w:sz w:val="26"/>
          <w:szCs w:val="26"/>
        </w:rPr>
      </w:pPr>
      <w:r w:rsidRPr="00197D3F">
        <w:rPr>
          <w:sz w:val="26"/>
          <w:szCs w:val="26"/>
        </w:rPr>
        <w:t xml:space="preserve">    </w:t>
      </w:r>
    </w:p>
    <w:p w:rsidR="00005B57" w:rsidRPr="00197D3F" w:rsidRDefault="00005B57" w:rsidP="00005B5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7D3F">
        <w:rPr>
          <w:rFonts w:ascii="Times New Roman" w:hAnsi="Times New Roman" w:cs="Times New Roman"/>
          <w:sz w:val="26"/>
          <w:szCs w:val="26"/>
        </w:rPr>
        <w:t>Руководитель организации                 ______________________________</w:t>
      </w:r>
    </w:p>
    <w:p w:rsidR="0032379A" w:rsidRPr="00197D3F" w:rsidRDefault="00005B57" w:rsidP="0032379A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197D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(подпись)</w:t>
      </w:r>
    </w:p>
    <w:p w:rsidR="00005B57" w:rsidRDefault="00005B57" w:rsidP="0032379A">
      <w:pPr>
        <w:widowControl w:val="0"/>
      </w:pPr>
      <w:r w:rsidRPr="00197D3F">
        <w:rPr>
          <w:rFonts w:ascii="Times New Roman" w:hAnsi="Times New Roman" w:cs="Times New Roman"/>
          <w:sz w:val="26"/>
          <w:szCs w:val="26"/>
        </w:rPr>
        <w:t xml:space="preserve">    Дата </w:t>
      </w:r>
      <w:r w:rsidRPr="00AB26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sectPr w:rsidR="00005B57" w:rsidSect="00C5713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64"/>
    <w:rsid w:val="00005B57"/>
    <w:rsid w:val="000920FD"/>
    <w:rsid w:val="000C5B16"/>
    <w:rsid w:val="00197D3F"/>
    <w:rsid w:val="001E501B"/>
    <w:rsid w:val="00207ACF"/>
    <w:rsid w:val="0023594B"/>
    <w:rsid w:val="00241C76"/>
    <w:rsid w:val="0026722B"/>
    <w:rsid w:val="003026F5"/>
    <w:rsid w:val="0032379A"/>
    <w:rsid w:val="003D0685"/>
    <w:rsid w:val="003F3627"/>
    <w:rsid w:val="0041038F"/>
    <w:rsid w:val="004372B0"/>
    <w:rsid w:val="00460997"/>
    <w:rsid w:val="004C0C91"/>
    <w:rsid w:val="004C7EB9"/>
    <w:rsid w:val="004D4C17"/>
    <w:rsid w:val="004E3BDA"/>
    <w:rsid w:val="00507759"/>
    <w:rsid w:val="00531A1A"/>
    <w:rsid w:val="005D774A"/>
    <w:rsid w:val="006030D4"/>
    <w:rsid w:val="006809C4"/>
    <w:rsid w:val="006A4F27"/>
    <w:rsid w:val="006B2144"/>
    <w:rsid w:val="0070732A"/>
    <w:rsid w:val="007462A4"/>
    <w:rsid w:val="007721A0"/>
    <w:rsid w:val="007B5070"/>
    <w:rsid w:val="007E5834"/>
    <w:rsid w:val="007F539F"/>
    <w:rsid w:val="00810D22"/>
    <w:rsid w:val="00885BA8"/>
    <w:rsid w:val="008A3E17"/>
    <w:rsid w:val="008C066C"/>
    <w:rsid w:val="008F486F"/>
    <w:rsid w:val="009101EB"/>
    <w:rsid w:val="00977A94"/>
    <w:rsid w:val="009D1357"/>
    <w:rsid w:val="009E4BF7"/>
    <w:rsid w:val="009F7A71"/>
    <w:rsid w:val="00A1092C"/>
    <w:rsid w:val="00A46877"/>
    <w:rsid w:val="00A52B84"/>
    <w:rsid w:val="00AB2648"/>
    <w:rsid w:val="00AD306D"/>
    <w:rsid w:val="00B4212B"/>
    <w:rsid w:val="00BB2039"/>
    <w:rsid w:val="00BC16C5"/>
    <w:rsid w:val="00BC61F4"/>
    <w:rsid w:val="00BF00C3"/>
    <w:rsid w:val="00BF512F"/>
    <w:rsid w:val="00C0355D"/>
    <w:rsid w:val="00C22E0B"/>
    <w:rsid w:val="00C27385"/>
    <w:rsid w:val="00C56382"/>
    <w:rsid w:val="00C57132"/>
    <w:rsid w:val="00C75F97"/>
    <w:rsid w:val="00D21096"/>
    <w:rsid w:val="00DA3C04"/>
    <w:rsid w:val="00E20564"/>
    <w:rsid w:val="00E37CC2"/>
    <w:rsid w:val="00EA3E15"/>
    <w:rsid w:val="00F33365"/>
    <w:rsid w:val="00F8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5B57"/>
    <w:pPr>
      <w:spacing w:after="0" w:line="240" w:lineRule="auto"/>
    </w:pPr>
  </w:style>
  <w:style w:type="paragraph" w:customStyle="1" w:styleId="ConsPlusNonformat">
    <w:name w:val="ConsPlusNonformat"/>
    <w:uiPriority w:val="99"/>
    <w:rsid w:val="003026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link w:val="1"/>
    <w:rsid w:val="003026F5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026F5"/>
    <w:pPr>
      <w:shd w:val="clear" w:color="auto" w:fill="FFFFFF"/>
      <w:spacing w:after="0" w:line="298" w:lineRule="exact"/>
    </w:pPr>
    <w:rPr>
      <w:rFonts w:ascii="Times New Roman" w:eastAsia="Times New Roman" w:hAnsi="Times New Roman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207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5B57"/>
    <w:pPr>
      <w:spacing w:after="0" w:line="240" w:lineRule="auto"/>
    </w:pPr>
  </w:style>
  <w:style w:type="paragraph" w:customStyle="1" w:styleId="ConsPlusNonformat">
    <w:name w:val="ConsPlusNonformat"/>
    <w:uiPriority w:val="99"/>
    <w:rsid w:val="003026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link w:val="1"/>
    <w:rsid w:val="003026F5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026F5"/>
    <w:pPr>
      <w:shd w:val="clear" w:color="auto" w:fill="FFFFFF"/>
      <w:spacing w:after="0" w:line="298" w:lineRule="exact"/>
    </w:pPr>
    <w:rPr>
      <w:rFonts w:ascii="Times New Roman" w:eastAsia="Times New Roman" w:hAnsi="Times New Roman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207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2017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34</cp:revision>
  <cp:lastPrinted>2016-03-22T09:30:00Z</cp:lastPrinted>
  <dcterms:created xsi:type="dcterms:W3CDTF">2015-11-10T12:33:00Z</dcterms:created>
  <dcterms:modified xsi:type="dcterms:W3CDTF">2016-04-02T11:24:00Z</dcterms:modified>
</cp:coreProperties>
</file>