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63655F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2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22A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муниципального района «Печора» от 24.12.2013 г. № 2518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63655F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525" w:rsidRPr="0063655F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63655F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4E0A2D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92736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муниципальной программы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04DCE" w:rsidRPr="0063655F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531" w:type="dxa"/>
        <w:jc w:val="center"/>
        <w:tblCellSpacing w:w="5" w:type="nil"/>
        <w:tblInd w:w="149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309"/>
        <w:gridCol w:w="1275"/>
        <w:gridCol w:w="1276"/>
        <w:gridCol w:w="1276"/>
        <w:gridCol w:w="1134"/>
        <w:gridCol w:w="1276"/>
      </w:tblGrid>
      <w:tr w:rsidR="009F44CB" w:rsidRPr="0063655F" w:rsidTr="000B34AD">
        <w:trPr>
          <w:trHeight w:val="617"/>
          <w:tblCellSpacing w:w="5" w:type="nil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DA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0607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060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789 597,4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63655F" w:rsidTr="000B34AD">
        <w:trPr>
          <w:trHeight w:val="60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63655F" w:rsidTr="000B34AD">
        <w:trPr>
          <w:trHeight w:val="27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67C07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63655F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0607BC" w:rsidP="009A0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789 597,4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160 328,0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159 415,4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0607BC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157 543,4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6F2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155 804,1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63655F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156 506,5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4D1A5E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67C07" w:rsidRPr="0063655F" w:rsidTr="000B34AD">
        <w:trPr>
          <w:trHeight w:val="355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63655F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30295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F44CB" w:rsidRPr="0063655F" w:rsidTr="000B34AD">
        <w:trPr>
          <w:trHeight w:val="25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9A0133" w:rsidRDefault="000607BC" w:rsidP="009A0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785 487,1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159 457,1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158 621,6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0607BC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156 728,2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154 988,9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155 691,3</w:t>
            </w:r>
          </w:p>
        </w:tc>
      </w:tr>
      <w:tr w:rsidR="000B34AD" w:rsidRPr="0063655F" w:rsidTr="000B34AD">
        <w:trPr>
          <w:trHeight w:val="197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AD" w:rsidRPr="0063655F" w:rsidRDefault="000B34AD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D" w:rsidRPr="0063655F" w:rsidRDefault="000B34A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F44CB" w:rsidRPr="0063655F" w:rsidTr="000B34AD">
        <w:trPr>
          <w:trHeight w:val="263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B3E" w:rsidRPr="0063655F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7321" w:rsidRPr="0063655F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E64E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FE42F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 редакции</w:t>
      </w:r>
      <w:r w:rsidR="001F52C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EB0" w:rsidRPr="0063655F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финансирования мероприятий программы составляет </w:t>
      </w:r>
      <w:r w:rsidR="00F17B60" w:rsidRPr="00F17B60">
        <w:rPr>
          <w:rFonts w:ascii="Times New Roman" w:eastAsia="Times New Roman" w:hAnsi="Times New Roman" w:cs="Times New Roman"/>
          <w:sz w:val="24"/>
          <w:szCs w:val="24"/>
        </w:rPr>
        <w:t xml:space="preserve">789 597,4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том числе: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 </w:t>
      </w:r>
      <w:r w:rsidR="00F17B60">
        <w:rPr>
          <w:rFonts w:ascii="Times New Roman" w:eastAsia="Times New Roman" w:hAnsi="Times New Roman" w:cs="Times New Roman"/>
          <w:sz w:val="24"/>
          <w:szCs w:val="24"/>
        </w:rPr>
        <w:t xml:space="preserve">785 487,1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50618D"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78B5" w:rsidRPr="0063655F">
        <w:rPr>
          <w:rFonts w:ascii="Times New Roman" w:eastAsia="Times New Roman" w:hAnsi="Times New Roman" w:cs="Times New Roman"/>
          <w:sz w:val="24"/>
          <w:szCs w:val="24"/>
        </w:rPr>
        <w:t xml:space="preserve"> 110,3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374EB0" w:rsidRPr="0063655F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в том числе по годам: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</w:t>
      </w:r>
      <w:r w:rsidR="007F30A9" w:rsidRPr="0063655F">
        <w:rPr>
          <w:rFonts w:ascii="Times New Roman" w:eastAsia="Times New Roman" w:hAnsi="Times New Roman" w:cs="Times New Roman"/>
          <w:sz w:val="24"/>
          <w:szCs w:val="24"/>
        </w:rPr>
        <w:t xml:space="preserve"> 160 328,0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A503B" w:rsidRPr="0063655F">
        <w:rPr>
          <w:rFonts w:ascii="Times New Roman" w:hAnsi="Times New Roman" w:cs="Times New Roman"/>
          <w:sz w:val="24"/>
          <w:szCs w:val="24"/>
        </w:rPr>
        <w:t>159 457,1</w:t>
      </w:r>
      <w:r w:rsidR="00F046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695FBF" w:rsidRPr="0063655F">
        <w:rPr>
          <w:rFonts w:ascii="Times New Roman" w:eastAsia="Times New Roman" w:hAnsi="Times New Roman" w:cs="Times New Roman"/>
          <w:sz w:val="24"/>
          <w:szCs w:val="24"/>
        </w:rPr>
        <w:t xml:space="preserve">870,9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 159 415,4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CE455D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158 621,6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2768AD" w:rsidRPr="0063655F">
        <w:rPr>
          <w:rFonts w:ascii="Times New Roman" w:eastAsia="Times New Roman" w:hAnsi="Times New Roman" w:cs="Times New Roman"/>
          <w:sz w:val="24"/>
          <w:szCs w:val="24"/>
        </w:rPr>
        <w:t xml:space="preserve">793,8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 xml:space="preserve">157 543,4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4C3F91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 xml:space="preserve">156 728,2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155 804,1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154 988,</w:t>
      </w:r>
      <w:r w:rsidR="00B42AD2" w:rsidRPr="0063655F">
        <w:rPr>
          <w:rFonts w:ascii="Times New Roman" w:hAnsi="Times New Roman" w:cs="Times New Roman"/>
          <w:sz w:val="24"/>
          <w:szCs w:val="24"/>
        </w:rPr>
        <w:t>9</w:t>
      </w:r>
      <w:r w:rsidR="00527ED8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4C3F91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6C5" w:rsidRPr="0063655F" w:rsidRDefault="00CD5769" w:rsidP="0091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156 506,5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4C3F91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155</w:t>
      </w:r>
      <w:r w:rsidR="009D685B" w:rsidRPr="0063655F">
        <w:rPr>
          <w:rFonts w:ascii="Times New Roman" w:hAnsi="Times New Roman" w:cs="Times New Roman"/>
          <w:sz w:val="24"/>
          <w:szCs w:val="24"/>
        </w:rPr>
        <w:t xml:space="preserve"> 691,3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52C9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9C1" w:rsidRPr="0063655F" w:rsidRDefault="008A6DD0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3 позицию 8 изложить в следующей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4945" w:type="pct"/>
        <w:tblLayout w:type="fixed"/>
        <w:tblLook w:val="04A0" w:firstRow="1" w:lastRow="0" w:firstColumn="1" w:lastColumn="0" w:noHBand="0" w:noVBand="1"/>
      </w:tblPr>
      <w:tblGrid>
        <w:gridCol w:w="1968"/>
        <w:gridCol w:w="1259"/>
        <w:gridCol w:w="1278"/>
        <w:gridCol w:w="1276"/>
        <w:gridCol w:w="1272"/>
        <w:gridCol w:w="1278"/>
        <w:gridCol w:w="1134"/>
      </w:tblGrid>
      <w:tr w:rsidR="009949C1" w:rsidRPr="0063655F" w:rsidTr="006E0036">
        <w:tc>
          <w:tcPr>
            <w:tcW w:w="1040" w:type="pct"/>
            <w:vMerge w:val="restart"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3960" w:type="pct"/>
            <w:gridSpan w:val="6"/>
          </w:tcPr>
          <w:p w:rsidR="009949C1" w:rsidRPr="0063655F" w:rsidRDefault="009949C1" w:rsidP="009949C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546 033,7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95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546 033,7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106 882,0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476,9</w:t>
            </w:r>
          </w:p>
        </w:tc>
        <w:tc>
          <w:tcPr>
            <w:tcW w:w="672" w:type="pct"/>
          </w:tcPr>
          <w:p w:rsidR="009949C1" w:rsidRPr="0063655F" w:rsidRDefault="0036741A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109 797,0</w:t>
            </w:r>
          </w:p>
        </w:tc>
        <w:tc>
          <w:tcPr>
            <w:tcW w:w="675" w:type="pct"/>
          </w:tcPr>
          <w:p w:rsidR="009949C1" w:rsidRPr="0063655F" w:rsidRDefault="00603DDF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108 223,6</w:t>
            </w:r>
            <w:bookmarkStart w:id="0" w:name="_GoBack"/>
            <w:bookmarkEnd w:id="0"/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108 654,2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5D5628" w:rsidRDefault="00877D63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541 923,4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106 011,1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111 683,1</w:t>
            </w:r>
          </w:p>
        </w:tc>
        <w:tc>
          <w:tcPr>
            <w:tcW w:w="672" w:type="pct"/>
          </w:tcPr>
          <w:p w:rsidR="009949C1" w:rsidRPr="0063655F" w:rsidRDefault="00877D63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108 981,8</w:t>
            </w:r>
          </w:p>
        </w:tc>
        <w:tc>
          <w:tcPr>
            <w:tcW w:w="675" w:type="pct"/>
          </w:tcPr>
          <w:p w:rsidR="009949C1" w:rsidRPr="0063655F" w:rsidRDefault="009949C1" w:rsidP="0060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603DDF">
              <w:rPr>
                <w:rFonts w:ascii="Times New Roman" w:hAnsi="Times New Roman" w:cs="Times New Roman"/>
                <w:sz w:val="24"/>
                <w:szCs w:val="24"/>
              </w:rPr>
              <w:t> 408,4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107 839,0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949C1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49C1" w:rsidRDefault="008A6DD0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3  изложить в следующей 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>
        <w:rPr>
          <w:rFonts w:ascii="Times New Roman" w:hAnsi="Times New Roman" w:cs="Times New Roman"/>
          <w:sz w:val="24"/>
          <w:szCs w:val="24"/>
        </w:rPr>
        <w:t>546</w:t>
      </w:r>
      <w:r w:rsidR="000E1FF7">
        <w:rPr>
          <w:rFonts w:ascii="Times New Roman" w:hAnsi="Times New Roman" w:cs="Times New Roman"/>
          <w:sz w:val="24"/>
          <w:szCs w:val="24"/>
        </w:rPr>
        <w:t xml:space="preserve"> 033,7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0E1FF7">
        <w:rPr>
          <w:rFonts w:ascii="Times New Roman" w:hAnsi="Times New Roman" w:cs="Times New Roman"/>
          <w:sz w:val="24"/>
          <w:szCs w:val="24"/>
        </w:rPr>
        <w:t xml:space="preserve">541 923,4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средства республиканский бюджет РК – 4 110,3 тыс. рублей,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 106 882,0 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106 011,1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- 870,9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 112</w:t>
      </w:r>
      <w:r>
        <w:rPr>
          <w:rFonts w:ascii="Times New Roman" w:eastAsia="Times New Roman" w:hAnsi="Times New Roman" w:cs="Times New Roman"/>
          <w:sz w:val="24"/>
          <w:szCs w:val="24"/>
        </w:rPr>
        <w:t> 476,9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>
        <w:rPr>
          <w:rFonts w:ascii="Times New Roman" w:eastAsia="Times New Roman" w:hAnsi="Times New Roman" w:cs="Times New Roman"/>
          <w:sz w:val="24"/>
          <w:szCs w:val="24"/>
        </w:rPr>
        <w:t>111 683,1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рублей;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средства Республиканского бюджета РК - 793,8 тыс. рублей;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 xml:space="preserve">109 797,0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 xml:space="preserve">108 981,8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- 815,2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108 223,6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107 408,4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–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108 654,2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107 839,0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01977" w:rsidRDefault="002A4A4D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6D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к Программе </w:t>
      </w:r>
      <w:r w:rsidR="00001977" w:rsidRPr="0063655F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к изменениям, вносимым в постановление администрации МР «Печора» от  24.12.2013 г. № 2518.</w:t>
      </w:r>
    </w:p>
    <w:p w:rsidR="00DA03EC" w:rsidRPr="0063655F" w:rsidRDefault="00001977" w:rsidP="000807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sectPr w:rsidR="00DA03EC" w:rsidRPr="0063655F" w:rsidSect="002A4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495" w:rsidRDefault="007B2495" w:rsidP="00260CCE">
      <w:pPr>
        <w:spacing w:after="0" w:line="240" w:lineRule="auto"/>
      </w:pPr>
      <w:r>
        <w:separator/>
      </w:r>
    </w:p>
  </w:endnote>
  <w:endnote w:type="continuationSeparator" w:id="0">
    <w:p w:rsidR="007B2495" w:rsidRDefault="007B249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495" w:rsidRDefault="007B2495" w:rsidP="00260CCE">
      <w:pPr>
        <w:spacing w:after="0" w:line="240" w:lineRule="auto"/>
      </w:pPr>
      <w:r>
        <w:separator/>
      </w:r>
    </w:p>
  </w:footnote>
  <w:footnote w:type="continuationSeparator" w:id="0">
    <w:p w:rsidR="007B2495" w:rsidRDefault="007B249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07BC"/>
    <w:rsid w:val="000610F2"/>
    <w:rsid w:val="00070A4A"/>
    <w:rsid w:val="000716C5"/>
    <w:rsid w:val="00077630"/>
    <w:rsid w:val="00080069"/>
    <w:rsid w:val="000800D1"/>
    <w:rsid w:val="0008027B"/>
    <w:rsid w:val="000807A6"/>
    <w:rsid w:val="000823D9"/>
    <w:rsid w:val="00085F50"/>
    <w:rsid w:val="000872E5"/>
    <w:rsid w:val="000874F3"/>
    <w:rsid w:val="000A0DA2"/>
    <w:rsid w:val="000A71B9"/>
    <w:rsid w:val="000B01FE"/>
    <w:rsid w:val="000B34AD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1FF7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50C2"/>
    <w:rsid w:val="00116314"/>
    <w:rsid w:val="001174AB"/>
    <w:rsid w:val="00117D7D"/>
    <w:rsid w:val="00120289"/>
    <w:rsid w:val="00121170"/>
    <w:rsid w:val="00122DB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1D7B"/>
    <w:rsid w:val="001A4C94"/>
    <w:rsid w:val="001A5DCC"/>
    <w:rsid w:val="001A6A0D"/>
    <w:rsid w:val="001B7967"/>
    <w:rsid w:val="001C27F0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4A4D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5F99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6741A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50546"/>
    <w:rsid w:val="0055087C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03DDF"/>
    <w:rsid w:val="00612CA2"/>
    <w:rsid w:val="006134AD"/>
    <w:rsid w:val="00613EF0"/>
    <w:rsid w:val="00614660"/>
    <w:rsid w:val="0061592F"/>
    <w:rsid w:val="00617F37"/>
    <w:rsid w:val="00621405"/>
    <w:rsid w:val="00622A08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462D"/>
    <w:rsid w:val="006B4721"/>
    <w:rsid w:val="006B706C"/>
    <w:rsid w:val="006B773E"/>
    <w:rsid w:val="006B7837"/>
    <w:rsid w:val="006C0A95"/>
    <w:rsid w:val="006C1622"/>
    <w:rsid w:val="006C68FC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5591"/>
    <w:rsid w:val="006E6067"/>
    <w:rsid w:val="006E6ABC"/>
    <w:rsid w:val="006F2439"/>
    <w:rsid w:val="006F2552"/>
    <w:rsid w:val="006F2D97"/>
    <w:rsid w:val="006F3CBB"/>
    <w:rsid w:val="006F4142"/>
    <w:rsid w:val="006F4FD4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4C87"/>
    <w:rsid w:val="007A5C3B"/>
    <w:rsid w:val="007A6693"/>
    <w:rsid w:val="007A6D27"/>
    <w:rsid w:val="007B2495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77D63"/>
    <w:rsid w:val="0088108B"/>
    <w:rsid w:val="00881D74"/>
    <w:rsid w:val="00884A88"/>
    <w:rsid w:val="008854AB"/>
    <w:rsid w:val="00892F6A"/>
    <w:rsid w:val="00894D5C"/>
    <w:rsid w:val="008971B8"/>
    <w:rsid w:val="00897ADF"/>
    <w:rsid w:val="008A00F0"/>
    <w:rsid w:val="008A0161"/>
    <w:rsid w:val="008A13DA"/>
    <w:rsid w:val="008A503B"/>
    <w:rsid w:val="008A62B6"/>
    <w:rsid w:val="008A637C"/>
    <w:rsid w:val="008A6DD0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949C1"/>
    <w:rsid w:val="009A0133"/>
    <w:rsid w:val="009A0A7F"/>
    <w:rsid w:val="009A2768"/>
    <w:rsid w:val="009A41E7"/>
    <w:rsid w:val="009A7F65"/>
    <w:rsid w:val="009B506F"/>
    <w:rsid w:val="009B6274"/>
    <w:rsid w:val="009B72C4"/>
    <w:rsid w:val="009B7EDC"/>
    <w:rsid w:val="009C053C"/>
    <w:rsid w:val="009C2E49"/>
    <w:rsid w:val="009C5AF0"/>
    <w:rsid w:val="009D1BAE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6F03"/>
    <w:rsid w:val="00A66F9A"/>
    <w:rsid w:val="00A705FF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374A"/>
    <w:rsid w:val="00AC38F4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3789F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CAC"/>
    <w:rsid w:val="00C02608"/>
    <w:rsid w:val="00C0460A"/>
    <w:rsid w:val="00C05307"/>
    <w:rsid w:val="00C11A6D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2E6D"/>
    <w:rsid w:val="00CE455D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4490"/>
    <w:rsid w:val="00D415BD"/>
    <w:rsid w:val="00D4205B"/>
    <w:rsid w:val="00D42280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D0450"/>
    <w:rsid w:val="00DD22F4"/>
    <w:rsid w:val="00DD4161"/>
    <w:rsid w:val="00DD51A6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5A15"/>
    <w:rsid w:val="00E21EF7"/>
    <w:rsid w:val="00E223F6"/>
    <w:rsid w:val="00E24E31"/>
    <w:rsid w:val="00E251E0"/>
    <w:rsid w:val="00E320A5"/>
    <w:rsid w:val="00E34BD4"/>
    <w:rsid w:val="00E37162"/>
    <w:rsid w:val="00E3782E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17B60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5A53"/>
    <w:rsid w:val="00F867AC"/>
    <w:rsid w:val="00F92B59"/>
    <w:rsid w:val="00F941BB"/>
    <w:rsid w:val="00F949C0"/>
    <w:rsid w:val="00F94A02"/>
    <w:rsid w:val="00F94C3D"/>
    <w:rsid w:val="00F95FD3"/>
    <w:rsid w:val="00FA2AF9"/>
    <w:rsid w:val="00FA4EC3"/>
    <w:rsid w:val="00FA5356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089E-F25D-4CB2-B4E5-26FAF773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Елькина О.Г.</cp:lastModifiedBy>
  <cp:revision>166</cp:revision>
  <cp:lastPrinted>2016-03-03T12:18:00Z</cp:lastPrinted>
  <dcterms:created xsi:type="dcterms:W3CDTF">2015-08-03T06:55:00Z</dcterms:created>
  <dcterms:modified xsi:type="dcterms:W3CDTF">2016-04-28T06:26:00Z</dcterms:modified>
</cp:coreProperties>
</file>