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5E0AF5">
        <w:rPr>
          <w:rFonts w:ascii="Times New Roman" w:hAnsi="Times New Roman" w:cs="Times New Roman"/>
          <w:szCs w:val="26"/>
        </w:rPr>
        <w:t>5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5E0AF5">
        <w:rPr>
          <w:rFonts w:ascii="Times New Roman" w:hAnsi="Times New Roman" w:cs="Times New Roman"/>
          <w:szCs w:val="26"/>
        </w:rPr>
        <w:t>626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10 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5E0AF5">
        <w:rPr>
          <w:rFonts w:ascii="Times New Roman" w:eastAsia="Times New Roman" w:hAnsi="Times New Roman" w:cs="Times New Roman"/>
          <w:lang w:eastAsia="ru-RU"/>
        </w:rPr>
        <w:t>1145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760E70" w:rsidRPr="00760E70">
        <w:rPr>
          <w:rFonts w:ascii="Times New Roman" w:eastAsia="Times New Roman" w:hAnsi="Times New Roman" w:cs="Times New Roman"/>
          <w:lang w:eastAsia="ru-RU"/>
        </w:rPr>
        <w:t>Респуб</w:t>
      </w:r>
      <w:r w:rsidR="00B93B69">
        <w:rPr>
          <w:rFonts w:ascii="Times New Roman" w:eastAsia="Times New Roman" w:hAnsi="Times New Roman" w:cs="Times New Roman"/>
          <w:lang w:eastAsia="ru-RU"/>
        </w:rPr>
        <w:t>лика Ком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и, г. Печора, ул. </w:t>
      </w:r>
      <w:r w:rsidR="005E0AF5">
        <w:rPr>
          <w:rFonts w:ascii="Times New Roman" w:eastAsia="Times New Roman" w:hAnsi="Times New Roman" w:cs="Times New Roman"/>
          <w:lang w:eastAsia="ru-RU"/>
        </w:rPr>
        <w:t>Транспортная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5E0AF5">
        <w:rPr>
          <w:rFonts w:ascii="Times New Roman" w:hAnsi="Times New Roman" w:cs="Times New Roman"/>
          <w:szCs w:val="26"/>
        </w:rPr>
        <w:t>под строительство автобусных боксов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5E0AF5">
        <w:rPr>
          <w:rFonts w:ascii="Times New Roman" w:hAnsi="Times New Roman" w:cs="Times New Roman"/>
          <w:szCs w:val="26"/>
        </w:rPr>
        <w:t>5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5E0AF5">
        <w:rPr>
          <w:rFonts w:ascii="Times New Roman" w:hAnsi="Times New Roman" w:cs="Times New Roman"/>
          <w:szCs w:val="26"/>
        </w:rPr>
        <w:t>626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EDB" w:rsidRDefault="00A02EDB">
      <w:pPr>
        <w:spacing w:after="0" w:line="240" w:lineRule="auto"/>
      </w:pPr>
      <w:r>
        <w:separator/>
      </w:r>
    </w:p>
  </w:endnote>
  <w:endnote w:type="continuationSeparator" w:id="0">
    <w:p w:rsidR="00A02EDB" w:rsidRDefault="00A02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EDB" w:rsidRDefault="00A02EDB">
      <w:pPr>
        <w:spacing w:after="0" w:line="240" w:lineRule="auto"/>
      </w:pPr>
      <w:r>
        <w:separator/>
      </w:r>
    </w:p>
  </w:footnote>
  <w:footnote w:type="continuationSeparator" w:id="0">
    <w:p w:rsidR="00A02EDB" w:rsidRDefault="00A02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A02E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D71C0"/>
    <w:rsid w:val="005E0AF5"/>
    <w:rsid w:val="00691286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E476D0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6</cp:revision>
  <cp:lastPrinted>2015-08-17T07:49:00Z</cp:lastPrinted>
  <dcterms:created xsi:type="dcterms:W3CDTF">2015-10-13T12:21:00Z</dcterms:created>
  <dcterms:modified xsi:type="dcterms:W3CDTF">2016-05-13T09:01:00Z</dcterms:modified>
</cp:coreProperties>
</file>