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040" w:rsidRPr="00B74539" w:rsidRDefault="00A45040" w:rsidP="00A45040">
      <w:pPr>
        <w:ind w:firstLine="708"/>
        <w:jc w:val="right"/>
        <w:rPr>
          <w:szCs w:val="26"/>
        </w:rPr>
      </w:pPr>
      <w:r w:rsidRPr="00B74539">
        <w:rPr>
          <w:szCs w:val="26"/>
        </w:rPr>
        <w:t xml:space="preserve">Приложение </w:t>
      </w:r>
      <w:r w:rsidR="00903A39">
        <w:rPr>
          <w:szCs w:val="26"/>
        </w:rPr>
        <w:t>2</w:t>
      </w:r>
    </w:p>
    <w:p w:rsidR="00A45040" w:rsidRPr="00B74539" w:rsidRDefault="00A45040" w:rsidP="00A45040">
      <w:pPr>
        <w:ind w:firstLine="708"/>
        <w:jc w:val="right"/>
        <w:rPr>
          <w:szCs w:val="26"/>
        </w:rPr>
      </w:pPr>
      <w:r w:rsidRPr="00B74539">
        <w:rPr>
          <w:szCs w:val="26"/>
        </w:rPr>
        <w:t xml:space="preserve">к постановлению администрации </w:t>
      </w:r>
    </w:p>
    <w:p w:rsidR="00A45040" w:rsidRPr="00B74539" w:rsidRDefault="00A45040" w:rsidP="00A45040">
      <w:pPr>
        <w:ind w:firstLine="708"/>
        <w:jc w:val="right"/>
        <w:rPr>
          <w:szCs w:val="26"/>
        </w:rPr>
      </w:pPr>
      <w:r w:rsidRPr="00B74539">
        <w:rPr>
          <w:szCs w:val="26"/>
        </w:rPr>
        <w:t xml:space="preserve">муниципального района «Печора» </w:t>
      </w:r>
    </w:p>
    <w:p w:rsidR="00A45040" w:rsidRDefault="00A45040" w:rsidP="00A45040">
      <w:pPr>
        <w:ind w:firstLine="708"/>
        <w:jc w:val="right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                   </w:t>
      </w:r>
      <w:r w:rsidRPr="00B74539">
        <w:rPr>
          <w:szCs w:val="26"/>
        </w:rPr>
        <w:t xml:space="preserve">от </w:t>
      </w:r>
      <w:r>
        <w:rPr>
          <w:szCs w:val="26"/>
        </w:rPr>
        <w:t>«</w:t>
      </w:r>
      <w:r w:rsidR="0017173E">
        <w:rPr>
          <w:szCs w:val="26"/>
        </w:rPr>
        <w:t>20</w:t>
      </w:r>
      <w:r>
        <w:rPr>
          <w:szCs w:val="26"/>
        </w:rPr>
        <w:t xml:space="preserve">    » </w:t>
      </w:r>
      <w:r w:rsidR="0017173E">
        <w:rPr>
          <w:szCs w:val="26"/>
        </w:rPr>
        <w:t>февраля</w:t>
      </w:r>
      <w:r w:rsidRPr="00B74539">
        <w:rPr>
          <w:szCs w:val="26"/>
        </w:rPr>
        <w:t xml:space="preserve"> 201</w:t>
      </w:r>
      <w:r>
        <w:rPr>
          <w:szCs w:val="26"/>
        </w:rPr>
        <w:t>6</w:t>
      </w:r>
      <w:r w:rsidRPr="00B74539">
        <w:rPr>
          <w:szCs w:val="26"/>
        </w:rPr>
        <w:t xml:space="preserve"> г. №</w:t>
      </w:r>
      <w:r>
        <w:rPr>
          <w:szCs w:val="26"/>
        </w:rPr>
        <w:t xml:space="preserve"> </w:t>
      </w:r>
      <w:r w:rsidR="0017173E">
        <w:rPr>
          <w:szCs w:val="26"/>
        </w:rPr>
        <w:t>124</w:t>
      </w:r>
      <w:bookmarkStart w:id="0" w:name="_GoBack"/>
      <w:bookmarkEnd w:id="0"/>
    </w:p>
    <w:p w:rsidR="00A45040" w:rsidRPr="00CE2138" w:rsidRDefault="00A45040" w:rsidP="00A45040">
      <w:pPr>
        <w:ind w:firstLine="708"/>
        <w:jc w:val="right"/>
        <w:rPr>
          <w:sz w:val="20"/>
        </w:rPr>
      </w:pPr>
    </w:p>
    <w:p w:rsidR="00A45040" w:rsidRDefault="00A45040" w:rsidP="00A45040">
      <w:pPr>
        <w:ind w:firstLine="708"/>
        <w:jc w:val="right"/>
        <w:rPr>
          <w:szCs w:val="26"/>
        </w:rPr>
      </w:pPr>
      <w:r>
        <w:rPr>
          <w:szCs w:val="26"/>
        </w:rPr>
        <w:t>«Приложение 3</w:t>
      </w:r>
    </w:p>
    <w:p w:rsidR="00A45040" w:rsidRDefault="00A45040" w:rsidP="00A45040">
      <w:pPr>
        <w:ind w:firstLine="708"/>
        <w:jc w:val="right"/>
        <w:rPr>
          <w:szCs w:val="26"/>
        </w:rPr>
      </w:pPr>
      <w:r>
        <w:rPr>
          <w:szCs w:val="26"/>
        </w:rPr>
        <w:t xml:space="preserve">к Положению </w:t>
      </w:r>
    </w:p>
    <w:p w:rsidR="00A45040" w:rsidRDefault="00A45040" w:rsidP="00A45040">
      <w:pPr>
        <w:ind w:firstLine="708"/>
        <w:jc w:val="right"/>
        <w:rPr>
          <w:szCs w:val="26"/>
        </w:rPr>
      </w:pPr>
      <w:r>
        <w:rPr>
          <w:szCs w:val="26"/>
        </w:rPr>
        <w:t xml:space="preserve">о резерве управленческих кадров </w:t>
      </w:r>
    </w:p>
    <w:p w:rsidR="00A45040" w:rsidRPr="00A45040" w:rsidRDefault="00A45040" w:rsidP="00A45040">
      <w:pPr>
        <w:ind w:firstLine="708"/>
        <w:jc w:val="right"/>
        <w:rPr>
          <w:szCs w:val="26"/>
        </w:rPr>
      </w:pPr>
      <w:r>
        <w:rPr>
          <w:szCs w:val="26"/>
        </w:rPr>
        <w:t>МО МР «Печора»</w:t>
      </w:r>
    </w:p>
    <w:p w:rsidR="00A45040" w:rsidRDefault="00A45040" w:rsidP="00A45040">
      <w:pPr>
        <w:ind w:firstLine="708"/>
        <w:rPr>
          <w:szCs w:val="26"/>
        </w:rPr>
      </w:pPr>
    </w:p>
    <w:p w:rsidR="00A45040" w:rsidRPr="00047A03" w:rsidRDefault="00A45040" w:rsidP="00A45040">
      <w:pPr>
        <w:ind w:firstLine="708"/>
        <w:jc w:val="center"/>
        <w:rPr>
          <w:szCs w:val="26"/>
        </w:rPr>
      </w:pPr>
      <w:r>
        <w:rPr>
          <w:szCs w:val="26"/>
        </w:rPr>
        <w:t xml:space="preserve">ЕДИНАЯ ФОРМА УЧЕТА РЕЗЕРВА УПРАВЛЕНЧЕСКИХ КАДРОВ МУНИЦИПАЛЬНОГО ОБРАЗОВАНИЯ МУНИЦИПАЛЬНОГО РАЙОНА «ПЕЧОРА» ПО СОСТОЯНИЮ НА « </w:t>
      </w:r>
      <w:r w:rsidRPr="00047A03">
        <w:rPr>
          <w:szCs w:val="26"/>
          <w:u w:val="single"/>
        </w:rPr>
        <w:t xml:space="preserve">  </w:t>
      </w:r>
      <w:r>
        <w:rPr>
          <w:szCs w:val="26"/>
          <w:u w:val="single"/>
        </w:rPr>
        <w:t xml:space="preserve">   </w:t>
      </w:r>
      <w:r w:rsidRPr="00047A03">
        <w:rPr>
          <w:szCs w:val="26"/>
          <w:u w:val="single"/>
        </w:rPr>
        <w:t xml:space="preserve">  </w:t>
      </w:r>
      <w:r>
        <w:rPr>
          <w:szCs w:val="26"/>
        </w:rPr>
        <w:t xml:space="preserve">»  </w:t>
      </w:r>
      <w:r w:rsidRPr="00047A03">
        <w:rPr>
          <w:szCs w:val="26"/>
          <w:u w:val="single"/>
        </w:rPr>
        <w:t xml:space="preserve">    </w:t>
      </w:r>
      <w:r>
        <w:rPr>
          <w:szCs w:val="26"/>
          <w:u w:val="single"/>
        </w:rPr>
        <w:t xml:space="preserve">                 </w:t>
      </w:r>
      <w:r w:rsidRPr="00047A03">
        <w:rPr>
          <w:szCs w:val="26"/>
          <w:u w:val="single"/>
        </w:rPr>
        <w:t xml:space="preserve">   </w:t>
      </w:r>
      <w:r>
        <w:rPr>
          <w:szCs w:val="26"/>
        </w:rPr>
        <w:t xml:space="preserve"> 20 </w:t>
      </w:r>
      <w:r w:rsidRPr="00047A03">
        <w:rPr>
          <w:szCs w:val="26"/>
          <w:u w:val="single"/>
        </w:rPr>
        <w:t xml:space="preserve"> </w:t>
      </w:r>
      <w:r>
        <w:rPr>
          <w:szCs w:val="26"/>
          <w:u w:val="single"/>
        </w:rPr>
        <w:t xml:space="preserve">   </w:t>
      </w:r>
      <w:r w:rsidRPr="00047A03">
        <w:rPr>
          <w:szCs w:val="26"/>
          <w:u w:val="single"/>
        </w:rPr>
        <w:t xml:space="preserve"> </w:t>
      </w:r>
      <w:r>
        <w:rPr>
          <w:szCs w:val="26"/>
        </w:rPr>
        <w:t xml:space="preserve">  г.</w:t>
      </w:r>
    </w:p>
    <w:p w:rsidR="00A45040" w:rsidRPr="00047A03" w:rsidRDefault="00A45040" w:rsidP="00A45040">
      <w:pPr>
        <w:ind w:firstLine="708"/>
        <w:jc w:val="right"/>
        <w:rPr>
          <w:szCs w:val="26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02"/>
        <w:gridCol w:w="1167"/>
        <w:gridCol w:w="1417"/>
        <w:gridCol w:w="1077"/>
        <w:gridCol w:w="908"/>
        <w:gridCol w:w="1134"/>
        <w:gridCol w:w="992"/>
        <w:gridCol w:w="1276"/>
        <w:gridCol w:w="1408"/>
        <w:gridCol w:w="1058"/>
        <w:gridCol w:w="1020"/>
        <w:gridCol w:w="1127"/>
        <w:gridCol w:w="764"/>
        <w:gridCol w:w="1001"/>
      </w:tblGrid>
      <w:tr w:rsidR="00A45040" w:rsidRPr="00CE5F50" w:rsidTr="004B2C39">
        <w:tc>
          <w:tcPr>
            <w:tcW w:w="425" w:type="dxa"/>
            <w:shd w:val="clear" w:color="auto" w:fill="auto"/>
            <w:vAlign w:val="center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 xml:space="preserve">№ </w:t>
            </w:r>
            <w:proofErr w:type="gramStart"/>
            <w:r w:rsidRPr="00CE5F50">
              <w:rPr>
                <w:rFonts w:ascii="Calibri" w:hAnsi="Calibri" w:cs="Calibri"/>
                <w:sz w:val="14"/>
                <w:szCs w:val="14"/>
              </w:rPr>
              <w:t>п</w:t>
            </w:r>
            <w:proofErr w:type="gramEnd"/>
            <w:r w:rsidRPr="00CE5F50">
              <w:rPr>
                <w:rFonts w:ascii="Calibri" w:hAnsi="Calibri" w:cs="Calibri"/>
                <w:sz w:val="14"/>
                <w:szCs w:val="14"/>
              </w:rPr>
              <w:t>/п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Фамилия, имя, отчество, дата и место  рождения семейное положение;</w:t>
            </w:r>
          </w:p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общее время проживания в субъекте РФ, лет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45040" w:rsidRPr="00CE5F50" w:rsidRDefault="002A1666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Дополнительное профессиональное образование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Служба в вооруженных силах, органах безопасности и правопорядка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Место работы, должность</w:t>
            </w:r>
          </w:p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на дату включения</w:t>
            </w:r>
          </w:p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в резерв/</w:t>
            </w:r>
          </w:p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на отчетную дату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Опыт руководящей работы</w:t>
            </w:r>
          </w:p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proofErr w:type="gramStart"/>
            <w:r w:rsidRPr="00CE5F50">
              <w:rPr>
                <w:rFonts w:ascii="Calibri" w:hAnsi="Calibri" w:cs="Calibri"/>
                <w:sz w:val="14"/>
                <w:szCs w:val="14"/>
              </w:rPr>
              <w:t>(в том числе</w:t>
            </w:r>
            <w:proofErr w:type="gramEnd"/>
          </w:p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в бизнесе),</w:t>
            </w:r>
          </w:p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лет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Работа на выборных должностях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Участие в работе коллегиальных, совещательных органов, членство</w:t>
            </w:r>
          </w:p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в общественных организациях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Проектная деятельность (руководящая, координирующая)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Дата включения в резерв, основание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proofErr w:type="gramStart"/>
            <w:r w:rsidRPr="00CE5F50">
              <w:rPr>
                <w:rFonts w:ascii="Calibri" w:hAnsi="Calibri" w:cs="Calibri"/>
                <w:sz w:val="14"/>
                <w:szCs w:val="14"/>
              </w:rPr>
              <w:t>Кем рекомендован в резерв</w:t>
            </w:r>
            <w:proofErr w:type="gramEnd"/>
          </w:p>
        </w:tc>
        <w:tc>
          <w:tcPr>
            <w:tcW w:w="1127" w:type="dxa"/>
            <w:shd w:val="clear" w:color="auto" w:fill="auto"/>
            <w:vAlign w:val="center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Персональный куратор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Уровень резерва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Дополнительная информация</w:t>
            </w:r>
          </w:p>
        </w:tc>
      </w:tr>
      <w:tr w:rsidR="00A45040" w:rsidRPr="00CE5F50" w:rsidTr="004B2C39">
        <w:tc>
          <w:tcPr>
            <w:tcW w:w="425" w:type="dxa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2</w:t>
            </w:r>
          </w:p>
        </w:tc>
        <w:tc>
          <w:tcPr>
            <w:tcW w:w="1167" w:type="dxa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4</w:t>
            </w:r>
          </w:p>
        </w:tc>
        <w:tc>
          <w:tcPr>
            <w:tcW w:w="1077" w:type="dxa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5</w:t>
            </w:r>
          </w:p>
        </w:tc>
        <w:tc>
          <w:tcPr>
            <w:tcW w:w="908" w:type="dxa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9</w:t>
            </w:r>
          </w:p>
        </w:tc>
        <w:tc>
          <w:tcPr>
            <w:tcW w:w="1408" w:type="dxa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10</w:t>
            </w:r>
          </w:p>
        </w:tc>
        <w:tc>
          <w:tcPr>
            <w:tcW w:w="1058" w:type="dxa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11</w:t>
            </w:r>
          </w:p>
        </w:tc>
        <w:tc>
          <w:tcPr>
            <w:tcW w:w="1020" w:type="dxa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12</w:t>
            </w:r>
          </w:p>
        </w:tc>
        <w:tc>
          <w:tcPr>
            <w:tcW w:w="1127" w:type="dxa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13</w:t>
            </w:r>
          </w:p>
        </w:tc>
        <w:tc>
          <w:tcPr>
            <w:tcW w:w="764" w:type="dxa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14</w:t>
            </w:r>
          </w:p>
        </w:tc>
        <w:tc>
          <w:tcPr>
            <w:tcW w:w="1001" w:type="dxa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E5F50">
              <w:rPr>
                <w:rFonts w:ascii="Calibri" w:hAnsi="Calibri" w:cs="Calibri"/>
                <w:sz w:val="14"/>
                <w:szCs w:val="14"/>
              </w:rPr>
              <w:t>15</w:t>
            </w:r>
          </w:p>
        </w:tc>
      </w:tr>
      <w:tr w:rsidR="00A45040" w:rsidRPr="00CE5F50" w:rsidTr="004B2C39">
        <w:tc>
          <w:tcPr>
            <w:tcW w:w="15876" w:type="dxa"/>
            <w:gridSpan w:val="15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sz w:val="24"/>
                <w:szCs w:val="24"/>
              </w:rPr>
            </w:pPr>
            <w:r w:rsidRPr="00CE5F50">
              <w:rPr>
                <w:sz w:val="24"/>
                <w:szCs w:val="24"/>
              </w:rPr>
              <w:t>I. Резерв управленческих кадров на должности заместителей главы администрации муниципального района «Печора»</w:t>
            </w:r>
          </w:p>
        </w:tc>
      </w:tr>
      <w:tr w:rsidR="00A45040" w:rsidRPr="00CE5F50" w:rsidTr="004B2C39">
        <w:tc>
          <w:tcPr>
            <w:tcW w:w="425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02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08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08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8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27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01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</w:tr>
      <w:tr w:rsidR="00A45040" w:rsidRPr="00CE5F50" w:rsidTr="004B2C39">
        <w:tc>
          <w:tcPr>
            <w:tcW w:w="15876" w:type="dxa"/>
            <w:gridSpan w:val="15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sz w:val="24"/>
                <w:szCs w:val="24"/>
              </w:rPr>
            </w:pPr>
            <w:r w:rsidRPr="00CE5F50">
              <w:rPr>
                <w:sz w:val="24"/>
                <w:szCs w:val="24"/>
              </w:rPr>
              <w:t>II. Резерв управленческих кадров на главные должности муниципальной службы</w:t>
            </w:r>
          </w:p>
        </w:tc>
      </w:tr>
      <w:tr w:rsidR="00A45040" w:rsidRPr="00CE5F50" w:rsidTr="004B2C39">
        <w:tc>
          <w:tcPr>
            <w:tcW w:w="425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02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08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08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8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27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01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</w:tr>
      <w:tr w:rsidR="00A45040" w:rsidRPr="00CE5F50" w:rsidTr="004B2C39">
        <w:tc>
          <w:tcPr>
            <w:tcW w:w="425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451" w:type="dxa"/>
            <w:gridSpan w:val="14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sz w:val="24"/>
                <w:szCs w:val="24"/>
              </w:rPr>
            </w:pPr>
            <w:r w:rsidRPr="00CE5F50">
              <w:rPr>
                <w:sz w:val="24"/>
                <w:szCs w:val="24"/>
                <w:lang w:val="en-US"/>
              </w:rPr>
              <w:t>III</w:t>
            </w:r>
            <w:r w:rsidRPr="00CE5F50">
              <w:rPr>
                <w:sz w:val="24"/>
                <w:szCs w:val="24"/>
              </w:rPr>
              <w:t>. Резерв управленских кадров на должности глав городских (сельских) поселений</w:t>
            </w:r>
          </w:p>
        </w:tc>
      </w:tr>
      <w:tr w:rsidR="00A45040" w:rsidRPr="00CE5F50" w:rsidTr="004B2C39">
        <w:tc>
          <w:tcPr>
            <w:tcW w:w="425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02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08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08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8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27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01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</w:tr>
      <w:tr w:rsidR="00A45040" w:rsidRPr="00CE5F50" w:rsidTr="004B2C39">
        <w:tc>
          <w:tcPr>
            <w:tcW w:w="425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451" w:type="dxa"/>
            <w:gridSpan w:val="14"/>
            <w:shd w:val="clear" w:color="auto" w:fill="auto"/>
          </w:tcPr>
          <w:p w:rsidR="00A45040" w:rsidRPr="00CE5F50" w:rsidRDefault="00A45040" w:rsidP="004B2C39">
            <w:pPr>
              <w:jc w:val="center"/>
              <w:rPr>
                <w:sz w:val="24"/>
                <w:szCs w:val="24"/>
              </w:rPr>
            </w:pPr>
            <w:r w:rsidRPr="00CE5F50">
              <w:rPr>
                <w:sz w:val="24"/>
                <w:szCs w:val="24"/>
                <w:lang w:val="en-US"/>
              </w:rPr>
              <w:t>IV</w:t>
            </w:r>
            <w:r w:rsidRPr="00CE5F50">
              <w:rPr>
                <w:sz w:val="24"/>
                <w:szCs w:val="24"/>
              </w:rPr>
              <w:t>. Должности руководителей муниципальных учреждений и муниципальных унитарных предприятий и их заместителей</w:t>
            </w:r>
          </w:p>
        </w:tc>
      </w:tr>
      <w:tr w:rsidR="00A45040" w:rsidRPr="00CE5F50" w:rsidTr="004B2C39">
        <w:tc>
          <w:tcPr>
            <w:tcW w:w="425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02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77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08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08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8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27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01" w:type="dxa"/>
            <w:shd w:val="clear" w:color="auto" w:fill="auto"/>
          </w:tcPr>
          <w:p w:rsidR="00A45040" w:rsidRPr="00CE5F50" w:rsidRDefault="00A45040" w:rsidP="004B2C39">
            <w:pPr>
              <w:jc w:val="right"/>
              <w:rPr>
                <w:sz w:val="24"/>
                <w:szCs w:val="24"/>
              </w:rPr>
            </w:pPr>
          </w:p>
        </w:tc>
      </w:tr>
    </w:tbl>
    <w:p w:rsidR="00A45040" w:rsidRDefault="00A45040" w:rsidP="00A45040">
      <w:pPr>
        <w:rPr>
          <w:szCs w:val="26"/>
        </w:rPr>
      </w:pPr>
    </w:p>
    <w:p w:rsidR="00A45040" w:rsidRDefault="00A45040" w:rsidP="00A45040">
      <w:pPr>
        <w:ind w:firstLine="708"/>
        <w:jc w:val="right"/>
        <w:rPr>
          <w:szCs w:val="26"/>
        </w:rPr>
      </w:pPr>
      <w:r>
        <w:rPr>
          <w:szCs w:val="26"/>
        </w:rPr>
        <w:t>».</w:t>
      </w:r>
    </w:p>
    <w:p w:rsidR="00436C49" w:rsidRDefault="00436C49" w:rsidP="00436C49">
      <w:pPr>
        <w:ind w:firstLine="708"/>
        <w:jc w:val="center"/>
        <w:rPr>
          <w:szCs w:val="26"/>
        </w:rPr>
      </w:pPr>
      <w:r>
        <w:rPr>
          <w:szCs w:val="26"/>
        </w:rPr>
        <w:t>_________________________________________________________________</w:t>
      </w:r>
    </w:p>
    <w:sectPr w:rsidR="00436C49" w:rsidSect="00A450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270"/>
    <w:rsid w:val="0017173E"/>
    <w:rsid w:val="002A1666"/>
    <w:rsid w:val="00436C49"/>
    <w:rsid w:val="00574270"/>
    <w:rsid w:val="00671065"/>
    <w:rsid w:val="008821EB"/>
    <w:rsid w:val="00903A39"/>
    <w:rsid w:val="00A4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04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04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отдел</dc:creator>
  <cp:keywords/>
  <dc:description/>
  <cp:lastModifiedBy>Меньшикова НМ</cp:lastModifiedBy>
  <cp:revision>7</cp:revision>
  <cp:lastPrinted>2016-06-06T05:54:00Z</cp:lastPrinted>
  <dcterms:created xsi:type="dcterms:W3CDTF">2016-05-29T14:31:00Z</dcterms:created>
  <dcterms:modified xsi:type="dcterms:W3CDTF">2016-06-06T05:55:00Z</dcterms:modified>
</cp:coreProperties>
</file>