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34" w:rsidRPr="003A5150" w:rsidRDefault="00273134" w:rsidP="003A5150">
      <w:pPr>
        <w:tabs>
          <w:tab w:val="left" w:pos="4678"/>
        </w:tabs>
        <w:ind w:right="-2" w:firstLine="0"/>
        <w:contextualSpacing/>
        <w:jc w:val="right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Приложение</w:t>
      </w:r>
    </w:p>
    <w:p w:rsidR="00273134" w:rsidRPr="003A5150" w:rsidRDefault="00273134" w:rsidP="003A5150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A5150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273134" w:rsidRPr="003A5150" w:rsidRDefault="00456316" w:rsidP="003A5150">
      <w:pPr>
        <w:ind w:right="-2" w:firstLine="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8959F0">
        <w:rPr>
          <w:rFonts w:ascii="Times New Roman" w:hAnsi="Times New Roman"/>
          <w:sz w:val="24"/>
          <w:szCs w:val="24"/>
        </w:rPr>
        <w:t>25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   июл</w:t>
      </w:r>
      <w:r w:rsidR="0065453F" w:rsidRPr="003A5150">
        <w:rPr>
          <w:rFonts w:ascii="Times New Roman" w:hAnsi="Times New Roman"/>
          <w:sz w:val="24"/>
          <w:szCs w:val="24"/>
        </w:rPr>
        <w:t>я</w:t>
      </w:r>
      <w:r w:rsidR="00273134" w:rsidRPr="003A5150">
        <w:rPr>
          <w:rFonts w:ascii="Times New Roman" w:hAnsi="Times New Roman"/>
          <w:sz w:val="24"/>
          <w:szCs w:val="24"/>
        </w:rPr>
        <w:t xml:space="preserve">  2016 г. № </w:t>
      </w:r>
      <w:r w:rsidR="008959F0">
        <w:rPr>
          <w:rFonts w:ascii="Times New Roman" w:hAnsi="Times New Roman"/>
          <w:sz w:val="24"/>
          <w:szCs w:val="24"/>
        </w:rPr>
        <w:t>740</w:t>
      </w:r>
    </w:p>
    <w:p w:rsidR="00273134" w:rsidRPr="003A5150" w:rsidRDefault="00273134" w:rsidP="003A5150">
      <w:pPr>
        <w:ind w:right="-2" w:firstLine="0"/>
        <w:contextualSpacing/>
        <w:rPr>
          <w:rFonts w:ascii="Times New Roman" w:hAnsi="Times New Roman"/>
          <w:sz w:val="24"/>
          <w:szCs w:val="24"/>
        </w:rPr>
      </w:pPr>
    </w:p>
    <w:p w:rsidR="00F82566" w:rsidRPr="003A5150" w:rsidRDefault="003E3550" w:rsidP="003A5150">
      <w:pPr>
        <w:ind w:right="-2" w:firstLine="0"/>
        <w:contextualSpacing/>
        <w:rPr>
          <w:rFonts w:ascii="Times New Roman" w:hAnsi="Times New Roman"/>
          <w:sz w:val="24"/>
          <w:szCs w:val="24"/>
          <w:u w:val="single"/>
        </w:rPr>
      </w:pPr>
      <w:r w:rsidRPr="003A5150">
        <w:rPr>
          <w:rFonts w:ascii="Times New Roman" w:hAnsi="Times New Roman"/>
          <w:sz w:val="24"/>
          <w:szCs w:val="24"/>
        </w:rPr>
        <w:t xml:space="preserve">                    </w:t>
      </w:r>
      <w:r w:rsidR="00F82566" w:rsidRPr="003A5150">
        <w:rPr>
          <w:rFonts w:ascii="Times New Roman" w:hAnsi="Times New Roman"/>
          <w:color w:val="FFFFFF"/>
          <w:sz w:val="24"/>
          <w:szCs w:val="24"/>
        </w:rPr>
        <w:t>.</w:t>
      </w:r>
      <w:r w:rsidR="00F82566" w:rsidRPr="003A5150">
        <w:rPr>
          <w:rFonts w:ascii="Times New Roman" w:hAnsi="Times New Roman"/>
          <w:sz w:val="24"/>
          <w:szCs w:val="24"/>
        </w:rPr>
        <w:t xml:space="preserve">                </w:t>
      </w:r>
    </w:p>
    <w:p w:rsidR="003E3550" w:rsidRPr="003A5150" w:rsidRDefault="00F82566" w:rsidP="003A5150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Административный регламент предост</w:t>
      </w:r>
      <w:r w:rsidR="003E3550" w:rsidRPr="003A5150">
        <w:rPr>
          <w:rFonts w:ascii="Times New Roman" w:hAnsi="Times New Roman"/>
          <w:b/>
          <w:sz w:val="24"/>
          <w:szCs w:val="24"/>
        </w:rPr>
        <w:t xml:space="preserve">авления муниципальной услуги </w:t>
      </w:r>
    </w:p>
    <w:p w:rsidR="00F82566" w:rsidRPr="003A5150" w:rsidRDefault="003E3550" w:rsidP="003A5150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«Заключение</w:t>
      </w:r>
      <w:r w:rsidR="00F82566" w:rsidRPr="003A5150">
        <w:rPr>
          <w:rFonts w:ascii="Times New Roman" w:hAnsi="Times New Roman"/>
          <w:b/>
          <w:sz w:val="24"/>
          <w:szCs w:val="24"/>
        </w:rPr>
        <w:t xml:space="preserve"> договоров социального найма жилых помещений муниципального жилищного фонда</w:t>
      </w:r>
      <w:r w:rsidRPr="003A5150">
        <w:rPr>
          <w:rFonts w:ascii="Times New Roman" w:hAnsi="Times New Roman"/>
          <w:b/>
          <w:sz w:val="24"/>
          <w:szCs w:val="24"/>
        </w:rPr>
        <w:t>»</w:t>
      </w:r>
    </w:p>
    <w:p w:rsidR="00F517F8" w:rsidRPr="003A5150" w:rsidRDefault="00F517F8" w:rsidP="003A5150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2566" w:rsidRPr="003A5150" w:rsidRDefault="00F82566" w:rsidP="003A5150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F82566" w:rsidRPr="003A5150" w:rsidRDefault="00F82566" w:rsidP="003A51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2566" w:rsidRPr="003A5150" w:rsidRDefault="00F82566" w:rsidP="003A5150">
      <w:pPr>
        <w:pStyle w:val="ConsPlusTitle"/>
        <w:ind w:firstLine="851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A5150">
        <w:rPr>
          <w:rFonts w:ascii="Times New Roman" w:hAnsi="Times New Roman" w:cs="Times New Roman"/>
          <w:b w:val="0"/>
          <w:sz w:val="24"/>
          <w:szCs w:val="24"/>
        </w:rPr>
        <w:t xml:space="preserve">1.1. Административный регламент предоставления муниципальной услуги  </w:t>
      </w:r>
      <w:r w:rsidR="00E8613D" w:rsidRPr="003A5150">
        <w:rPr>
          <w:rFonts w:ascii="Times New Roman" w:hAnsi="Times New Roman" w:cs="Times New Roman"/>
          <w:b w:val="0"/>
          <w:sz w:val="24"/>
          <w:szCs w:val="24"/>
        </w:rPr>
        <w:t>«Заключение</w:t>
      </w:r>
      <w:r w:rsidRPr="003A5150">
        <w:rPr>
          <w:rFonts w:ascii="Times New Roman" w:hAnsi="Times New Roman" w:cs="Times New Roman"/>
          <w:b w:val="0"/>
          <w:sz w:val="24"/>
          <w:szCs w:val="24"/>
        </w:rPr>
        <w:t xml:space="preserve"> договоров социального найма жилых помещений муниципального жилищного фонда</w:t>
      </w:r>
      <w:r w:rsidR="00E8613D" w:rsidRPr="003A5150">
        <w:rPr>
          <w:rFonts w:ascii="Times New Roman" w:hAnsi="Times New Roman" w:cs="Times New Roman"/>
          <w:b w:val="0"/>
          <w:sz w:val="24"/>
          <w:szCs w:val="24"/>
        </w:rPr>
        <w:t>»</w:t>
      </w:r>
      <w:r w:rsidRPr="003A5150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0651D3" w:rsidRPr="003A5150">
        <w:rPr>
          <w:rFonts w:ascii="Times New Roman" w:hAnsi="Times New Roman" w:cs="Times New Roman"/>
          <w:sz w:val="24"/>
          <w:szCs w:val="24"/>
        </w:rPr>
        <w:t>а</w:t>
      </w:r>
      <w:r w:rsidR="00F71B65" w:rsidRPr="003A5150">
        <w:rPr>
          <w:rFonts w:ascii="Times New Roman" w:hAnsi="Times New Roman" w:cs="Times New Roman"/>
          <w:sz w:val="24"/>
          <w:szCs w:val="24"/>
        </w:rPr>
        <w:t>дминистративный регламент</w:t>
      </w:r>
      <w:r w:rsidR="00F71B65" w:rsidRPr="003A5150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="003E3550" w:rsidRPr="003A5150">
        <w:rPr>
          <w:rFonts w:ascii="Times New Roman" w:eastAsia="Calibri" w:hAnsi="Times New Roman" w:cs="Times New Roman"/>
          <w:b w:val="0"/>
          <w:sz w:val="24"/>
          <w:szCs w:val="24"/>
        </w:rPr>
        <w:t>определяет порядок, сроки и последовательность действий (административных процедур)</w:t>
      </w:r>
      <w:r w:rsidR="003E3550" w:rsidRPr="003A515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5453F" w:rsidRPr="003A5150">
        <w:rPr>
          <w:rFonts w:ascii="Times New Roman" w:hAnsi="Times New Roman" w:cs="Times New Roman"/>
          <w:b w:val="0"/>
          <w:sz w:val="24"/>
          <w:szCs w:val="24"/>
        </w:rPr>
        <w:t>администрации м</w:t>
      </w:r>
      <w:r w:rsidR="00273134" w:rsidRPr="003A5150">
        <w:rPr>
          <w:rFonts w:ascii="Times New Roman" w:hAnsi="Times New Roman" w:cs="Times New Roman"/>
          <w:b w:val="0"/>
          <w:sz w:val="24"/>
          <w:szCs w:val="24"/>
        </w:rPr>
        <w:t>униципального района «Печора»</w:t>
      </w:r>
      <w:r w:rsidR="0065453F" w:rsidRPr="003A5150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9A7722" w:rsidRPr="003A5150">
        <w:rPr>
          <w:rFonts w:ascii="Times New Roman" w:hAnsi="Times New Roman" w:cs="Times New Roman"/>
          <w:sz w:val="24"/>
          <w:szCs w:val="24"/>
        </w:rPr>
        <w:t>администрация</w:t>
      </w:r>
      <w:r w:rsidR="00BE18C3" w:rsidRPr="003A5150">
        <w:rPr>
          <w:rFonts w:ascii="Times New Roman" w:hAnsi="Times New Roman" w:cs="Times New Roman"/>
          <w:sz w:val="24"/>
          <w:szCs w:val="24"/>
        </w:rPr>
        <w:t>)</w:t>
      </w:r>
      <w:r w:rsidR="003E3550" w:rsidRPr="003A5150">
        <w:rPr>
          <w:rFonts w:ascii="Times New Roman" w:hAnsi="Times New Roman" w:cs="Times New Roman"/>
          <w:b w:val="0"/>
          <w:sz w:val="24"/>
          <w:szCs w:val="24"/>
        </w:rPr>
        <w:t xml:space="preserve">, муниципального автономного учреждения «Многофункциональный центр предоставления государственных и муниципальных услуг (далее – </w:t>
      </w:r>
      <w:r w:rsidR="003E3550" w:rsidRPr="003A5150">
        <w:rPr>
          <w:rFonts w:ascii="Times New Roman" w:hAnsi="Times New Roman" w:cs="Times New Roman"/>
          <w:sz w:val="24"/>
          <w:szCs w:val="24"/>
        </w:rPr>
        <w:t>МФЦ</w:t>
      </w:r>
      <w:r w:rsidR="003E3550" w:rsidRPr="003A5150">
        <w:rPr>
          <w:rFonts w:ascii="Times New Roman" w:hAnsi="Times New Roman" w:cs="Times New Roman"/>
          <w:b w:val="0"/>
          <w:sz w:val="24"/>
          <w:szCs w:val="24"/>
        </w:rPr>
        <w:t>),</w:t>
      </w:r>
      <w:r w:rsidR="003E3550" w:rsidRPr="003A5150">
        <w:rPr>
          <w:rFonts w:ascii="Times New Roman" w:eastAsia="Calibri" w:hAnsi="Times New Roman" w:cs="Times New Roman"/>
          <w:b w:val="0"/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</w:t>
      </w:r>
      <w:r w:rsidR="003A5150" w:rsidRPr="003A5150">
        <w:rPr>
          <w:rFonts w:ascii="Times New Roman" w:eastAsia="Calibri" w:hAnsi="Times New Roman" w:cs="Times New Roman"/>
          <w:b w:val="0"/>
          <w:sz w:val="24"/>
          <w:szCs w:val="24"/>
        </w:rPr>
        <w:t>администрации</w:t>
      </w:r>
      <w:r w:rsidR="00273134" w:rsidRPr="003A5150">
        <w:rPr>
          <w:rFonts w:ascii="Times New Roman" w:eastAsia="Calibri" w:hAnsi="Times New Roman" w:cs="Times New Roman"/>
          <w:b w:val="0"/>
          <w:sz w:val="24"/>
          <w:szCs w:val="24"/>
        </w:rPr>
        <w:t xml:space="preserve">, </w:t>
      </w:r>
      <w:r w:rsidR="003E3550" w:rsidRPr="003A5150">
        <w:rPr>
          <w:rFonts w:ascii="Times New Roman" w:eastAsia="Calibri" w:hAnsi="Times New Roman" w:cs="Times New Roman"/>
          <w:b w:val="0"/>
          <w:sz w:val="24"/>
          <w:szCs w:val="24"/>
        </w:rPr>
        <w:t>МФЦ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Pr="003A515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05D4" w:rsidRPr="003A5150">
        <w:rPr>
          <w:rFonts w:ascii="Times New Roman" w:hAnsi="Times New Roman" w:cs="Times New Roman"/>
          <w:b w:val="0"/>
          <w:sz w:val="24"/>
          <w:szCs w:val="24"/>
        </w:rPr>
        <w:t>заключении</w:t>
      </w:r>
      <w:r w:rsidR="003E3550" w:rsidRPr="003A5150">
        <w:rPr>
          <w:rFonts w:ascii="Times New Roman" w:hAnsi="Times New Roman" w:cs="Times New Roman"/>
          <w:b w:val="0"/>
          <w:sz w:val="24"/>
          <w:szCs w:val="24"/>
        </w:rPr>
        <w:t xml:space="preserve"> договоров социального найма жилых помещений муниципального жилищного фонда.</w:t>
      </w:r>
    </w:p>
    <w:p w:rsidR="003E3550" w:rsidRPr="003A5150" w:rsidRDefault="003E3550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3550" w:rsidRPr="003A5150" w:rsidRDefault="003E3550" w:rsidP="003A5150">
      <w:pPr>
        <w:pStyle w:val="ConsPlusTitle"/>
        <w:ind w:firstLine="851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E3550" w:rsidRPr="003A5150" w:rsidRDefault="003E3550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Круг заявителей</w:t>
      </w:r>
    </w:p>
    <w:p w:rsidR="003E3550" w:rsidRPr="003A5150" w:rsidRDefault="003E3550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3550" w:rsidRPr="003A5150" w:rsidRDefault="003E3550" w:rsidP="003A5150">
      <w:pPr>
        <w:autoSpaceDE w:val="0"/>
        <w:autoSpaceDN w:val="0"/>
        <w:adjustRightInd w:val="0"/>
        <w:ind w:firstLine="54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1.2. Заявителями являются физические лица </w:t>
      </w:r>
      <w:r w:rsidR="00452BA8" w:rsidRPr="003A5150">
        <w:rPr>
          <w:rFonts w:ascii="Times New Roman" w:hAnsi="Times New Roman"/>
          <w:sz w:val="24"/>
          <w:szCs w:val="24"/>
        </w:rPr>
        <w:t>– граждане</w:t>
      </w:r>
      <w:r w:rsidRPr="003A5150">
        <w:rPr>
          <w:rFonts w:ascii="Times New Roman" w:hAnsi="Times New Roman"/>
          <w:sz w:val="24"/>
          <w:szCs w:val="24"/>
        </w:rPr>
        <w:t xml:space="preserve"> Российской Федерации, зарегистрированные по месту жительства на территории муниципального образования. </w:t>
      </w:r>
    </w:p>
    <w:p w:rsidR="003E3550" w:rsidRPr="003A5150" w:rsidRDefault="00273134" w:rsidP="003A5150">
      <w:pPr>
        <w:autoSpaceDE w:val="0"/>
        <w:autoSpaceDN w:val="0"/>
        <w:adjustRightInd w:val="0"/>
        <w:ind w:firstLine="54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1.3.  </w:t>
      </w:r>
      <w:r w:rsidR="003E3550" w:rsidRPr="003A5150">
        <w:rPr>
          <w:rFonts w:ascii="Times New Roman" w:hAnsi="Times New Roman"/>
          <w:sz w:val="24"/>
          <w:szCs w:val="24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</w:rPr>
        <w:t>1.4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3A515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A5150">
        <w:rPr>
          <w:rFonts w:ascii="Times New Roman" w:hAnsi="Times New Roman"/>
          <w:b/>
          <w:i/>
          <w:sz w:val="24"/>
          <w:szCs w:val="24"/>
          <w:lang w:eastAsia="ru-RU"/>
        </w:rPr>
        <w:t>размещается:</w:t>
      </w:r>
    </w:p>
    <w:p w:rsidR="0065453F" w:rsidRPr="003A5150" w:rsidRDefault="0065453F" w:rsidP="003A5150">
      <w:pPr>
        <w:widowControl w:val="0"/>
        <w:numPr>
          <w:ilvl w:val="0"/>
          <w:numId w:val="40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 на информационных стендах, расположенных в Администрации, в МФЦ;</w:t>
      </w:r>
    </w:p>
    <w:p w:rsidR="0065453F" w:rsidRPr="003A5150" w:rsidRDefault="0065453F" w:rsidP="003A5150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 xml:space="preserve">(далее – сеть Интернет): 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0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 официальном сайте Администрации, МФЦ</w:t>
      </w:r>
      <w:r w:rsidRPr="003A5150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0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3A5150">
        <w:rPr>
          <w:rFonts w:ascii="Times New Roman" w:hAnsi="Times New Roman"/>
          <w:sz w:val="24"/>
          <w:szCs w:val="24"/>
        </w:rPr>
        <w:t>«Единый портал государственных и муниципальных услуг (функций)» (</w:t>
      </w:r>
      <w:r w:rsidRPr="003A5150">
        <w:rPr>
          <w:rFonts w:ascii="Times New Roman" w:hAnsi="Times New Roman"/>
          <w:sz w:val="24"/>
          <w:szCs w:val="24"/>
          <w:lang w:eastAsia="ru-RU"/>
        </w:rPr>
        <w:t>http://www.gosuslugi.ru/</w:t>
      </w:r>
      <w:r w:rsidRPr="003A5150">
        <w:rPr>
          <w:rFonts w:ascii="Times New Roman" w:hAnsi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3A5150">
          <w:rPr>
            <w:rFonts w:ascii="Times New Roman" w:hAnsi="Times New Roman"/>
            <w:sz w:val="24"/>
            <w:szCs w:val="24"/>
            <w:u w:val="single"/>
          </w:rPr>
          <w:t>http://pgu.rkomi.ru/</w:t>
        </w:r>
      </w:hyperlink>
      <w:r w:rsidRPr="003A5150">
        <w:rPr>
          <w:rFonts w:ascii="Times New Roman" w:hAnsi="Times New Roman"/>
          <w:sz w:val="24"/>
          <w:szCs w:val="24"/>
          <w:lang w:eastAsia="ru-RU"/>
        </w:rPr>
        <w:t>)</w:t>
      </w:r>
      <w:r w:rsidRPr="003A5150">
        <w:rPr>
          <w:rFonts w:ascii="Times New Roman" w:hAnsi="Times New Roman"/>
          <w:sz w:val="24"/>
          <w:szCs w:val="24"/>
        </w:rPr>
        <w:t xml:space="preserve"> (далее – </w:t>
      </w:r>
      <w:r w:rsidRPr="003A5150">
        <w:rPr>
          <w:rFonts w:ascii="Times New Roman" w:hAnsi="Times New Roman"/>
          <w:b/>
          <w:sz w:val="24"/>
          <w:szCs w:val="24"/>
        </w:rPr>
        <w:t>порталы государственных и муниципальных услуг (функций)</w:t>
      </w:r>
      <w:r w:rsidRPr="003A5150">
        <w:rPr>
          <w:rFonts w:ascii="Times New Roman" w:hAnsi="Times New Roman"/>
          <w:sz w:val="24"/>
          <w:szCs w:val="24"/>
        </w:rPr>
        <w:t>);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0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5453F" w:rsidRPr="003A5150" w:rsidRDefault="0065453F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i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центра телефонного обслуживания (далее – </w:t>
      </w:r>
      <w:r w:rsidRPr="003A5150">
        <w:rPr>
          <w:rFonts w:ascii="Times New Roman" w:hAnsi="Times New Roman"/>
          <w:b/>
          <w:i/>
          <w:sz w:val="24"/>
          <w:szCs w:val="24"/>
          <w:lang w:eastAsia="ru-RU"/>
        </w:rPr>
        <w:t>ЦТО</w:t>
      </w:r>
      <w:r w:rsidRPr="003A5150">
        <w:rPr>
          <w:rFonts w:ascii="Times New Roman" w:hAnsi="Times New Roman"/>
          <w:sz w:val="24"/>
          <w:szCs w:val="24"/>
          <w:lang w:eastAsia="ru-RU"/>
        </w:rPr>
        <w:t>) (телефон: 8-800-200-8212)</w:t>
      </w:r>
      <w:r w:rsidRPr="003A5150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личном обращении в Администрацию, МФЦ;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письменном обращении в Администрацию, МФЦ,</w:t>
      </w:r>
      <w:r w:rsidRPr="003A5150">
        <w:rPr>
          <w:rFonts w:ascii="Times New Roman" w:hAnsi="Times New Roman"/>
          <w:sz w:val="24"/>
          <w:szCs w:val="24"/>
        </w:rPr>
        <w:t xml:space="preserve"> </w:t>
      </w:r>
      <w:r w:rsidRPr="003A5150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i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3A5150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65453F" w:rsidRPr="003A5150" w:rsidRDefault="0065453F" w:rsidP="003A5150">
      <w:pPr>
        <w:pStyle w:val="a4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65453F" w:rsidRPr="003A5150" w:rsidRDefault="0065453F" w:rsidP="003A5150">
      <w:pPr>
        <w:pStyle w:val="a4"/>
        <w:numPr>
          <w:ilvl w:val="0"/>
          <w:numId w:val="42"/>
        </w:numPr>
        <w:ind w:left="0" w:firstLine="0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65453F" w:rsidRPr="003A5150" w:rsidRDefault="0065453F" w:rsidP="003A5150">
      <w:pPr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 в соответствии с должностными инструкциями.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ответах на телефонные звонки и личные обращения специалисты Администрации,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специалист Администрации, МФЦ, ответственный за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>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Администрации и МФЦ.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специалист Администрации, МФЦ, принявший телефонный звонок, разъясняет заявителю право обратиться с письменным обращением в Администрацию, МФЦ и требования к оформлению обращения.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3A5150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65453F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Администрацию, МФЦ содержится в Приложении № 1 к настоящему административному регламенту.</w:t>
      </w:r>
    </w:p>
    <w:p w:rsidR="00452BA8" w:rsidRPr="003A5150" w:rsidRDefault="00452BA8" w:rsidP="00F47CFA">
      <w:pPr>
        <w:widowControl w:val="0"/>
        <w:autoSpaceDE w:val="0"/>
        <w:autoSpaceDN w:val="0"/>
        <w:adjustRightInd w:val="0"/>
        <w:ind w:firstLine="0"/>
        <w:contextualSpacing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2.1. Наименование муниципальной услуги: «</w:t>
      </w:r>
      <w:r w:rsidR="00B61819" w:rsidRPr="003A5150">
        <w:rPr>
          <w:rFonts w:ascii="Times New Roman" w:hAnsi="Times New Roman"/>
          <w:sz w:val="24"/>
          <w:szCs w:val="24"/>
        </w:rPr>
        <w:t>Заключение договоров социального найма жилых помещений муниципального жилищного фонда</w:t>
      </w:r>
      <w:r w:rsidRPr="003A5150">
        <w:rPr>
          <w:rFonts w:ascii="Times New Roman" w:hAnsi="Times New Roman"/>
          <w:sz w:val="24"/>
          <w:szCs w:val="24"/>
          <w:lang w:eastAsia="ru-RU"/>
        </w:rPr>
        <w:t>».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284D4A" w:rsidRPr="003A5150" w:rsidRDefault="00452BA8" w:rsidP="003A515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 xml:space="preserve">2.2. </w:t>
      </w:r>
      <w:r w:rsidR="00284D4A" w:rsidRPr="003A5150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65453F" w:rsidRPr="003A5150">
        <w:rPr>
          <w:rFonts w:ascii="Times New Roman" w:hAnsi="Times New Roman" w:cs="Times New Roman"/>
          <w:sz w:val="24"/>
          <w:szCs w:val="24"/>
        </w:rPr>
        <w:t xml:space="preserve">администрацией муниципального района «Печора», через отдел </w:t>
      </w:r>
      <w:r w:rsidR="00C718A2">
        <w:rPr>
          <w:rFonts w:ascii="Times New Roman" w:hAnsi="Times New Roman" w:cs="Times New Roman"/>
          <w:sz w:val="24"/>
          <w:szCs w:val="24"/>
        </w:rPr>
        <w:t>управления</w:t>
      </w:r>
      <w:r w:rsidR="0065453F" w:rsidRPr="003A5150">
        <w:rPr>
          <w:rFonts w:ascii="Times New Roman" w:hAnsi="Times New Roman" w:cs="Times New Roman"/>
          <w:sz w:val="24"/>
          <w:szCs w:val="24"/>
        </w:rPr>
        <w:t xml:space="preserve"> жилым фондом администрации муниципального района «Печора» (далее – </w:t>
      </w:r>
      <w:r w:rsidR="0065453F" w:rsidRPr="003A5150">
        <w:rPr>
          <w:rFonts w:ascii="Times New Roman" w:hAnsi="Times New Roman" w:cs="Times New Roman"/>
          <w:b/>
          <w:sz w:val="24"/>
          <w:szCs w:val="24"/>
        </w:rPr>
        <w:t>ОУЖФ</w:t>
      </w:r>
      <w:r w:rsidR="0065453F" w:rsidRPr="003A5150">
        <w:rPr>
          <w:rFonts w:ascii="Times New Roman" w:hAnsi="Times New Roman" w:cs="Times New Roman"/>
          <w:sz w:val="24"/>
          <w:szCs w:val="24"/>
        </w:rPr>
        <w:t>).</w:t>
      </w:r>
    </w:p>
    <w:p w:rsidR="00284D4A" w:rsidRPr="003A5150" w:rsidRDefault="00284D4A" w:rsidP="003A515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52BA8" w:rsidRPr="003A5150" w:rsidRDefault="00452BA8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2.3.1.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МФЦ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- в части:</w:t>
      </w:r>
    </w:p>
    <w:p w:rsidR="00452BA8" w:rsidRPr="003A5150" w:rsidRDefault="00452BA8" w:rsidP="003A5150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приема и рег</w:t>
      </w:r>
      <w:r w:rsidR="00AD07A2">
        <w:rPr>
          <w:rFonts w:ascii="Times New Roman" w:eastAsia="Times New Roman" w:hAnsi="Times New Roman"/>
          <w:sz w:val="24"/>
          <w:szCs w:val="24"/>
          <w:lang w:eastAsia="ru-RU"/>
        </w:rPr>
        <w:t>истрации документов у заявителя</w:t>
      </w:r>
      <w:r w:rsidRPr="003A5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52BA8" w:rsidRPr="003A5150" w:rsidRDefault="00452BA8" w:rsidP="003A5150">
      <w:pPr>
        <w:pStyle w:val="a4"/>
        <w:numPr>
          <w:ilvl w:val="0"/>
          <w:numId w:val="10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iCs/>
          <w:sz w:val="24"/>
          <w:szCs w:val="24"/>
          <w:lang w:eastAsia="ru-RU"/>
        </w:rPr>
        <w:t>в части выдачи справки о регистрации по месту жительства.</w:t>
      </w:r>
    </w:p>
    <w:p w:rsidR="00452BA8" w:rsidRPr="003A5150" w:rsidRDefault="00E607F8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2.3.2. </w:t>
      </w:r>
      <w:r w:rsidR="0065453F" w:rsidRPr="003A5150">
        <w:rPr>
          <w:rFonts w:ascii="Times New Roman" w:hAnsi="Times New Roman"/>
          <w:b/>
          <w:sz w:val="24"/>
          <w:szCs w:val="24"/>
          <w:lang w:eastAsia="ru-RU"/>
        </w:rPr>
        <w:t>ОУЖФ</w:t>
      </w:r>
      <w:r w:rsidR="00452BA8" w:rsidRPr="003A5150">
        <w:rPr>
          <w:rFonts w:ascii="Times New Roman" w:hAnsi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="00452BA8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 </w:t>
      </w:r>
      <w:r w:rsidR="00452BA8" w:rsidRPr="003A5150">
        <w:rPr>
          <w:rFonts w:ascii="Times New Roman" w:hAnsi="Times New Roman"/>
          <w:sz w:val="24"/>
          <w:szCs w:val="24"/>
          <w:lang w:eastAsia="ru-RU"/>
        </w:rPr>
        <w:lastRenderedPageBreak/>
        <w:t>принятия решения, уведомления и выдачи результата предоставления муниципальной услуги заявителю.</w:t>
      </w:r>
    </w:p>
    <w:p w:rsidR="0065453F" w:rsidRPr="003A5150" w:rsidRDefault="00BE18C3" w:rsidP="00456316">
      <w:pPr>
        <w:autoSpaceDE w:val="0"/>
        <w:autoSpaceDN w:val="0"/>
        <w:adjustRightInd w:val="0"/>
        <w:ind w:firstLine="851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2.3.3</w:t>
      </w:r>
      <w:r w:rsidR="00331D19" w:rsidRPr="003A515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65453F" w:rsidRPr="00456316">
        <w:rPr>
          <w:rFonts w:ascii="Times New Roman" w:hAnsi="Times New Roman"/>
          <w:b/>
          <w:bCs/>
          <w:color w:val="000000"/>
          <w:sz w:val="24"/>
          <w:szCs w:val="24"/>
        </w:rPr>
        <w:t>Филиал ФГУП «Ростехинвентаризация – Федеральное БТИ»</w:t>
      </w:r>
      <w:r w:rsidR="0065453F" w:rsidRPr="003A515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5453F" w:rsidRPr="00456316">
        <w:rPr>
          <w:rFonts w:ascii="Times New Roman" w:hAnsi="Times New Roman"/>
          <w:b/>
          <w:bCs/>
          <w:color w:val="000000"/>
          <w:sz w:val="24"/>
          <w:szCs w:val="24"/>
        </w:rPr>
        <w:t>по Республике Коми Печорское отделение</w:t>
      </w:r>
      <w:r w:rsidR="0065453F" w:rsidRPr="003A5150">
        <w:rPr>
          <w:rFonts w:ascii="Times New Roman" w:hAnsi="Times New Roman"/>
          <w:sz w:val="24"/>
          <w:szCs w:val="24"/>
        </w:rPr>
        <w:t xml:space="preserve"> - в части предоставления </w:t>
      </w:r>
      <w:r w:rsidR="00456316">
        <w:rPr>
          <w:rFonts w:ascii="Times New Roman" w:hAnsi="Times New Roman"/>
          <w:sz w:val="24"/>
          <w:szCs w:val="24"/>
        </w:rPr>
        <w:t xml:space="preserve">справки </w:t>
      </w:r>
      <w:r w:rsidR="00456316" w:rsidRPr="00456316">
        <w:rPr>
          <w:rFonts w:ascii="Times New Roman" w:hAnsi="Times New Roman"/>
          <w:sz w:val="24"/>
          <w:szCs w:val="24"/>
        </w:rPr>
        <w:t>с указанием общей и жилой площади или копия кадастрового  (технического) паспорта занимаемого жилого помещения.</w:t>
      </w:r>
    </w:p>
    <w:p w:rsidR="00B61819" w:rsidRPr="003A5150" w:rsidRDefault="00B61819" w:rsidP="003A5150">
      <w:pPr>
        <w:widowControl w:val="0"/>
        <w:tabs>
          <w:tab w:val="center" w:pos="5031"/>
        </w:tabs>
        <w:autoSpaceDE w:val="0"/>
        <w:autoSpaceDN w:val="0"/>
        <w:adjustRightInd w:val="0"/>
        <w:contextualSpacing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B61819" w:rsidRPr="003A5150" w:rsidRDefault="00B61819" w:rsidP="003A5150">
      <w:pPr>
        <w:widowControl w:val="0"/>
        <w:tabs>
          <w:tab w:val="center" w:pos="5031"/>
        </w:tabs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B61819" w:rsidRPr="003A5150" w:rsidRDefault="00B61819" w:rsidP="003A5150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</w:rPr>
        <w:t xml:space="preserve">заключение с гражданином договора социального найма жилого помещения муниципального жилищного фонда  (далее – </w:t>
      </w:r>
      <w:r w:rsidRPr="003A5150">
        <w:rPr>
          <w:rFonts w:ascii="Times New Roman" w:hAnsi="Times New Roman"/>
          <w:b/>
          <w:sz w:val="24"/>
          <w:szCs w:val="24"/>
        </w:rPr>
        <w:t>решение о предоставлении муниципальной услуги</w:t>
      </w:r>
      <w:r w:rsidRPr="003A5150">
        <w:rPr>
          <w:rFonts w:ascii="Times New Roman" w:hAnsi="Times New Roman"/>
          <w:sz w:val="24"/>
          <w:szCs w:val="24"/>
        </w:rPr>
        <w:t>)</w:t>
      </w:r>
      <w:r w:rsidRPr="003A5150">
        <w:rPr>
          <w:rFonts w:ascii="Times New Roman" w:hAnsi="Times New Roman"/>
          <w:sz w:val="24"/>
          <w:szCs w:val="24"/>
          <w:lang w:eastAsia="ru-RU"/>
        </w:rPr>
        <w:t>,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уведомление о предоставлении муниципальной услуги</w:t>
      </w:r>
      <w:r w:rsidRPr="003A5150">
        <w:rPr>
          <w:rFonts w:ascii="Times New Roman" w:hAnsi="Times New Roman"/>
          <w:sz w:val="24"/>
          <w:szCs w:val="24"/>
          <w:lang w:eastAsia="ru-RU"/>
        </w:rPr>
        <w:t>;</w:t>
      </w:r>
    </w:p>
    <w:p w:rsidR="00B61819" w:rsidRPr="003A5150" w:rsidRDefault="00B61819" w:rsidP="003A5150">
      <w:pPr>
        <w:pStyle w:val="a4"/>
        <w:numPr>
          <w:ilvl w:val="0"/>
          <w:numId w:val="11"/>
        </w:numPr>
        <w:ind w:left="0" w:firstLine="0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выдача заявителю решения об отказе </w:t>
      </w:r>
      <w:r w:rsidRPr="003A5150">
        <w:rPr>
          <w:rFonts w:ascii="Times New Roman" w:hAnsi="Times New Roman"/>
          <w:sz w:val="24"/>
          <w:szCs w:val="24"/>
        </w:rPr>
        <w:t>в заключени</w:t>
      </w:r>
      <w:r w:rsidR="00A1772D" w:rsidRPr="003A5150">
        <w:rPr>
          <w:rFonts w:ascii="Times New Roman" w:hAnsi="Times New Roman"/>
          <w:sz w:val="24"/>
          <w:szCs w:val="24"/>
        </w:rPr>
        <w:t>е</w:t>
      </w:r>
      <w:r w:rsidRPr="003A5150">
        <w:rPr>
          <w:rFonts w:ascii="Times New Roman" w:hAnsi="Times New Roman"/>
          <w:sz w:val="24"/>
          <w:szCs w:val="24"/>
        </w:rPr>
        <w:t xml:space="preserve"> договора социального найма жилого помещения муниципального жилищного фонда (далее – </w:t>
      </w:r>
      <w:r w:rsidRPr="003A5150">
        <w:rPr>
          <w:rFonts w:ascii="Times New Roman" w:hAnsi="Times New Roman"/>
          <w:b/>
          <w:sz w:val="24"/>
          <w:szCs w:val="24"/>
        </w:rPr>
        <w:t>решение об отказе в предоставлении муниципальной услуги</w:t>
      </w:r>
      <w:r w:rsidRPr="003A5150">
        <w:rPr>
          <w:rFonts w:ascii="Times New Roman" w:hAnsi="Times New Roman"/>
          <w:sz w:val="24"/>
          <w:szCs w:val="24"/>
        </w:rPr>
        <w:t>),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3A5150">
        <w:rPr>
          <w:rFonts w:ascii="Times New Roman" w:hAnsi="Times New Roman"/>
          <w:sz w:val="24"/>
          <w:szCs w:val="24"/>
          <w:lang w:eastAsia="ru-RU"/>
        </w:rPr>
        <w:t>.</w:t>
      </w: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61819" w:rsidRPr="003A5150" w:rsidRDefault="00B61819" w:rsidP="003A51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 xml:space="preserve">2.6. Срок предоставления муниципальной услуги составляет </w:t>
      </w:r>
      <w:r w:rsidR="00456316">
        <w:rPr>
          <w:rFonts w:ascii="Times New Roman" w:hAnsi="Times New Roman" w:cs="Times New Roman"/>
          <w:b/>
          <w:sz w:val="24"/>
          <w:szCs w:val="24"/>
        </w:rPr>
        <w:t>30 календарных</w:t>
      </w:r>
      <w:r w:rsidRPr="003A5150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Pr="003A5150">
        <w:rPr>
          <w:rFonts w:ascii="Times New Roman" w:hAnsi="Times New Roman" w:cs="Times New Roman"/>
          <w:sz w:val="24"/>
          <w:szCs w:val="24"/>
        </w:rPr>
        <w:t xml:space="preserve">, исчисляемых со дня получения заявления с документами, необходимыми для предоставления муниципальной услуги. </w:t>
      </w: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61819" w:rsidRPr="003A5150" w:rsidRDefault="00B61819" w:rsidP="003A5150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B61819" w:rsidRPr="003A5150" w:rsidRDefault="00B61819" w:rsidP="003A5150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Конституцией Российской Федерации (принята всенародным голосованием 12.12.1993) («Собрание законодательства Российской Федерации», 04.08.2014, № 31, ст. 4398.); </w:t>
      </w:r>
    </w:p>
    <w:p w:rsidR="00B61819" w:rsidRPr="003A5150" w:rsidRDefault="00B61819" w:rsidP="003A5150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B61819" w:rsidRPr="003A5150" w:rsidRDefault="00B61819" w:rsidP="003A5150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Жилищным кодексом Российской Федерации от 29.12.2004, № 188-ФЗ (Собрание законодательства РФ, 03.01.2005, № 1 (часть 1), ст. 14);</w:t>
      </w:r>
    </w:p>
    <w:p w:rsidR="00B61819" w:rsidRPr="003A5150" w:rsidRDefault="00B61819" w:rsidP="003A5150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Федеральным законом от 06.10.2003 г.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B61819" w:rsidRPr="003A5150" w:rsidRDefault="00B61819" w:rsidP="003A5150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B61819" w:rsidRPr="003A5150" w:rsidRDefault="00B61819" w:rsidP="003A5150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Федеральным законом от 27.07.2006</w:t>
      </w:r>
      <w:r w:rsidR="00E01390" w:rsidRPr="003A5150">
        <w:rPr>
          <w:rFonts w:ascii="Times New Roman" w:hAnsi="Times New Roman"/>
          <w:sz w:val="24"/>
          <w:szCs w:val="24"/>
          <w:lang w:eastAsia="ru-RU"/>
        </w:rPr>
        <w:t xml:space="preserve"> г.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№ 152-ФЗ «О персональных данных» («Российская газета», № 165, 29.07.2006);</w:t>
      </w:r>
    </w:p>
    <w:p w:rsidR="00B61819" w:rsidRPr="003A5150" w:rsidRDefault="00B61819" w:rsidP="003A5150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Постановлением Правительства Российской Федерации от 22.12.2012 г.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B61819" w:rsidRPr="003A5150" w:rsidRDefault="00B61819" w:rsidP="003A5150">
      <w:pPr>
        <w:pStyle w:val="a4"/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3A5150">
        <w:rPr>
          <w:rFonts w:ascii="Times New Roman" w:hAnsi="Times New Roman"/>
          <w:color w:val="000000"/>
          <w:sz w:val="24"/>
          <w:szCs w:val="24"/>
        </w:rPr>
        <w:t>Федеральным законом от 29.12.2004</w:t>
      </w:r>
      <w:r w:rsidR="00E01390" w:rsidRPr="003A5150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3A5150">
        <w:rPr>
          <w:rFonts w:ascii="Times New Roman" w:hAnsi="Times New Roman"/>
          <w:color w:val="000000"/>
          <w:sz w:val="24"/>
          <w:szCs w:val="24"/>
        </w:rPr>
        <w:t xml:space="preserve"> № 189-ФЗ «О введение в действие Жилищного Кодекса Российской Федерации» (Собрание законодательства Российской Федерации», 03.01.2005, № 1 (часть1), ст.15);</w:t>
      </w:r>
    </w:p>
    <w:p w:rsidR="00B61819" w:rsidRPr="003A5150" w:rsidRDefault="00B61819" w:rsidP="003A5150">
      <w:pPr>
        <w:pStyle w:val="a4"/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lastRenderedPageBreak/>
        <w:t>Постановлением Правительства Российской федерации от 21 мая 2005 г. № 315 «Об утверждении типового договора социального найма жилого помещения» (Собрание законодательства Российской Федерации, 2005, № 22, ст. 2126);</w:t>
      </w:r>
    </w:p>
    <w:p w:rsidR="00B61819" w:rsidRPr="003A5150" w:rsidRDefault="00B61819" w:rsidP="003A5150">
      <w:pPr>
        <w:pStyle w:val="a4"/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Законом Республики Коми от 11.05.2010 г. № 47-РЗ «О реализации прав граждан на обращение в Республике Коми» (Ведомости нормативных актов органов государственной власти Республики Коми, 2010, № 17, ст. 387).</w:t>
      </w:r>
    </w:p>
    <w:p w:rsidR="00B61819" w:rsidRPr="003A5150" w:rsidRDefault="00B61819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827DF" w:rsidRPr="003A5150" w:rsidRDefault="00B827DF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827DF" w:rsidRPr="003A5150" w:rsidRDefault="00B827DF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82566" w:rsidRPr="003A5150" w:rsidRDefault="00B827DF" w:rsidP="003A5150">
      <w:pPr>
        <w:shd w:val="clear" w:color="auto" w:fill="FFFFFF"/>
        <w:tabs>
          <w:tab w:val="left" w:pos="799"/>
        </w:tabs>
        <w:ind w:firstLine="851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2.8.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получения муниципально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>й у</w:t>
      </w:r>
      <w:r w:rsidR="003A5150">
        <w:rPr>
          <w:rFonts w:ascii="Times New Roman" w:eastAsia="Times New Roman" w:hAnsi="Times New Roman"/>
          <w:sz w:val="24"/>
          <w:szCs w:val="24"/>
          <w:lang w:eastAsia="ru-RU"/>
        </w:rPr>
        <w:t>слуги заявители подают в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, МФЦ</w:t>
      </w:r>
      <w:r w:rsidRPr="003A5150">
        <w:rPr>
          <w:rFonts w:ascii="Times New Roman" w:hAnsi="Times New Roman"/>
          <w:sz w:val="24"/>
          <w:szCs w:val="24"/>
        </w:rPr>
        <w:t xml:space="preserve"> </w:t>
      </w:r>
      <w:r w:rsidR="00F82566" w:rsidRPr="003A5150">
        <w:rPr>
          <w:rFonts w:ascii="Times New Roman" w:hAnsi="Times New Roman"/>
          <w:sz w:val="24"/>
          <w:szCs w:val="24"/>
        </w:rPr>
        <w:t xml:space="preserve">заявление для заключения договора социального найма (приложение 2 к </w:t>
      </w:r>
      <w:r w:rsidR="000651D3" w:rsidRPr="003A5150">
        <w:rPr>
          <w:rFonts w:ascii="Times New Roman" w:hAnsi="Times New Roman"/>
          <w:sz w:val="24"/>
          <w:szCs w:val="24"/>
        </w:rPr>
        <w:t>а</w:t>
      </w:r>
      <w:r w:rsidRPr="003A5150">
        <w:rPr>
          <w:rFonts w:ascii="Times New Roman" w:hAnsi="Times New Roman"/>
          <w:sz w:val="24"/>
          <w:szCs w:val="24"/>
        </w:rPr>
        <w:t>дминистративному р</w:t>
      </w:r>
      <w:r w:rsidR="00F82566" w:rsidRPr="003A5150">
        <w:rPr>
          <w:rFonts w:ascii="Times New Roman" w:hAnsi="Times New Roman"/>
          <w:sz w:val="24"/>
          <w:szCs w:val="24"/>
        </w:rPr>
        <w:t>егламенту).</w:t>
      </w:r>
    </w:p>
    <w:p w:rsidR="00F82566" w:rsidRPr="003A5150" w:rsidRDefault="00F82566" w:rsidP="003A5150">
      <w:pPr>
        <w:autoSpaceDE w:val="0"/>
        <w:autoSpaceDN w:val="0"/>
        <w:adjustRightInd w:val="0"/>
        <w:ind w:firstLine="851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F82566" w:rsidRPr="003A5150" w:rsidRDefault="00F82566" w:rsidP="003A5150">
      <w:pPr>
        <w:autoSpaceDE w:val="0"/>
        <w:autoSpaceDN w:val="0"/>
        <w:adjustRightInd w:val="0"/>
        <w:ind w:firstLine="851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1) паспорта или иные документы, удостоверяющие личности заявителя и всех членов его семьи, зарегистрированных по месту жительства;</w:t>
      </w:r>
    </w:p>
    <w:p w:rsidR="00F82566" w:rsidRPr="003A5150" w:rsidRDefault="00F82566" w:rsidP="003A5150">
      <w:pPr>
        <w:autoSpaceDE w:val="0"/>
        <w:autoSpaceDN w:val="0"/>
        <w:adjustRightInd w:val="0"/>
        <w:ind w:firstLine="851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2) копии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A1772D" w:rsidRPr="00456316" w:rsidRDefault="00F82566" w:rsidP="003A5150">
      <w:pPr>
        <w:autoSpaceDE w:val="0"/>
        <w:autoSpaceDN w:val="0"/>
        <w:adjustRightInd w:val="0"/>
        <w:ind w:firstLine="851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3) </w:t>
      </w:r>
      <w:r w:rsidR="00331D19" w:rsidRPr="003A5150">
        <w:rPr>
          <w:rFonts w:ascii="Times New Roman" w:hAnsi="Times New Roman"/>
          <w:sz w:val="24"/>
          <w:szCs w:val="24"/>
        </w:rPr>
        <w:t>справка о составе семьи или выписка из домовой книги, выдаваемые жилищно-эксп</w:t>
      </w:r>
      <w:r w:rsidR="00331D19" w:rsidRPr="00456316">
        <w:rPr>
          <w:rFonts w:ascii="Times New Roman" w:hAnsi="Times New Roman"/>
          <w:sz w:val="24"/>
          <w:szCs w:val="24"/>
        </w:rPr>
        <w:t>луатационными организациями (в случае, если данные документы находятся в распоряжении жилищно-эксплуатационных организаций).</w:t>
      </w:r>
    </w:p>
    <w:p w:rsidR="00456316" w:rsidRPr="00456316" w:rsidRDefault="00456316" w:rsidP="003A5150">
      <w:pPr>
        <w:autoSpaceDE w:val="0"/>
        <w:autoSpaceDN w:val="0"/>
        <w:adjustRightInd w:val="0"/>
        <w:ind w:firstLine="851"/>
        <w:contextualSpacing/>
        <w:rPr>
          <w:rFonts w:ascii="Times New Roman" w:hAnsi="Times New Roman"/>
          <w:sz w:val="24"/>
          <w:szCs w:val="24"/>
        </w:rPr>
      </w:pPr>
      <w:r w:rsidRPr="00456316">
        <w:rPr>
          <w:rFonts w:ascii="Times New Roman" w:hAnsi="Times New Roman"/>
          <w:sz w:val="24"/>
          <w:szCs w:val="24"/>
        </w:rPr>
        <w:t>4) справка ПОФ ФГУП «Ростехинвентаризация – Федеральное БТИ» по РК с указанием общей и жилой площади или копия кадастрового  (технического) паспорта занимаемого жилого помещения.</w:t>
      </w:r>
    </w:p>
    <w:p w:rsidR="00F82566" w:rsidRPr="003A5150" w:rsidRDefault="00F82566" w:rsidP="003A5150">
      <w:pPr>
        <w:autoSpaceDE w:val="0"/>
        <w:autoSpaceDN w:val="0"/>
        <w:adjustRightInd w:val="0"/>
        <w:ind w:firstLine="54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Копии документов должны быть заверены в установленном законодательством порядке.</w:t>
      </w:r>
    </w:p>
    <w:p w:rsidR="000651D3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color w:val="000000"/>
          <w:sz w:val="24"/>
          <w:szCs w:val="24"/>
        </w:rPr>
        <w:t>2.8.1</w:t>
      </w:r>
      <w:r w:rsidR="000651D3" w:rsidRPr="003A5150">
        <w:rPr>
          <w:rFonts w:ascii="Times New Roman" w:eastAsia="Times New Roman" w:hAnsi="Times New Roman"/>
          <w:color w:val="000000"/>
          <w:sz w:val="24"/>
          <w:szCs w:val="24"/>
        </w:rPr>
        <w:t>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651D3" w:rsidRPr="003A5150" w:rsidRDefault="00DD05D6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2.8.2</w:t>
      </w:r>
      <w:r w:rsidR="000651D3" w:rsidRPr="003A5150">
        <w:rPr>
          <w:rFonts w:ascii="Times New Roman" w:hAnsi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0651D3" w:rsidRPr="003A5150" w:rsidRDefault="0065453F" w:rsidP="003A5150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лично (в ОУЖФ</w:t>
      </w:r>
      <w:r w:rsidR="000651D3" w:rsidRPr="003A5150">
        <w:rPr>
          <w:rFonts w:ascii="Times New Roman" w:hAnsi="Times New Roman"/>
          <w:sz w:val="24"/>
          <w:szCs w:val="24"/>
          <w:lang w:eastAsia="ru-RU"/>
        </w:rPr>
        <w:t>, МФЦ);</w:t>
      </w:r>
    </w:p>
    <w:p w:rsidR="000651D3" w:rsidRPr="003A5150" w:rsidRDefault="000651D3" w:rsidP="003A5150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посредством  почтового  отправлени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>я</w:t>
      </w:r>
      <w:r w:rsidR="0065453F" w:rsidRPr="003A5150">
        <w:rPr>
          <w:rFonts w:ascii="Times New Roman" w:hAnsi="Times New Roman"/>
          <w:sz w:val="24"/>
          <w:szCs w:val="24"/>
          <w:lang w:eastAsia="ru-RU"/>
        </w:rPr>
        <w:t xml:space="preserve"> (в ОУЖФ</w:t>
      </w:r>
      <w:r w:rsidR="00565A6A" w:rsidRPr="003A5150">
        <w:rPr>
          <w:rFonts w:ascii="Times New Roman" w:hAnsi="Times New Roman"/>
          <w:sz w:val="24"/>
          <w:szCs w:val="24"/>
          <w:lang w:eastAsia="ru-RU"/>
        </w:rPr>
        <w:t>).</w:t>
      </w:r>
    </w:p>
    <w:p w:rsidR="00565A6A" w:rsidRPr="003A5150" w:rsidRDefault="00565A6A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65A6A" w:rsidRPr="003A5150" w:rsidRDefault="00565A6A" w:rsidP="003A5150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65A6A" w:rsidRPr="003A5150" w:rsidRDefault="00565A6A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565A6A" w:rsidRPr="003A5150" w:rsidRDefault="00565A6A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2.9.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331D19" w:rsidRPr="003A5150" w:rsidRDefault="00331D19" w:rsidP="003A5150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</w:rPr>
        <w:t>копии документов, подтверждающих право пользования жилым помещением (ордер, выписка из постановления о предоставлении жилья, договор социального найма жилого помещения, договор найма специализированного жилого помещения);</w:t>
      </w:r>
    </w:p>
    <w:p w:rsidR="00331D19" w:rsidRPr="009A7722" w:rsidRDefault="00331D19" w:rsidP="003A5150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</w:rPr>
        <w:lastRenderedPageBreak/>
        <w:t>справка о составе семьи по месту жительства, выданная органом местного самоуправления или подведомственной ему организацией (в случае, если данный документ находится в распоряжении органа местного самоуправления или подведомственной ему организации).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2.9.1. Документ</w:t>
      </w:r>
      <w:r w:rsidR="00C718A2">
        <w:rPr>
          <w:rFonts w:ascii="Times New Roman" w:eastAsia="Times New Roman" w:hAnsi="Times New Roman"/>
          <w:sz w:val="24"/>
          <w:szCs w:val="24"/>
          <w:lang w:eastAsia="ru-RU"/>
        </w:rPr>
        <w:t>ы, указанные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в пункте 2.9. настоящего административного регламента, заявитель вправе представить по собственной инициативе.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2.10. Запрещается требовать от заявителя: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2.12. Приостановление предоставления муниципальной услуги не предусмотрено.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2.13.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Основанием для отказа в предоставлении муниципальной услуги является:</w:t>
      </w:r>
    </w:p>
    <w:p w:rsidR="00DD05D6" w:rsidRPr="003A5150" w:rsidRDefault="00DD05D6" w:rsidP="003A5150">
      <w:pPr>
        <w:pStyle w:val="a4"/>
        <w:numPr>
          <w:ilvl w:val="0"/>
          <w:numId w:val="21"/>
        </w:numPr>
        <w:ind w:left="0" w:firstLine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представление неполного пакета</w:t>
      </w:r>
      <w:r w:rsidR="00B07C0B" w:rsidRPr="003A5150">
        <w:rPr>
          <w:rFonts w:ascii="Times New Roman" w:hAnsi="Times New Roman"/>
          <w:sz w:val="24"/>
          <w:szCs w:val="24"/>
        </w:rPr>
        <w:t xml:space="preserve"> документов, указанного в п. 2.8</w:t>
      </w:r>
      <w:r w:rsidRPr="003A5150">
        <w:rPr>
          <w:rFonts w:ascii="Times New Roman" w:hAnsi="Times New Roman"/>
          <w:sz w:val="24"/>
          <w:szCs w:val="24"/>
        </w:rPr>
        <w:t xml:space="preserve">. </w:t>
      </w:r>
      <w:r w:rsidR="00B07C0B" w:rsidRPr="003A5150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3A5150">
        <w:rPr>
          <w:rFonts w:ascii="Times New Roman" w:hAnsi="Times New Roman"/>
          <w:sz w:val="24"/>
          <w:szCs w:val="24"/>
        </w:rPr>
        <w:t>регламента</w:t>
      </w:r>
      <w:r w:rsidRPr="003A5150">
        <w:rPr>
          <w:rFonts w:ascii="Times New Roman" w:hAnsi="Times New Roman"/>
          <w:color w:val="000000"/>
          <w:spacing w:val="-3"/>
          <w:sz w:val="24"/>
          <w:szCs w:val="24"/>
        </w:rPr>
        <w:t>;</w:t>
      </w:r>
    </w:p>
    <w:p w:rsidR="00DD05D6" w:rsidRPr="003A5150" w:rsidRDefault="00DD05D6" w:rsidP="003A5150">
      <w:pPr>
        <w:pStyle w:val="a4"/>
        <w:numPr>
          <w:ilvl w:val="0"/>
          <w:numId w:val="21"/>
        </w:numPr>
        <w:ind w:left="0" w:firstLine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выявление в представленных документах сведений, не соответствующих действительности;</w:t>
      </w:r>
    </w:p>
    <w:p w:rsidR="00DD05D6" w:rsidRPr="003A5150" w:rsidRDefault="00DD05D6" w:rsidP="003A5150">
      <w:pPr>
        <w:pStyle w:val="a4"/>
        <w:numPr>
          <w:ilvl w:val="0"/>
          <w:numId w:val="21"/>
        </w:numPr>
        <w:ind w:left="0" w:firstLine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отсутствие жилого помещения в реестре муниципальной собственности;</w:t>
      </w:r>
    </w:p>
    <w:p w:rsidR="00DD05D6" w:rsidRPr="003A5150" w:rsidRDefault="00DD05D6" w:rsidP="003A5150">
      <w:pPr>
        <w:pStyle w:val="a4"/>
        <w:numPr>
          <w:ilvl w:val="0"/>
          <w:numId w:val="21"/>
        </w:numPr>
        <w:ind w:left="0" w:firstLine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выявление сведений, свидетельствующих об отсутствии у граждан права занимать жилое помещение;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</w:rPr>
        <w:t>признание в установленном порядке жилого дома, в котором находится жилое помещение, аварийным и подлежащим сносу.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2.13.1. После устранения оснований для отказа в предоставлении муниципальной услуги в случаях, предусмотренных пунктом 2.13. настоящего административного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регламента, заявитель вправе обратиться повторно за получением муниципальной услуги.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b/>
          <w:sz w:val="24"/>
          <w:szCs w:val="24"/>
          <w:lang w:eastAsia="ru-RU"/>
        </w:rPr>
      </w:pPr>
    </w:p>
    <w:p w:rsidR="00DD05D6" w:rsidRPr="003A5150" w:rsidRDefault="00DD05D6" w:rsidP="003A515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>2.14. Услуги, являющиеся необходимыми и обязательными для предоставления муниципальной услуги, отсутствуют.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2.15.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hAnsi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2.16. Муниципальная услуга предоставляется бесплатно.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2.17. </w:t>
      </w:r>
      <w:r w:rsidRPr="003A5150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b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D05D6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1429" w:firstLine="0"/>
        <w:rPr>
          <w:rFonts w:ascii="Times New Roman" w:hAnsi="Times New Roman"/>
          <w:sz w:val="24"/>
          <w:szCs w:val="24"/>
          <w:lang w:eastAsia="ru-RU"/>
        </w:rPr>
      </w:pPr>
    </w:p>
    <w:p w:rsidR="000651D3" w:rsidRPr="003A5150" w:rsidRDefault="00DD05D6" w:rsidP="003A5150">
      <w:pPr>
        <w:pStyle w:val="a4"/>
        <w:widowControl w:val="0"/>
        <w:autoSpaceDE w:val="0"/>
        <w:autoSpaceDN w:val="0"/>
        <w:adjustRightInd w:val="0"/>
        <w:ind w:left="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2.19. Заявление и прилагаемые к нему документы регистрируются в день их поступления. </w:t>
      </w:r>
    </w:p>
    <w:p w:rsidR="00DD05D6" w:rsidRPr="003A5150" w:rsidRDefault="00DD05D6" w:rsidP="003A5150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p w:rsidR="009B70EA" w:rsidRPr="003A5150" w:rsidRDefault="009B70EA" w:rsidP="003A5150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</w:t>
      </w:r>
      <w:r w:rsidRPr="003A5150">
        <w:rPr>
          <w:rFonts w:ascii="Times New Roman" w:hAnsi="Times New Roman"/>
          <w:b/>
          <w:sz w:val="24"/>
          <w:szCs w:val="24"/>
        </w:rPr>
        <w:lastRenderedPageBreak/>
        <w:t>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2.20. Здание </w:t>
      </w:r>
      <w:r w:rsidR="003A5150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Pr="003A5150">
        <w:rPr>
          <w:rFonts w:ascii="Times New Roman" w:hAnsi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B70EA" w:rsidRPr="003A5150" w:rsidRDefault="009B70EA" w:rsidP="003A5150">
      <w:pPr>
        <w:shd w:val="clear" w:color="auto" w:fill="FFFFFF"/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9B70EA" w:rsidRPr="003A5150" w:rsidRDefault="009B70EA" w:rsidP="003A5150">
      <w:pPr>
        <w:numPr>
          <w:ilvl w:val="0"/>
          <w:numId w:val="33"/>
        </w:numPr>
        <w:shd w:val="clear" w:color="auto" w:fill="FFFFFF"/>
        <w:tabs>
          <w:tab w:val="left" w:pos="0"/>
          <w:tab w:val="left" w:pos="567"/>
        </w:tabs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B70EA" w:rsidRPr="003A5150" w:rsidRDefault="009B70EA" w:rsidP="003A5150">
      <w:pPr>
        <w:numPr>
          <w:ilvl w:val="0"/>
          <w:numId w:val="33"/>
        </w:numPr>
        <w:shd w:val="clear" w:color="auto" w:fill="FFFFFF"/>
        <w:tabs>
          <w:tab w:val="left" w:pos="0"/>
          <w:tab w:val="left" w:pos="567"/>
        </w:tabs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B70EA" w:rsidRPr="003A5150" w:rsidRDefault="009B70EA" w:rsidP="003A5150">
      <w:pPr>
        <w:numPr>
          <w:ilvl w:val="0"/>
          <w:numId w:val="33"/>
        </w:numPr>
        <w:shd w:val="clear" w:color="auto" w:fill="FFFFFF"/>
        <w:tabs>
          <w:tab w:val="left" w:pos="0"/>
          <w:tab w:val="left" w:pos="567"/>
        </w:tabs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B70EA" w:rsidRPr="003A5150" w:rsidRDefault="009B70EA" w:rsidP="003A5150">
      <w:pPr>
        <w:pStyle w:val="a4"/>
        <w:numPr>
          <w:ilvl w:val="0"/>
          <w:numId w:val="33"/>
        </w:numPr>
        <w:shd w:val="clear" w:color="auto" w:fill="FFFFFF"/>
        <w:tabs>
          <w:tab w:val="left" w:pos="567"/>
          <w:tab w:val="left" w:pos="709"/>
        </w:tabs>
        <w:ind w:left="0" w:firstLine="0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B70EA" w:rsidRPr="003A5150" w:rsidRDefault="009B70EA" w:rsidP="003A5150">
      <w:pPr>
        <w:tabs>
          <w:tab w:val="left" w:pos="709"/>
        </w:tabs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B70EA" w:rsidRPr="003A5150" w:rsidRDefault="009B70EA" w:rsidP="003A5150">
      <w:pPr>
        <w:tabs>
          <w:tab w:val="left" w:pos="993"/>
        </w:tabs>
        <w:contextualSpacing/>
        <w:rPr>
          <w:rFonts w:ascii="Times New Roman" w:eastAsiaTheme="minorHAnsi" w:hAnsi="Times New Roman"/>
          <w:sz w:val="24"/>
          <w:szCs w:val="24"/>
        </w:rPr>
      </w:pPr>
      <w:r w:rsidRPr="003A5150">
        <w:rPr>
          <w:rFonts w:ascii="Times New Roman" w:hAnsi="Times New Roman"/>
          <w:bCs/>
          <w:sz w:val="24"/>
          <w:szCs w:val="24"/>
        </w:rPr>
        <w:t xml:space="preserve">2.21. Требования к помещениям МФЦ, в которых предоставляются государственные и муниципальные услуги. 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eastAsiaTheme="minorHAnsi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а) сектор информирования и ожидания;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б) сектор приема заявителей.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Сектор информирования и ожидания включает в себя: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9B70EA" w:rsidRPr="003A5150" w:rsidRDefault="009B70EA" w:rsidP="003A5150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lastRenderedPageBreak/>
        <w:t>перечень государственных и муниципальных услуг, предоставление которых организовано в МФЦ;</w:t>
      </w:r>
    </w:p>
    <w:p w:rsidR="009B70EA" w:rsidRPr="003A5150" w:rsidRDefault="009B70EA" w:rsidP="003A5150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сроки предоставления государственных и муниципальных услуг;</w:t>
      </w:r>
    </w:p>
    <w:p w:rsidR="009B70EA" w:rsidRPr="003A5150" w:rsidRDefault="009B70EA" w:rsidP="003A5150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9B70EA" w:rsidRPr="003A5150" w:rsidRDefault="009B70EA" w:rsidP="003A5150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9B70EA" w:rsidRPr="003A5150" w:rsidRDefault="009B70EA" w:rsidP="003A5150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9B70EA" w:rsidRPr="003A5150" w:rsidRDefault="009B70EA" w:rsidP="003A5150">
      <w:pPr>
        <w:pStyle w:val="a4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bidi="en-US"/>
        </w:rPr>
      </w:pPr>
      <w:r w:rsidRPr="003A5150">
        <w:rPr>
          <w:rFonts w:ascii="Times New Roman" w:hAnsi="Times New Roman"/>
          <w:sz w:val="24"/>
          <w:szCs w:val="24"/>
          <w:lang w:bidi="en-US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9B70EA" w:rsidRPr="003A5150" w:rsidRDefault="009B70EA" w:rsidP="003A5150">
      <w:pPr>
        <w:pStyle w:val="a4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bidi="en-US"/>
        </w:rPr>
      </w:pPr>
      <w:r w:rsidRPr="003A5150">
        <w:rPr>
          <w:rFonts w:ascii="Times New Roman" w:hAnsi="Times New Roman"/>
          <w:sz w:val="24"/>
          <w:szCs w:val="24"/>
          <w:lang w:bidi="en-US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9B70EA" w:rsidRPr="003A5150" w:rsidRDefault="009B70EA" w:rsidP="003A5150">
      <w:pPr>
        <w:pStyle w:val="a4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bidi="en-US"/>
        </w:rPr>
      </w:pPr>
      <w:r w:rsidRPr="003A5150">
        <w:rPr>
          <w:rFonts w:ascii="Times New Roman" w:hAnsi="Times New Roman"/>
          <w:sz w:val="24"/>
          <w:szCs w:val="24"/>
          <w:lang w:bidi="en-US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9B70EA" w:rsidRPr="003A5150" w:rsidRDefault="009B70EA" w:rsidP="003A5150">
      <w:pPr>
        <w:pStyle w:val="a4"/>
        <w:numPr>
          <w:ilvl w:val="0"/>
          <w:numId w:val="34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bidi="en-US"/>
        </w:rPr>
      </w:pPr>
      <w:r w:rsidRPr="003A5150">
        <w:rPr>
          <w:rFonts w:ascii="Times New Roman" w:hAnsi="Times New Roman"/>
          <w:sz w:val="24"/>
          <w:szCs w:val="24"/>
          <w:lang w:bidi="en-US"/>
        </w:rPr>
        <w:t>иную информацию, необходимую для получения государственной и муниципальной услуги;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bidi="en-US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</w:t>
      </w:r>
      <w:r w:rsidRPr="003A5150">
        <w:rPr>
          <w:rFonts w:ascii="Times New Roman" w:hAnsi="Times New Roman"/>
          <w:sz w:val="24"/>
          <w:szCs w:val="24"/>
        </w:rPr>
        <w:t>;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eastAsiaTheme="minorHAnsi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9B70EA" w:rsidRPr="003A5150" w:rsidRDefault="009B70EA" w:rsidP="003A5150">
      <w:pPr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д) электронную систему управления очередью, предназначенную для:</w:t>
      </w:r>
    </w:p>
    <w:p w:rsidR="009B70EA" w:rsidRPr="003A5150" w:rsidRDefault="009B70EA" w:rsidP="003A5150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регистрации заявителя в очереди;</w:t>
      </w:r>
    </w:p>
    <w:p w:rsidR="009B70EA" w:rsidRPr="003A5150" w:rsidRDefault="009B70EA" w:rsidP="003A5150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9B70EA" w:rsidRPr="003A5150" w:rsidRDefault="009B70EA" w:rsidP="003A5150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  <w:lang w:val="en-US"/>
        </w:rPr>
      </w:pPr>
      <w:r w:rsidRPr="003A5150">
        <w:rPr>
          <w:rFonts w:ascii="Times New Roman" w:eastAsia="Times New Roman" w:hAnsi="Times New Roman"/>
          <w:sz w:val="24"/>
          <w:szCs w:val="24"/>
        </w:rPr>
        <w:t>отображение статуса очереди;</w:t>
      </w:r>
    </w:p>
    <w:p w:rsidR="009B70EA" w:rsidRPr="003A5150" w:rsidRDefault="009B70EA" w:rsidP="003A5150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9B70EA" w:rsidRPr="003A5150" w:rsidRDefault="009B70EA" w:rsidP="003A5150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eastAsiaTheme="minorHAnsi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lastRenderedPageBreak/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0" w:history="1">
        <w:r w:rsidRPr="003A5150">
          <w:rPr>
            <w:rStyle w:val="a3"/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3A5150">
        <w:rPr>
          <w:rFonts w:ascii="Times New Roman" w:hAnsi="Times New Roman"/>
          <w:sz w:val="24"/>
          <w:szCs w:val="24"/>
        </w:rPr>
        <w:t xml:space="preserve"> от 30.12.2009 № 384-ФЗ «Технический регламент о безопасности зданий и сооружений».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9B70EA" w:rsidRPr="003A5150" w:rsidRDefault="009B70EA" w:rsidP="003A5150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B70EA" w:rsidRPr="003A5150" w:rsidRDefault="009B70EA" w:rsidP="003A5150">
      <w:pPr>
        <w:tabs>
          <w:tab w:val="left" w:pos="993"/>
        </w:tabs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9B70EA" w:rsidRPr="003A5150" w:rsidTr="009B70E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3A51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9B70EA" w:rsidRPr="003A5150" w:rsidTr="009B70E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3A51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4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4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4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B70EA" w:rsidRPr="003A5150" w:rsidTr="009B70E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</w:t>
            </w: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ind w:firstLine="4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0EA" w:rsidRPr="003A5150" w:rsidRDefault="009B70EA" w:rsidP="003A51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B70EA" w:rsidRPr="003A5150" w:rsidRDefault="009B70EA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</w:p>
    <w:p w:rsidR="009B70EA" w:rsidRPr="003A5150" w:rsidRDefault="009B70EA" w:rsidP="003A5150">
      <w:pPr>
        <w:shd w:val="clear" w:color="auto" w:fill="FFFFFF"/>
        <w:tabs>
          <w:tab w:val="left" w:pos="1134"/>
        </w:tabs>
        <w:suppressAutoHyphens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Pr="003A5150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Pr="003A5150">
        <w:rPr>
          <w:rFonts w:ascii="Times New Roman" w:hAnsi="Times New Roman"/>
          <w:sz w:val="24"/>
          <w:szCs w:val="24"/>
        </w:rPr>
        <w:t xml:space="preserve"> (</w:t>
      </w:r>
      <w:hyperlink r:id="rId11" w:history="1">
        <w:r w:rsidRPr="003A515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3A5150">
          <w:rPr>
            <w:rStyle w:val="a3"/>
            <w:rFonts w:ascii="Times New Roman" w:hAnsi="Times New Roman"/>
            <w:sz w:val="24"/>
            <w:szCs w:val="24"/>
          </w:rPr>
          <w:t>.</w:t>
        </w:r>
        <w:r w:rsidRPr="003A5150">
          <w:rPr>
            <w:rStyle w:val="a3"/>
            <w:rFonts w:ascii="Times New Roman" w:hAnsi="Times New Roman"/>
            <w:sz w:val="24"/>
            <w:szCs w:val="24"/>
            <w:lang w:val="en-US"/>
          </w:rPr>
          <w:t>pechoraonline</w:t>
        </w:r>
        <w:r w:rsidRPr="003A5150">
          <w:rPr>
            <w:rStyle w:val="a3"/>
            <w:rFonts w:ascii="Times New Roman" w:hAnsi="Times New Roman"/>
            <w:sz w:val="24"/>
            <w:szCs w:val="24"/>
          </w:rPr>
          <w:t>.ru</w:t>
        </w:r>
      </w:hyperlink>
      <w:r w:rsidRPr="003A5150">
        <w:rPr>
          <w:rFonts w:ascii="Times New Roman" w:hAnsi="Times New Roman"/>
          <w:sz w:val="24"/>
          <w:szCs w:val="24"/>
        </w:rPr>
        <w:t>), порталах государственных и муниципальных услуг (функций).</w:t>
      </w:r>
    </w:p>
    <w:p w:rsidR="009B70EA" w:rsidRPr="003A5150" w:rsidRDefault="009B70EA" w:rsidP="003A5150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2.24. Предоставление муниципальной у</w:t>
      </w:r>
      <w:r w:rsidRPr="003A5150">
        <w:rPr>
          <w:rFonts w:ascii="Times New Roman" w:hAnsi="Times New Roman"/>
          <w:sz w:val="24"/>
          <w:szCs w:val="24"/>
        </w:rPr>
        <w:t>слуги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A5150">
        <w:rPr>
          <w:rFonts w:ascii="Times New Roman" w:hAnsi="Times New Roman"/>
          <w:sz w:val="24"/>
          <w:szCs w:val="24"/>
        </w:rPr>
        <w:t>слуги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</w:t>
      </w:r>
      <w:r w:rsidR="00E607F8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5150">
        <w:rPr>
          <w:rFonts w:ascii="Times New Roman" w:hAnsi="Times New Roman"/>
          <w:sz w:val="24"/>
          <w:szCs w:val="24"/>
          <w:lang w:eastAsia="ru-RU"/>
        </w:rPr>
        <w:t>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 осуществляется без участия заявителя.</w:t>
      </w:r>
    </w:p>
    <w:p w:rsidR="009B70EA" w:rsidRPr="003A5150" w:rsidRDefault="009B70EA" w:rsidP="003A5150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9B70EA" w:rsidRPr="003A5150" w:rsidRDefault="009B70EA" w:rsidP="003A5150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В МФЦ обеспечиваются:</w:t>
      </w:r>
    </w:p>
    <w:p w:rsidR="009B70EA" w:rsidRPr="003A5150" w:rsidRDefault="009B70EA" w:rsidP="003A5150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0651D3" w:rsidRPr="003A5150" w:rsidRDefault="009B70EA" w:rsidP="003A5150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0651D3" w:rsidRPr="003A5150" w:rsidRDefault="000651D3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0651D3" w:rsidRPr="003A5150" w:rsidRDefault="000651D3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3A5150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D79CD" w:rsidRPr="003A5150" w:rsidRDefault="00BD79CD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D05D6" w:rsidRPr="00456316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56316">
        <w:rPr>
          <w:rFonts w:ascii="Times New Roman" w:hAnsi="Times New Roman"/>
          <w:sz w:val="24"/>
          <w:szCs w:val="24"/>
          <w:lang w:eastAsia="ru-RU"/>
        </w:rPr>
        <w:t xml:space="preserve">3.1. </w:t>
      </w:r>
      <w:r w:rsidRPr="0045631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DD05D6" w:rsidRPr="00456316" w:rsidRDefault="00DD05D6" w:rsidP="003A5150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456316">
        <w:rPr>
          <w:rFonts w:ascii="Times New Roman" w:hAnsi="Times New Roman"/>
          <w:sz w:val="24"/>
          <w:szCs w:val="24"/>
          <w:lang w:eastAsia="ru-RU"/>
        </w:rPr>
        <w:t xml:space="preserve">прием и регистрация заявления о предоставлении муниципальной услуги; </w:t>
      </w:r>
    </w:p>
    <w:p w:rsidR="00DD05D6" w:rsidRPr="00456316" w:rsidRDefault="00DD05D6" w:rsidP="003A5150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456316">
        <w:rPr>
          <w:rFonts w:ascii="Times New Roman" w:hAnsi="Times New Roman"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D05D6" w:rsidRPr="00456316" w:rsidRDefault="00DD05D6" w:rsidP="003A5150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6316">
        <w:rPr>
          <w:rFonts w:ascii="Times New Roman" w:hAnsi="Times New Roman"/>
          <w:sz w:val="24"/>
          <w:szCs w:val="24"/>
          <w:lang w:eastAsia="ru-RU"/>
        </w:rPr>
        <w:t>принятие решения о предоставлении муниципальной услуги</w:t>
      </w:r>
      <w:r w:rsidR="00456316" w:rsidRPr="00456316">
        <w:rPr>
          <w:rFonts w:ascii="Times New Roman" w:hAnsi="Times New Roman"/>
          <w:sz w:val="24"/>
          <w:szCs w:val="24"/>
          <w:lang w:eastAsia="ru-RU"/>
        </w:rPr>
        <w:t xml:space="preserve"> (постановление о заключении </w:t>
      </w:r>
      <w:r w:rsidR="00456316" w:rsidRPr="00456316">
        <w:rPr>
          <w:rFonts w:ascii="Times New Roman" w:hAnsi="Times New Roman"/>
          <w:sz w:val="24"/>
          <w:szCs w:val="24"/>
        </w:rPr>
        <w:t>с гражданином договора социального найма жилого помещения муниципального жилищного фонда)</w:t>
      </w:r>
      <w:r w:rsidR="00456316" w:rsidRPr="004563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56316">
        <w:rPr>
          <w:rFonts w:ascii="Times New Roman" w:hAnsi="Times New Roman"/>
          <w:sz w:val="24"/>
          <w:szCs w:val="24"/>
          <w:lang w:eastAsia="ru-RU"/>
        </w:rPr>
        <w:t>или решения об отказе в предоставлении муниципальной услуги</w:t>
      </w:r>
      <w:r w:rsidRPr="0045631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56316" w:rsidRPr="00456316" w:rsidRDefault="00456316" w:rsidP="003A5150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6316">
        <w:rPr>
          <w:rFonts w:ascii="Times New Roman" w:hAnsi="Times New Roman"/>
          <w:sz w:val="24"/>
          <w:szCs w:val="24"/>
        </w:rPr>
        <w:t>подготовка проектов договоров социального найма жилого помещения, его согласование и подписание;</w:t>
      </w:r>
    </w:p>
    <w:p w:rsidR="00DD05D6" w:rsidRPr="00456316" w:rsidRDefault="00DD05D6" w:rsidP="003A5150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6316">
        <w:rPr>
          <w:rFonts w:ascii="Times New Roman" w:eastAsia="Times New Roman" w:hAnsi="Times New Roman"/>
          <w:sz w:val="24"/>
          <w:szCs w:val="24"/>
          <w:lang w:eastAsia="ru-RU"/>
        </w:rPr>
        <w:t>выдача заявителю</w:t>
      </w:r>
      <w:r w:rsidR="00456316" w:rsidRPr="004563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07A2">
        <w:rPr>
          <w:rFonts w:ascii="Times New Roman" w:hAnsi="Times New Roman"/>
          <w:sz w:val="24"/>
          <w:szCs w:val="24"/>
        </w:rPr>
        <w:t>договора</w:t>
      </w:r>
      <w:r w:rsidR="00456316" w:rsidRPr="00456316">
        <w:rPr>
          <w:rFonts w:ascii="Times New Roman" w:hAnsi="Times New Roman"/>
          <w:sz w:val="24"/>
          <w:szCs w:val="24"/>
        </w:rPr>
        <w:t xml:space="preserve"> социального найма жилого помещения</w:t>
      </w:r>
      <w:r w:rsidRPr="004563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56316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3.2.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</w:t>
      </w:r>
      <w:r w:rsidR="0065453F" w:rsidRPr="003A5150">
        <w:rPr>
          <w:rFonts w:ascii="Times New Roman" w:eastAsia="Times New Roman" w:hAnsi="Times New Roman"/>
          <w:sz w:val="24"/>
          <w:szCs w:val="24"/>
          <w:lang w:eastAsia="ru-RU"/>
        </w:rPr>
        <w:t>ся обращение заявителя в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DD05D6" w:rsidRPr="003A5150" w:rsidRDefault="0065453F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Обращение заявителя в ОУЖФ</w:t>
      </w:r>
      <w:r w:rsidR="00DD05D6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Очная форма подачи документов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подача заявления и иных документов при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</w:t>
      </w:r>
      <w:r w:rsidR="00E01390" w:rsidRPr="003A51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-2.8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>.1.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регламента, в пункте 2.9</w:t>
      </w:r>
      <w:r w:rsidR="00E01390" w:rsidRPr="003A51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 форма подачи документов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</w:t>
      </w:r>
      <w:r w:rsidRPr="003A5150">
        <w:rPr>
          <w:rFonts w:ascii="Times New Roman" w:hAnsi="Times New Roman"/>
          <w:sz w:val="24"/>
          <w:szCs w:val="24"/>
          <w:lang w:eastAsia="ru-RU"/>
        </w:rPr>
        <w:t>через организацию почтовой связи, иную организацию, осуществл</w:t>
      </w:r>
      <w:r w:rsidR="00BD79CD" w:rsidRPr="003A5150">
        <w:rPr>
          <w:rFonts w:ascii="Times New Roman" w:hAnsi="Times New Roman"/>
          <w:sz w:val="24"/>
          <w:szCs w:val="24"/>
          <w:lang w:eastAsia="ru-RU"/>
        </w:rPr>
        <w:t>яющую доставку корреспонденции.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>, указанные в пункте 2.8</w:t>
      </w:r>
      <w:r w:rsidR="00E01390" w:rsidRPr="003A51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– 2.8.1.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</w:t>
      </w:r>
      <w:r w:rsidR="00BD79CD" w:rsidRPr="003A5150">
        <w:rPr>
          <w:rFonts w:ascii="Times New Roman" w:eastAsia="Times New Roman" w:hAnsi="Times New Roman"/>
          <w:sz w:val="24"/>
          <w:szCs w:val="24"/>
          <w:lang w:eastAsia="ru-RU"/>
        </w:rPr>
        <w:t>нтов на бумажном носителе.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Направление заявления и документов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>, указанных в пункте 2.8</w:t>
      </w:r>
      <w:r w:rsidR="00E01390" w:rsidRPr="003A51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– 2.8.1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 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При направлении заявления и документов, </w:t>
      </w:r>
      <w:r w:rsidR="009B70EA" w:rsidRPr="003A5150">
        <w:rPr>
          <w:rFonts w:ascii="Times New Roman" w:hAnsi="Times New Roman"/>
          <w:sz w:val="24"/>
          <w:szCs w:val="24"/>
          <w:lang w:eastAsia="ru-RU"/>
        </w:rPr>
        <w:t>указанных в пунктах 2.8. – 2.8.1.</w:t>
      </w:r>
      <w:r w:rsidRPr="003A5150">
        <w:rPr>
          <w:rFonts w:ascii="Times New Roman" w:hAnsi="Times New Roman"/>
          <w:sz w:val="24"/>
          <w:szCs w:val="24"/>
          <w:lang w:eastAsia="ru-RU"/>
        </w:rPr>
        <w:t>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оформляется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за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явителем в ходе приема в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, МФЦ, либо оформлено заранее.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По просьбе обратившегося лица, заявлен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>ие о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формляется специалистом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D05D6" w:rsidRPr="003A5150" w:rsidRDefault="00237015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Специалис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т ОУЖФ</w:t>
      </w:r>
      <w:r w:rsidR="00DD05D6" w:rsidRPr="003A5150">
        <w:rPr>
          <w:rFonts w:ascii="Times New Roman" w:eastAsia="Times New Roman" w:hAnsi="Times New Roman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проверяет полномочия заявителя;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представить самостоятельно в со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>ответствии с пунктом 2.8</w:t>
      </w:r>
      <w:r w:rsidR="00E01390" w:rsidRPr="003A51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B70EA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– 2.8.1.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регламента, а также документов, указанных в пункте 2.9</w:t>
      </w:r>
      <w:r w:rsidR="00B54DEF" w:rsidRPr="003A515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фамилии, имена и отчества физических лиц, контактные телефоны, адреса их мест жительства написаны полностью;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документы не исполнены карандашом;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документы не имеют серьезных повреждений, наличие которых не позволяет однозначно истолковать их содержание;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Если заявитель о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>брат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ился заочно, специалист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, ответственный за прием документов: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DD05D6" w:rsidRPr="003A5150" w:rsidRDefault="00DD05D6" w:rsidP="003A5150">
      <w:pPr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</w:t>
      </w:r>
      <w:r w:rsidR="00B54DEF" w:rsidRPr="003A5150">
        <w:rPr>
          <w:rFonts w:ascii="Times New Roman" w:hAnsi="Times New Roman"/>
          <w:sz w:val="24"/>
          <w:szCs w:val="24"/>
        </w:rPr>
        <w:t>ении (заказным письмом по почте).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фамилия, имя, отчество заявителя;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 в соответствии с настоящим административным регламентом.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По итогам исполнения административной проце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>дуры по приему докум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ентов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, специалист ответственный за прием документов, формирует документы (дело) и передает его специалисту ответственному за принятие решения о предоставлении услуги.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>е д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ень передает документы в 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 случае, если заявитель не представил самостоятельно документы, указанные в пункте 2.9</w:t>
      </w:r>
      <w:r w:rsidR="00E01390" w:rsidRPr="003A5150">
        <w:rPr>
          <w:rFonts w:ascii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соответствии с пунктом 3.3. административного регламента.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3.2.1. 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 xml:space="preserve">Критерием принятия решения является </w:t>
      </w:r>
      <w:r w:rsidRPr="003A5150">
        <w:rPr>
          <w:rFonts w:ascii="Times New Roman" w:hAnsi="Times New Roman"/>
          <w:sz w:val="24"/>
          <w:szCs w:val="24"/>
          <w:lang w:eastAsia="ru-RU"/>
        </w:rPr>
        <w:t>наличие заявления и прилагаемых к нему документов.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3.2.2.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9D16ED">
        <w:rPr>
          <w:rFonts w:ascii="Times New Roman" w:hAnsi="Times New Roman"/>
          <w:sz w:val="24"/>
          <w:szCs w:val="24"/>
          <w:lang w:eastAsia="ru-RU"/>
        </w:rPr>
        <w:t>не более 1 рабочего дня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3.2.3.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Результатом административной процедуры является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и регистрация заявления (документов) и передача заявления (документов) специалисту </w:t>
      </w:r>
      <w:r w:rsidR="003A5150" w:rsidRPr="003A5150">
        <w:rPr>
          <w:rFonts w:ascii="Times New Roman" w:eastAsia="Times New Roman" w:hAnsi="Times New Roman"/>
          <w:sz w:val="24"/>
          <w:szCs w:val="24"/>
          <w:lang w:eastAsia="ru-RU"/>
        </w:rPr>
        <w:t>ОУЖФ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,  ответственному за принятие решений.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прием и регистрация документов, представленных заявителем в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 xml:space="preserve"> ОУЖФ</w:t>
      </w:r>
      <w:r w:rsidRPr="003A5150">
        <w:rPr>
          <w:rFonts w:ascii="Times New Roman" w:hAnsi="Times New Roman"/>
          <w:sz w:val="24"/>
          <w:szCs w:val="24"/>
          <w:lang w:eastAsia="ru-RU"/>
        </w:rPr>
        <w:t>, МФЦ и передача зарегистрирова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>нных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 xml:space="preserve"> документов специалисту ОУЖФ</w:t>
      </w:r>
      <w:r w:rsidRPr="003A5150">
        <w:rPr>
          <w:rFonts w:ascii="Times New Roman" w:hAnsi="Times New Roman"/>
          <w:sz w:val="24"/>
          <w:szCs w:val="24"/>
          <w:lang w:eastAsia="ru-RU"/>
        </w:rPr>
        <w:t>, МФЦ, ответственному за межведомственное взаимодействие (в случае, если заявитель самостоятельно не представил документы, указанные в пункте 2.9</w:t>
      </w:r>
      <w:r w:rsidR="009B70EA" w:rsidRPr="003A5150">
        <w:rPr>
          <w:rFonts w:ascii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регламента). </w:t>
      </w:r>
    </w:p>
    <w:p w:rsidR="00DD05D6" w:rsidRPr="003A5150" w:rsidRDefault="00DD05D6" w:rsidP="003A5150">
      <w:pPr>
        <w:ind w:firstLine="708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3A5150">
        <w:rPr>
          <w:rFonts w:ascii="Times New Roman" w:hAnsi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3A5150">
        <w:rPr>
          <w:rFonts w:ascii="Times New Roman" w:hAnsi="Times New Roman"/>
          <w:sz w:val="24"/>
          <w:szCs w:val="24"/>
        </w:rPr>
        <w:t xml:space="preserve"> является запись в журнале «</w:t>
      </w:r>
      <w:r w:rsidR="00B54DEF" w:rsidRPr="003A5150">
        <w:rPr>
          <w:rFonts w:ascii="Times New Roman" w:hAnsi="Times New Roman"/>
          <w:sz w:val="24"/>
          <w:szCs w:val="24"/>
        </w:rPr>
        <w:t>Заключение договоров социального найма жилых помещений муниципального жилищного фонда</w:t>
      </w:r>
      <w:r w:rsidRPr="003A5150">
        <w:rPr>
          <w:rFonts w:ascii="Times New Roman" w:hAnsi="Times New Roman"/>
          <w:sz w:val="24"/>
          <w:szCs w:val="24"/>
        </w:rPr>
        <w:t xml:space="preserve">» (далее – </w:t>
      </w:r>
      <w:r w:rsidRPr="003A5150">
        <w:rPr>
          <w:rFonts w:ascii="Times New Roman" w:hAnsi="Times New Roman"/>
          <w:b/>
          <w:sz w:val="24"/>
          <w:szCs w:val="24"/>
        </w:rPr>
        <w:t>Журнал</w:t>
      </w:r>
      <w:r w:rsidRPr="003A5150">
        <w:rPr>
          <w:rFonts w:ascii="Times New Roman" w:hAnsi="Times New Roman"/>
          <w:sz w:val="24"/>
          <w:szCs w:val="24"/>
        </w:rPr>
        <w:t xml:space="preserve">) с отметкой о </w:t>
      </w:r>
      <w:r w:rsidRPr="003A5150"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DD05D6" w:rsidRPr="003A5150" w:rsidRDefault="00DD05D6" w:rsidP="003A5150">
      <w:pPr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3.3. 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 xml:space="preserve">Основанием для начала осуществления административной процедуры </w:t>
      </w:r>
      <w:r w:rsidRPr="003A5150">
        <w:rPr>
          <w:rFonts w:ascii="Times New Roman" w:hAnsi="Times New Roman"/>
          <w:sz w:val="24"/>
          <w:szCs w:val="24"/>
          <w:lang w:eastAsia="ru-RU"/>
        </w:rPr>
        <w:t>является по</w:t>
      </w:r>
      <w:r w:rsidR="009B70EA" w:rsidRPr="003A5150">
        <w:rPr>
          <w:rFonts w:ascii="Times New Roman" w:hAnsi="Times New Roman"/>
          <w:sz w:val="24"/>
          <w:szCs w:val="24"/>
          <w:lang w:eastAsia="ru-RU"/>
        </w:rPr>
        <w:t xml:space="preserve">лучение специалистом 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>ОУЖФ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hAnsi="Times New Roman"/>
          <w:sz w:val="24"/>
          <w:szCs w:val="24"/>
          <w:lang w:eastAsia="ru-RU"/>
        </w:rPr>
        <w:t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</w:t>
      </w:r>
      <w:r w:rsidR="009B70EA" w:rsidRPr="003A5150">
        <w:rPr>
          <w:rFonts w:ascii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DD05D6" w:rsidRPr="003A5150" w:rsidRDefault="009B70EA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Специалист 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 xml:space="preserve">ОУЖФ </w:t>
      </w:r>
      <w:r w:rsidR="00DD05D6" w:rsidRPr="003A5150">
        <w:rPr>
          <w:rFonts w:ascii="Times New Roman" w:hAnsi="Times New Roman"/>
          <w:sz w:val="24"/>
          <w:szCs w:val="24"/>
          <w:lang w:eastAsia="ru-RU"/>
        </w:rPr>
        <w:t>ответственный за межведомственное взаимодействие, не позднее дня, следующего за днем поступления ему  заявления: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подписывает оформленный межведомственный запрос у лица ответственного за подписание межведомственного запроса;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Межведомственный запрос содержит: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1) наименование Органа, направляющего межведомственный запрос;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8) фамилия, имя, отчество и должность лица, подготовившего и направившего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>межведомственный запрос, а также номер служебного телефона и (или) адрес электронной почты данного лица для связи;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3A5150">
        <w:rPr>
          <w:rFonts w:ascii="Times New Roman" w:hAnsi="Times New Roman"/>
          <w:sz w:val="24"/>
          <w:szCs w:val="24"/>
        </w:rPr>
        <w:t xml:space="preserve"> </w:t>
      </w:r>
      <w:r w:rsidRPr="003A5150">
        <w:rPr>
          <w:rFonts w:ascii="Times New Roman" w:hAnsi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почтовым отправлением;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курьером, под расписку;</w:t>
      </w:r>
    </w:p>
    <w:p w:rsidR="00DD05D6" w:rsidRPr="003A5150" w:rsidRDefault="00DD05D6" w:rsidP="003A5150">
      <w:pPr>
        <w:pStyle w:val="a4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через СМЭВ (систему межведомственного электронного взаимодействия).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Направление запросов, контроль за получением ответов на запросы и своевременной пе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>ред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>ачей указанных ответов в ОУЖФ</w:t>
      </w:r>
      <w:r w:rsidRPr="003A5150">
        <w:rPr>
          <w:rFonts w:ascii="Times New Roman" w:hAnsi="Times New Roman"/>
          <w:sz w:val="24"/>
          <w:szCs w:val="24"/>
          <w:lang w:eastAsia="ru-RU"/>
        </w:rPr>
        <w:t>, осуществляет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hAnsi="Times New Roman"/>
          <w:sz w:val="24"/>
          <w:szCs w:val="24"/>
          <w:lang w:eastAsia="ru-RU"/>
        </w:rPr>
        <w:t>ответственный за межведомственное взаимодействие.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 день получения всех требуемых ответов на межве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 xml:space="preserve">домственные запросы специалист 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 xml:space="preserve">ОУЖФ </w:t>
      </w:r>
      <w:r w:rsidRPr="003A5150">
        <w:rPr>
          <w:rFonts w:ascii="Times New Roman" w:hAnsi="Times New Roman"/>
          <w:sz w:val="24"/>
          <w:szCs w:val="24"/>
          <w:lang w:eastAsia="ru-RU"/>
        </w:rPr>
        <w:t>ответственный за межведомственное взаимодействие, передает зарегистрированные ответы и заявление вместе с представленными заявите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 xml:space="preserve">лем документами специалисту 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>ОУЖФ</w:t>
      </w:r>
      <w:r w:rsidRPr="003A5150">
        <w:rPr>
          <w:rFonts w:ascii="Times New Roman" w:hAnsi="Times New Roman"/>
          <w:sz w:val="24"/>
          <w:szCs w:val="24"/>
          <w:lang w:eastAsia="ru-RU"/>
        </w:rPr>
        <w:t>,  ответственному за принятие решения о предоставлении услуги.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3.3.1. 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>Критерием принятия решения является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отсутствие документов, необходимых для предоставления муниципальной услуги, указанных в пункте 2.9</w:t>
      </w:r>
      <w:r w:rsidR="009B70EA" w:rsidRPr="003A5150">
        <w:rPr>
          <w:rFonts w:ascii="Times New Roman" w:hAnsi="Times New Roman"/>
          <w:sz w:val="24"/>
          <w:szCs w:val="24"/>
          <w:lang w:eastAsia="ru-RU"/>
        </w:rPr>
        <w:t>.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3.3.2. 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составляет 5 рабочих дней с момен</w:t>
      </w:r>
      <w:r w:rsidR="00E01390" w:rsidRPr="003A5150">
        <w:rPr>
          <w:rFonts w:ascii="Times New Roman" w:hAnsi="Times New Roman"/>
          <w:sz w:val="24"/>
          <w:szCs w:val="24"/>
          <w:lang w:eastAsia="ru-RU"/>
        </w:rPr>
        <w:t xml:space="preserve">та получения специалистом 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>ОУЖФ</w:t>
      </w:r>
      <w:r w:rsidR="00237015" w:rsidRPr="003A515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запросов. </w:t>
      </w:r>
    </w:p>
    <w:p w:rsidR="00DD05D6" w:rsidRPr="003A5150" w:rsidRDefault="00DD05D6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3.3.3 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является получение документов, и их направление специалисту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 xml:space="preserve"> ОУЖФ</w:t>
      </w:r>
      <w:r w:rsidRPr="003A5150">
        <w:rPr>
          <w:rFonts w:ascii="Times New Roman" w:hAnsi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DD05D6" w:rsidRPr="003A5150" w:rsidRDefault="00DD05D6" w:rsidP="003A5150">
      <w:pPr>
        <w:autoSpaceDE w:val="0"/>
        <w:autoSpaceDN w:val="0"/>
        <w:adjustRightInd w:val="0"/>
        <w:ind w:firstLine="54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Фиксацией результата выполненной административной процедуры</w:t>
      </w:r>
      <w:r w:rsidRPr="003A5150">
        <w:rPr>
          <w:rFonts w:ascii="Times New Roman" w:hAnsi="Times New Roman"/>
          <w:sz w:val="24"/>
          <w:szCs w:val="24"/>
        </w:rPr>
        <w:t xml:space="preserve"> является запись в Журнале с отметкой о межведомственном запросов (ответе). </w:t>
      </w:r>
    </w:p>
    <w:p w:rsidR="00B54DEF" w:rsidRPr="003A5150" w:rsidRDefault="00B54DEF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D79CD" w:rsidRPr="003A5150" w:rsidRDefault="00BD79CD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  <w:lang w:eastAsia="ru-RU"/>
        </w:rPr>
        <w:t>Принятие решения о предоставлении муниципальной услуги  или решения об отказе в предоставлении муниципальной услуги</w:t>
      </w:r>
    </w:p>
    <w:p w:rsidR="00BD79CD" w:rsidRPr="003A5150" w:rsidRDefault="00BD79CD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79CD" w:rsidRPr="003A5150" w:rsidRDefault="00BD79CD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3.4.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передача в 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>ОУЖФ</w:t>
      </w:r>
      <w:r w:rsidR="00237015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документов, необходимых для принятия решения.</w:t>
      </w:r>
    </w:p>
    <w:p w:rsidR="00BD79CD" w:rsidRPr="00AD07A2" w:rsidRDefault="00BD79CD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3A5150" w:rsidRPr="003A5150">
        <w:rPr>
          <w:rFonts w:ascii="Times New Roman" w:hAnsi="Times New Roman"/>
          <w:sz w:val="24"/>
          <w:szCs w:val="24"/>
          <w:lang w:eastAsia="ru-RU"/>
        </w:rPr>
        <w:t xml:space="preserve"> ОУЖФ</w:t>
      </w:r>
      <w:r w:rsidRPr="003A5150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услуги, проверяет комплект документов на предмет наличия всех документов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устанавливает соответствие заявителя муниципальной услуги критериям, необходимым для предоставления муниципальной услуги, а также наличие оснований для отказа в </w:t>
      </w:r>
      <w:r w:rsidRPr="00AD07A2">
        <w:rPr>
          <w:rFonts w:ascii="Times New Roman" w:eastAsia="Times New Roman" w:hAnsi="Times New Roman"/>
          <w:sz w:val="24"/>
          <w:szCs w:val="24"/>
          <w:lang w:eastAsia="ru-RU"/>
        </w:rPr>
        <w:t>предоставлении муниципальной услуги, предусмотренных пунктом 2.13</w:t>
      </w:r>
      <w:r w:rsidR="009B70EA" w:rsidRPr="00AD07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D07A2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регламента.</w:t>
      </w:r>
    </w:p>
    <w:p w:rsidR="009D16ED" w:rsidRPr="00AD07A2" w:rsidRDefault="00BD79CD" w:rsidP="009D16ED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7A2">
        <w:rPr>
          <w:rFonts w:ascii="Times New Roman" w:eastAsia="Times New Roman" w:hAnsi="Times New Roman"/>
          <w:sz w:val="24"/>
          <w:szCs w:val="24"/>
          <w:lang w:eastAsia="ru-RU"/>
        </w:rPr>
        <w:t>Специалист</w:t>
      </w:r>
      <w:r w:rsidR="00237015" w:rsidRPr="00AD07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A5150" w:rsidRPr="00AD07A2">
        <w:rPr>
          <w:rFonts w:ascii="Times New Roman" w:hAnsi="Times New Roman"/>
          <w:sz w:val="24"/>
          <w:szCs w:val="24"/>
          <w:lang w:eastAsia="ru-RU"/>
        </w:rPr>
        <w:t>ОУЖФ</w:t>
      </w:r>
      <w:r w:rsidRPr="00AD07A2">
        <w:rPr>
          <w:rFonts w:ascii="Times New Roman" w:eastAsia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9D16ED" w:rsidRPr="00AD07A2" w:rsidRDefault="009D16ED" w:rsidP="003A51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7A2">
        <w:rPr>
          <w:rFonts w:ascii="Times New Roman" w:hAnsi="Times New Roman"/>
          <w:sz w:val="24"/>
          <w:szCs w:val="24"/>
          <w:lang w:eastAsia="ru-RU"/>
        </w:rPr>
        <w:t xml:space="preserve">подготовка проекта постановления о заключении </w:t>
      </w:r>
      <w:r w:rsidRPr="00AD07A2">
        <w:rPr>
          <w:rFonts w:ascii="Times New Roman" w:hAnsi="Times New Roman"/>
          <w:sz w:val="24"/>
          <w:szCs w:val="24"/>
        </w:rPr>
        <w:t>с гражданином договора социального найма жилого помещения муниципального жилищного фонда;</w:t>
      </w:r>
    </w:p>
    <w:p w:rsidR="00BD79CD" w:rsidRPr="00AD07A2" w:rsidRDefault="00F47CFA" w:rsidP="003A51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подготовка проекта решения об отказе </w:t>
      </w:r>
      <w:r w:rsidR="00B54DEF" w:rsidRPr="00AD07A2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заключении</w:t>
      </w:r>
      <w:r w:rsidR="00BD79CD" w:rsidRPr="00AD07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социального найма </w:t>
      </w:r>
      <w:r w:rsidR="00BD79CD" w:rsidRPr="00AD07A2">
        <w:rPr>
          <w:rFonts w:ascii="Times New Roman" w:eastAsia="Times New Roman" w:hAnsi="Times New Roman"/>
          <w:sz w:val="24"/>
          <w:szCs w:val="24"/>
          <w:lang w:eastAsia="ru-RU"/>
        </w:rPr>
        <w:t xml:space="preserve">(в случае наличия оснований, предусмотренных пунктом 2.13 настоящего административного регламента). </w:t>
      </w:r>
    </w:p>
    <w:p w:rsidR="00BD79CD" w:rsidRPr="002D638E" w:rsidRDefault="00BD79CD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7A2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237015" w:rsidRPr="00AD07A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5150" w:rsidRPr="00AD07A2">
        <w:rPr>
          <w:rFonts w:ascii="Times New Roman" w:hAnsi="Times New Roman"/>
          <w:sz w:val="24"/>
          <w:szCs w:val="24"/>
          <w:lang w:eastAsia="ru-RU"/>
        </w:rPr>
        <w:t>ОУЖФ</w:t>
      </w:r>
      <w:r w:rsidRPr="00AD07A2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услуги, осуществляет</w:t>
      </w:r>
      <w:r w:rsidRPr="002D638E">
        <w:rPr>
          <w:rFonts w:ascii="Times New Roman" w:hAnsi="Times New Roman"/>
          <w:sz w:val="24"/>
          <w:szCs w:val="24"/>
          <w:lang w:eastAsia="ru-RU"/>
        </w:rPr>
        <w:t xml:space="preserve"> оформление </w:t>
      </w:r>
      <w:r w:rsidR="009D16ED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постановления </w:t>
      </w:r>
      <w:r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="00F47CFA">
        <w:rPr>
          <w:rFonts w:ascii="Times New Roman" w:hAnsi="Times New Roman"/>
          <w:sz w:val="24"/>
          <w:szCs w:val="24"/>
        </w:rPr>
        <w:t>заключении</w:t>
      </w:r>
      <w:r w:rsidR="009D16ED" w:rsidRPr="002D638E">
        <w:rPr>
          <w:rFonts w:ascii="Times New Roman" w:hAnsi="Times New Roman"/>
          <w:sz w:val="24"/>
          <w:szCs w:val="24"/>
        </w:rPr>
        <w:t xml:space="preserve"> договора социального найма жилого помещения </w:t>
      </w:r>
      <w:r w:rsidR="00B54DEF" w:rsidRPr="002D638E">
        <w:rPr>
          <w:rFonts w:ascii="Times New Roman" w:hAnsi="Times New Roman"/>
          <w:sz w:val="24"/>
          <w:szCs w:val="24"/>
        </w:rPr>
        <w:t>муниципального жилищного фонда</w:t>
      </w:r>
      <w:r w:rsidR="00B54DEF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в двух экземплярах и передает их на подпись </w:t>
      </w:r>
      <w:r w:rsidR="003A5150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заведующему отделом управления жилым фондом администрации </w:t>
      </w:r>
      <w:r w:rsidR="003C39D4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МР «Печора» (далее – </w:t>
      </w:r>
      <w:r w:rsidR="003A5150" w:rsidRPr="002D638E">
        <w:rPr>
          <w:rFonts w:ascii="Times New Roman" w:eastAsia="Times New Roman" w:hAnsi="Times New Roman"/>
          <w:b/>
          <w:sz w:val="24"/>
          <w:szCs w:val="24"/>
          <w:lang w:eastAsia="ru-RU"/>
        </w:rPr>
        <w:t>Заведующий отделом</w:t>
      </w:r>
      <w:r w:rsidR="003C39D4" w:rsidRPr="002D638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2D638E" w:rsidRPr="00AD07A2" w:rsidRDefault="002D638E" w:rsidP="00AD07A2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2D638E">
        <w:rPr>
          <w:rFonts w:ascii="Times New Roman" w:hAnsi="Times New Roman"/>
          <w:sz w:val="24"/>
          <w:szCs w:val="24"/>
        </w:rPr>
        <w:t xml:space="preserve">Согласованный и завизированный проект постановления о заключении договора социального найма жилого помещения направляется на подпись главе администрации </w:t>
      </w:r>
      <w:r>
        <w:rPr>
          <w:rFonts w:ascii="Times New Roman" w:hAnsi="Times New Roman"/>
          <w:sz w:val="24"/>
          <w:szCs w:val="24"/>
        </w:rPr>
        <w:t>МР «Печора»</w:t>
      </w:r>
      <w:r w:rsidR="00AD07A2">
        <w:rPr>
          <w:rFonts w:ascii="Times New Roman" w:hAnsi="Times New Roman"/>
          <w:sz w:val="24"/>
          <w:szCs w:val="24"/>
        </w:rPr>
        <w:t xml:space="preserve"> (далее – </w:t>
      </w:r>
      <w:r w:rsidR="00AD07A2" w:rsidRPr="00AD07A2">
        <w:rPr>
          <w:rFonts w:ascii="Times New Roman" w:hAnsi="Times New Roman"/>
          <w:b/>
          <w:sz w:val="24"/>
          <w:szCs w:val="24"/>
        </w:rPr>
        <w:t>Глава администрации</w:t>
      </w:r>
      <w:r w:rsidR="00AD07A2">
        <w:rPr>
          <w:rFonts w:ascii="Times New Roman" w:hAnsi="Times New Roman"/>
          <w:sz w:val="24"/>
          <w:szCs w:val="24"/>
        </w:rPr>
        <w:t>)</w:t>
      </w:r>
    </w:p>
    <w:p w:rsidR="00BD79CD" w:rsidRPr="003A5150" w:rsidRDefault="00BD79CD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3.4.1. </w:t>
      </w:r>
      <w:r w:rsidRPr="003A5150">
        <w:rPr>
          <w:rFonts w:ascii="Times New Roman" w:hAnsi="Times New Roman"/>
          <w:b/>
          <w:sz w:val="24"/>
          <w:szCs w:val="24"/>
          <w:lang w:eastAsia="ru-RU"/>
        </w:rPr>
        <w:t>Критерием принятия решения является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соответствие заявления и прилагаемых к нему документов требованиям настоящего административного регламента</w:t>
      </w:r>
      <w:r w:rsidR="002D638E">
        <w:rPr>
          <w:rFonts w:ascii="Times New Roman" w:hAnsi="Times New Roman"/>
          <w:sz w:val="24"/>
          <w:szCs w:val="24"/>
          <w:lang w:eastAsia="ru-RU"/>
        </w:rPr>
        <w:t xml:space="preserve">, подписанное постановление </w:t>
      </w:r>
      <w:r w:rsidR="002D638E" w:rsidRPr="002D638E">
        <w:rPr>
          <w:rFonts w:ascii="Times New Roman" w:hAnsi="Times New Roman"/>
          <w:sz w:val="24"/>
          <w:szCs w:val="24"/>
        </w:rPr>
        <w:t>о заключении договора социального найма жилого помещения</w:t>
      </w:r>
      <w:r w:rsidR="00F47CFA">
        <w:rPr>
          <w:rFonts w:ascii="Times New Roman" w:hAnsi="Times New Roman"/>
          <w:sz w:val="24"/>
          <w:szCs w:val="24"/>
          <w:lang w:eastAsia="ru-RU"/>
        </w:rPr>
        <w:t>, уведомление заявителя об отказе в заключении договора социального найма.</w:t>
      </w:r>
    </w:p>
    <w:p w:rsidR="00BD79CD" w:rsidRPr="003A5150" w:rsidRDefault="00BD79CD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3.4.2.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не более 1</w:t>
      </w:r>
      <w:r w:rsidR="009D16ED">
        <w:rPr>
          <w:rFonts w:ascii="Times New Roman" w:eastAsia="Times New Roman" w:hAnsi="Times New Roman"/>
          <w:sz w:val="24"/>
          <w:szCs w:val="24"/>
          <w:lang w:eastAsia="ru-RU"/>
        </w:rPr>
        <w:t>4 календарных  дней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получения полного комплекта документов, необходимых для принятия решения.</w:t>
      </w:r>
    </w:p>
    <w:p w:rsidR="00BD79CD" w:rsidRPr="002D638E" w:rsidRDefault="00BD79CD" w:rsidP="00AD07A2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3.4</w:t>
      </w:r>
      <w:r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 w:rsidRPr="002D638E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Результатом административной процедуры</w:t>
      </w:r>
      <w:r w:rsidR="00237015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принятие</w:t>
      </w:r>
      <w:r w:rsidR="003A5150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о </w:t>
      </w:r>
      <w:r w:rsidR="002D638E">
        <w:rPr>
          <w:rFonts w:ascii="Times New Roman" w:hAnsi="Times New Roman"/>
          <w:sz w:val="24"/>
          <w:szCs w:val="24"/>
        </w:rPr>
        <w:t xml:space="preserve"> предоставлении муниципальной услуги и </w:t>
      </w:r>
      <w:r w:rsidR="002D638E" w:rsidRPr="002D638E">
        <w:rPr>
          <w:rFonts w:ascii="Times New Roman" w:hAnsi="Times New Roman"/>
          <w:sz w:val="24"/>
          <w:szCs w:val="24"/>
        </w:rPr>
        <w:t>зарегистрированное постановление о заключении договора соц</w:t>
      </w:r>
      <w:r w:rsidR="00F47CFA">
        <w:rPr>
          <w:rFonts w:ascii="Times New Roman" w:hAnsi="Times New Roman"/>
          <w:sz w:val="24"/>
          <w:szCs w:val="24"/>
        </w:rPr>
        <w:t>иального найма жилого помещения, либо уведомление об отказе в предоставлении муниципальной услуги.</w:t>
      </w:r>
    </w:p>
    <w:p w:rsidR="00BD79CD" w:rsidRPr="003A5150" w:rsidRDefault="00BD79CD" w:rsidP="003A5150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</w:rPr>
        <w:t>Фиксацией результата выполненной административной</w:t>
      </w:r>
      <w:r w:rsidRPr="003A5150">
        <w:rPr>
          <w:rFonts w:ascii="Times New Roman" w:hAnsi="Times New Roman"/>
          <w:sz w:val="24"/>
          <w:szCs w:val="24"/>
        </w:rPr>
        <w:t xml:space="preserve">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:rsidR="00BD79CD" w:rsidRPr="002D638E" w:rsidRDefault="00BD79CD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38E" w:rsidRPr="002D638E" w:rsidRDefault="00B72C7E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Подготовка проектов договоров социального найма жилого помещения, их</w:t>
      </w:r>
      <w:r w:rsidR="002D638E" w:rsidRPr="002D638E">
        <w:rPr>
          <w:rFonts w:ascii="Times New Roman" w:hAnsi="Times New Roman"/>
          <w:b/>
          <w:sz w:val="24"/>
          <w:szCs w:val="24"/>
        </w:rPr>
        <w:t xml:space="preserve"> согласование и подписание</w:t>
      </w:r>
      <w:r w:rsidR="002D638E" w:rsidRPr="002D63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D638E" w:rsidRPr="002D638E" w:rsidRDefault="002D638E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638E" w:rsidRPr="002D638E" w:rsidRDefault="00B72C7E" w:rsidP="00B65DA2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</w:t>
      </w:r>
      <w:r w:rsidR="002D638E" w:rsidRPr="002D638E">
        <w:rPr>
          <w:rFonts w:ascii="Times New Roman" w:hAnsi="Times New Roman"/>
          <w:sz w:val="24"/>
          <w:szCs w:val="24"/>
        </w:rPr>
        <w:t xml:space="preserve">.1. </w:t>
      </w:r>
      <w:r w:rsidR="002D638E" w:rsidRPr="00B72C7E">
        <w:rPr>
          <w:rFonts w:ascii="Times New Roman" w:hAnsi="Times New Roman"/>
          <w:b/>
          <w:sz w:val="24"/>
          <w:szCs w:val="24"/>
        </w:rPr>
        <w:t>Основанием для начала административной процедуры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="002D638E" w:rsidRPr="002D638E">
        <w:rPr>
          <w:rFonts w:ascii="Times New Roman" w:hAnsi="Times New Roman"/>
          <w:sz w:val="24"/>
          <w:szCs w:val="24"/>
        </w:rPr>
        <w:t xml:space="preserve"> </w:t>
      </w:r>
      <w:r w:rsidR="00F47CFA">
        <w:rPr>
          <w:rFonts w:ascii="Times New Roman" w:hAnsi="Times New Roman"/>
          <w:sz w:val="24"/>
          <w:szCs w:val="24"/>
        </w:rPr>
        <w:t xml:space="preserve">зарегистрированное </w:t>
      </w:r>
      <w:r w:rsidR="002D638E" w:rsidRPr="002D638E">
        <w:rPr>
          <w:rFonts w:ascii="Times New Roman" w:hAnsi="Times New Roman"/>
          <w:sz w:val="24"/>
          <w:szCs w:val="24"/>
        </w:rPr>
        <w:t>постановление о заключении договора социального найма жилого помещения муниципального жилищного фонда.</w:t>
      </w:r>
    </w:p>
    <w:p w:rsidR="002D638E" w:rsidRPr="002D638E" w:rsidRDefault="00B72C7E" w:rsidP="00B65DA2">
      <w:pPr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3.5</w:t>
      </w:r>
      <w:r w:rsidR="002D638E" w:rsidRPr="002D638E">
        <w:rPr>
          <w:rFonts w:ascii="Times New Roman" w:hAnsi="Times New Roman"/>
          <w:sz w:val="24"/>
          <w:szCs w:val="24"/>
        </w:rPr>
        <w:t>.2. Специалист, ответственный за подготовку проекта договора, г</w:t>
      </w:r>
      <w:r w:rsidR="0013597C">
        <w:rPr>
          <w:rFonts w:ascii="Times New Roman" w:hAnsi="Times New Roman"/>
          <w:sz w:val="24"/>
          <w:szCs w:val="24"/>
        </w:rPr>
        <w:t>отовит данный проект в срок,</w:t>
      </w:r>
      <w:r w:rsidR="002D638E" w:rsidRPr="002D638E">
        <w:rPr>
          <w:rFonts w:ascii="Times New Roman" w:hAnsi="Times New Roman"/>
          <w:sz w:val="24"/>
          <w:szCs w:val="24"/>
        </w:rPr>
        <w:t xml:space="preserve"> не превышающий двух рабочих дней</w:t>
      </w:r>
      <w:r w:rsidR="002D638E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2D638E" w:rsidRPr="002D638E" w:rsidRDefault="00B72C7E" w:rsidP="00B65DA2">
      <w:pPr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3.5</w:t>
      </w:r>
      <w:r w:rsidR="002D638E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.3.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Договор подписывается Главой администрации </w:t>
      </w:r>
      <w:r w:rsidRPr="002D638E">
        <w:rPr>
          <w:rFonts w:ascii="Times New Roman" w:eastAsia="Times New Roman" w:hAnsi="Times New Roman"/>
          <w:sz w:val="24"/>
          <w:szCs w:val="24"/>
          <w:lang w:eastAsia="ar-SA"/>
        </w:rPr>
        <w:t>с одной стороны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и направляется  заявителю для подписания</w:t>
      </w:r>
      <w:r w:rsidR="002D638E" w:rsidRPr="002D638E">
        <w:rPr>
          <w:rFonts w:ascii="Times New Roman" w:eastAsia="Times New Roman" w:hAnsi="Times New Roman"/>
          <w:sz w:val="24"/>
          <w:szCs w:val="24"/>
          <w:lang w:eastAsia="ar-SA"/>
        </w:rPr>
        <w:t>, с другой стороны.</w:t>
      </w:r>
    </w:p>
    <w:p w:rsidR="002D638E" w:rsidRPr="002D638E" w:rsidRDefault="00B72C7E" w:rsidP="00B65DA2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3.5</w:t>
      </w:r>
      <w:r w:rsidR="002D638E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.4. </w:t>
      </w:r>
      <w:r w:rsidR="00B65DA2"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B65DA2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638E" w:rsidRPr="002D638E">
        <w:rPr>
          <w:rFonts w:ascii="Times New Roman" w:eastAsia="Times New Roman" w:hAnsi="Times New Roman"/>
          <w:sz w:val="24"/>
          <w:szCs w:val="24"/>
          <w:lang w:eastAsia="ar-SA"/>
        </w:rPr>
        <w:t>не должен превышат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ь 3</w:t>
      </w:r>
      <w:r w:rsidR="002D638E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 рабочих дней.</w:t>
      </w:r>
    </w:p>
    <w:p w:rsidR="002D638E" w:rsidRDefault="00B65DA2" w:rsidP="00B65DA2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3.5.5</w:t>
      </w:r>
      <w:r w:rsidR="002D638E" w:rsidRPr="002D638E">
        <w:rPr>
          <w:rFonts w:ascii="Times New Roman" w:hAnsi="Times New Roman"/>
          <w:sz w:val="24"/>
          <w:szCs w:val="24"/>
        </w:rPr>
        <w:t xml:space="preserve">. </w:t>
      </w:r>
      <w:r w:rsidR="002D638E" w:rsidRPr="00B65DA2">
        <w:rPr>
          <w:rFonts w:ascii="Times New Roman" w:hAnsi="Times New Roman"/>
          <w:b/>
          <w:sz w:val="24"/>
          <w:szCs w:val="24"/>
        </w:rPr>
        <w:t>Результатом выполнения административной процедуры является</w:t>
      </w:r>
      <w:r w:rsidR="002D638E" w:rsidRPr="002D638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подписание Главой администрации </w:t>
      </w:r>
      <w:r w:rsidR="002D638E" w:rsidRPr="002D638E">
        <w:rPr>
          <w:rFonts w:ascii="Times New Roman" w:hAnsi="Times New Roman"/>
          <w:sz w:val="24"/>
          <w:szCs w:val="24"/>
        </w:rPr>
        <w:t>договора социального найма жилого помещения муниципального жилищного фонда.</w:t>
      </w:r>
    </w:p>
    <w:p w:rsidR="00B65DA2" w:rsidRPr="00AD07A2" w:rsidRDefault="00B65DA2" w:rsidP="00AD07A2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b/>
          <w:sz w:val="24"/>
          <w:szCs w:val="24"/>
        </w:rPr>
        <w:t>Фиксацией результата выполненной административной</w:t>
      </w:r>
      <w:r w:rsidRPr="003A5150">
        <w:rPr>
          <w:rFonts w:ascii="Times New Roman" w:hAnsi="Times New Roman"/>
          <w:sz w:val="24"/>
          <w:szCs w:val="24"/>
        </w:rPr>
        <w:t xml:space="preserve"> процедуры является подписанный</w:t>
      </w:r>
      <w:r w:rsidR="00AD07A2">
        <w:rPr>
          <w:rFonts w:ascii="Times New Roman" w:hAnsi="Times New Roman"/>
          <w:sz w:val="24"/>
          <w:szCs w:val="24"/>
        </w:rPr>
        <w:t xml:space="preserve"> договор </w:t>
      </w:r>
      <w:r w:rsidR="00AD07A2" w:rsidRPr="002D638E">
        <w:rPr>
          <w:rFonts w:ascii="Times New Roman" w:hAnsi="Times New Roman"/>
          <w:sz w:val="24"/>
          <w:szCs w:val="24"/>
        </w:rPr>
        <w:t>социального найма жилого помещения муниципального жилищного фонда</w:t>
      </w:r>
      <w:r w:rsidRPr="003A5150">
        <w:rPr>
          <w:rFonts w:ascii="Times New Roman" w:hAnsi="Times New Roman"/>
          <w:sz w:val="24"/>
          <w:szCs w:val="24"/>
        </w:rPr>
        <w:t>.</w:t>
      </w:r>
    </w:p>
    <w:p w:rsidR="002D638E" w:rsidRDefault="002D638E" w:rsidP="0013597C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79CD" w:rsidRDefault="00BD79CD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B65DA2" w:rsidRDefault="00B65DA2" w:rsidP="003A515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3CE8" w:rsidRDefault="00AD07A2" w:rsidP="00643CE8">
      <w:pPr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3.6.1</w:t>
      </w:r>
      <w:r w:rsidR="00B65DA2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B65DA2" w:rsidRPr="002D638E">
        <w:rPr>
          <w:rFonts w:ascii="Times New Roman" w:hAnsi="Times New Roman"/>
          <w:sz w:val="24"/>
          <w:szCs w:val="24"/>
        </w:rPr>
        <w:t xml:space="preserve">Специалист, ответственный за выдачу договора, приглашает </w:t>
      </w:r>
      <w:r w:rsidR="00B65DA2" w:rsidRPr="002D638E">
        <w:rPr>
          <w:rFonts w:ascii="Times New Roman" w:eastAsia="Times New Roman" w:hAnsi="Times New Roman"/>
          <w:sz w:val="24"/>
          <w:szCs w:val="24"/>
          <w:lang w:eastAsia="ru-RU"/>
        </w:rPr>
        <w:t xml:space="preserve">по телефону или письменно по почте </w:t>
      </w:r>
      <w:r w:rsidR="00643CE8">
        <w:rPr>
          <w:rFonts w:ascii="Times New Roman" w:eastAsia="Times New Roman" w:hAnsi="Times New Roman"/>
          <w:sz w:val="24"/>
          <w:szCs w:val="24"/>
          <w:lang w:eastAsia="ru-RU"/>
        </w:rPr>
        <w:t>заявителя муниципальной услуги.</w:t>
      </w:r>
    </w:p>
    <w:p w:rsidR="00B65DA2" w:rsidRPr="002D638E" w:rsidRDefault="00AD07A2" w:rsidP="00643CE8">
      <w:pPr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3.6.2. </w:t>
      </w:r>
      <w:r w:rsidR="00B65DA2" w:rsidRPr="002D638E">
        <w:rPr>
          <w:rFonts w:ascii="Times New Roman" w:hAnsi="Times New Roman"/>
          <w:sz w:val="24"/>
          <w:szCs w:val="24"/>
        </w:rPr>
        <w:t xml:space="preserve">Специалист, ответственный за выдачу договора, </w:t>
      </w:r>
      <w:r w:rsidR="00B65DA2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контролирует сроки выдачи договора социального найма жилого помещения и в случае неявки </w:t>
      </w:r>
      <w:r w:rsidR="001C76D9">
        <w:rPr>
          <w:rFonts w:ascii="Times New Roman" w:eastAsia="Times New Roman" w:hAnsi="Times New Roman"/>
          <w:sz w:val="24"/>
          <w:szCs w:val="24"/>
          <w:lang w:eastAsia="ar-SA"/>
        </w:rPr>
        <w:t xml:space="preserve">заявителя </w:t>
      </w:r>
      <w:r w:rsidR="00B65DA2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муниципальной услуги в установленное время до истечения двухнедельного срока после </w:t>
      </w:r>
      <w:r w:rsidR="00B65DA2" w:rsidRPr="002D638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подписания постановления, повторно приглашает заявителя, назначает новую дату выдачи документа. Отметка о приглашении ставится на заявлении заявителя.</w:t>
      </w:r>
    </w:p>
    <w:p w:rsidR="00B65DA2" w:rsidRPr="002D638E" w:rsidRDefault="00643CE8" w:rsidP="00643CE8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3.6.3. </w:t>
      </w:r>
      <w:r w:rsidR="00B65DA2" w:rsidRPr="002D638E">
        <w:rPr>
          <w:rFonts w:ascii="Times New Roman" w:eastAsia="Times New Roman" w:hAnsi="Times New Roman"/>
          <w:sz w:val="24"/>
          <w:szCs w:val="24"/>
          <w:lang w:eastAsia="ar-SA"/>
        </w:rPr>
        <w:t xml:space="preserve">В день выдачи договора специалист </w:t>
      </w:r>
      <w:r w:rsidR="00B65DA2" w:rsidRPr="002D638E">
        <w:rPr>
          <w:rFonts w:ascii="Times New Roman" w:hAnsi="Times New Roman"/>
          <w:sz w:val="24"/>
          <w:szCs w:val="24"/>
        </w:rPr>
        <w:t>ответственный за выдачу договора, присваивает номер и дату договору  и вносит в журнал выдачи договоров социального н</w:t>
      </w:r>
      <w:r w:rsidR="00BB6577">
        <w:rPr>
          <w:rFonts w:ascii="Times New Roman" w:hAnsi="Times New Roman"/>
          <w:sz w:val="24"/>
          <w:szCs w:val="24"/>
        </w:rPr>
        <w:t xml:space="preserve">айма </w:t>
      </w:r>
      <w:r w:rsidR="00B65DA2" w:rsidRPr="002D638E">
        <w:rPr>
          <w:rFonts w:ascii="Times New Roman" w:hAnsi="Times New Roman"/>
          <w:sz w:val="24"/>
          <w:szCs w:val="24"/>
        </w:rPr>
        <w:t xml:space="preserve"> соответствующую запись. Заявитель расписывается в журнале выдачи договоров.</w:t>
      </w:r>
    </w:p>
    <w:p w:rsidR="00BD79CD" w:rsidRPr="003A5150" w:rsidRDefault="00643CE8" w:rsidP="00BB6577">
      <w:pPr>
        <w:autoSpaceDE w:val="0"/>
        <w:autoSpaceDN w:val="0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3.6.4</w:t>
      </w:r>
      <w:r w:rsidR="00BD79CD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D79CD" w:rsidRPr="00643CE8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Критерием принятия решения является</w:t>
      </w:r>
      <w:r w:rsidR="00BD79CD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6577">
        <w:rPr>
          <w:rFonts w:ascii="Times New Roman" w:eastAsia="Times New Roman" w:hAnsi="Times New Roman"/>
          <w:sz w:val="24"/>
          <w:szCs w:val="24"/>
          <w:lang w:eastAsia="ru-RU"/>
        </w:rPr>
        <w:t>выдача</w:t>
      </w:r>
      <w:r w:rsidR="00BD79CD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6577">
        <w:rPr>
          <w:rFonts w:ascii="Times New Roman" w:hAnsi="Times New Roman"/>
          <w:sz w:val="24"/>
          <w:szCs w:val="24"/>
        </w:rPr>
        <w:t xml:space="preserve">договора </w:t>
      </w:r>
      <w:r w:rsidR="00BB6577" w:rsidRPr="002D638E">
        <w:rPr>
          <w:rFonts w:ascii="Times New Roman" w:hAnsi="Times New Roman"/>
          <w:sz w:val="24"/>
          <w:szCs w:val="24"/>
        </w:rPr>
        <w:t>социального найма жилого помещения муниципального жилищного фонда</w:t>
      </w:r>
      <w:r>
        <w:rPr>
          <w:rFonts w:ascii="Times New Roman" w:hAnsi="Times New Roman"/>
          <w:sz w:val="24"/>
          <w:szCs w:val="24"/>
        </w:rPr>
        <w:t>.</w:t>
      </w:r>
    </w:p>
    <w:p w:rsidR="00BD79CD" w:rsidRPr="003A5150" w:rsidRDefault="00643CE8" w:rsidP="003A5150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3.6.5</w:t>
      </w:r>
      <w:r w:rsidR="00BD79CD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D79CD"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BD79CD"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BB6577">
        <w:rPr>
          <w:rFonts w:ascii="Times New Roman" w:hAnsi="Times New Roman"/>
          <w:sz w:val="24"/>
          <w:szCs w:val="24"/>
        </w:rPr>
        <w:t>2 рабочих дня.</w:t>
      </w:r>
    </w:p>
    <w:p w:rsidR="00BD79CD" w:rsidRPr="003A5150" w:rsidRDefault="00643CE8" w:rsidP="003A51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</w:t>
      </w:r>
      <w:r w:rsidR="00BD79CD" w:rsidRPr="003A5150">
        <w:rPr>
          <w:rFonts w:ascii="Times New Roman" w:hAnsi="Times New Roman" w:cs="Times New Roman"/>
          <w:sz w:val="24"/>
          <w:szCs w:val="24"/>
        </w:rPr>
        <w:t xml:space="preserve">. </w:t>
      </w:r>
      <w:r w:rsidR="00BD79CD" w:rsidRPr="003A5150">
        <w:rPr>
          <w:rFonts w:ascii="Times New Roman" w:hAnsi="Times New Roman" w:cs="Times New Roman"/>
          <w:b/>
          <w:sz w:val="24"/>
          <w:szCs w:val="24"/>
        </w:rPr>
        <w:t>Результатом исполнения административной процедуры</w:t>
      </w:r>
      <w:r w:rsidR="00BD79CD" w:rsidRPr="003A5150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BB6577">
        <w:rPr>
          <w:rFonts w:ascii="Times New Roman" w:hAnsi="Times New Roman" w:cs="Times New Roman"/>
          <w:sz w:val="24"/>
          <w:szCs w:val="24"/>
        </w:rPr>
        <w:t>выдача договора социального найма.</w:t>
      </w:r>
    </w:p>
    <w:p w:rsidR="00E01390" w:rsidRPr="003A5150" w:rsidRDefault="00BD79CD" w:rsidP="003A5150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b/>
          <w:sz w:val="24"/>
          <w:szCs w:val="24"/>
        </w:rPr>
        <w:t>Способом фиксации результата административной процедуры</w:t>
      </w:r>
      <w:r w:rsidRPr="003A5150">
        <w:rPr>
          <w:rFonts w:ascii="Times New Roman" w:hAnsi="Times New Roman"/>
          <w:sz w:val="24"/>
          <w:szCs w:val="24"/>
        </w:rPr>
        <w:t xml:space="preserve"> является регистрация в Журнале,  выдача результата предоставления муниципальной услуги.</w:t>
      </w:r>
    </w:p>
    <w:p w:rsidR="00E607F8" w:rsidRPr="003A5150" w:rsidRDefault="00E607F8" w:rsidP="003A5150">
      <w:pPr>
        <w:autoSpaceDE w:val="0"/>
        <w:autoSpaceDN w:val="0"/>
        <w:adjustRightInd w:val="0"/>
        <w:ind w:firstLine="0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A515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A5150">
        <w:rPr>
          <w:rFonts w:ascii="Times New Roman" w:hAnsi="Times New Roman" w:cs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3A5150" w:rsidRDefault="003A5150" w:rsidP="003A5150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C76D9" w:rsidRPr="003A5150" w:rsidRDefault="001C76D9" w:rsidP="003A5150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A5150" w:rsidRPr="003A5150" w:rsidRDefault="003A5150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A5150" w:rsidRPr="003A5150" w:rsidRDefault="003A5150" w:rsidP="003A515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отделом. 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деятельностью ОУЖФ по предоставлению муниципальной услуги осуществляется </w:t>
      </w:r>
      <w:r w:rsidR="00C718A2">
        <w:rPr>
          <w:rFonts w:ascii="Times New Roman" w:eastAsia="Times New Roman" w:hAnsi="Times New Roman"/>
          <w:sz w:val="24"/>
          <w:szCs w:val="24"/>
          <w:lang w:eastAsia="ru-RU"/>
        </w:rPr>
        <w:t>первым заместителем главы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муниципального района «Печора», курирующим работу ОУЖФ.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Контроль за исполнением административного регламента специалистами МФЦ осуществляет директор МАУ «МФЦ».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D9" w:rsidRPr="003A5150" w:rsidRDefault="001C76D9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D9" w:rsidRPr="003A5150" w:rsidRDefault="003A5150" w:rsidP="001C76D9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A5150" w:rsidRPr="003A5150" w:rsidRDefault="003A5150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3A5150" w:rsidRPr="003A5150" w:rsidRDefault="003A5150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3A5150" w:rsidRPr="003A5150" w:rsidRDefault="003A5150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A5150" w:rsidRPr="003A5150" w:rsidRDefault="003A5150" w:rsidP="003A515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исполнение.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должностных лиц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4.3. Специалист ОУЖФ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МФЦ и его специалисты несут ответственность, установленную законодательством Российской Федерации: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1) за полноту передаваемых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ОУЖФ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2) за своевременную передачу 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ОУЖФ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</w:rPr>
        <w:t>4) за решение и действие (бездействие), принимаемые (осуществляемые) ими в ходе предоставления муниципальной услуги.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4.4. Граждане, индивидуальные предприниматели,  юридические лица, их объединения и организации в случае выявления фактов нарушения порядка предоставления муниципальной услуг</w:t>
      </w:r>
      <w:r w:rsidR="00C718A2">
        <w:rPr>
          <w:rFonts w:ascii="Times New Roman" w:eastAsia="Times New Roman" w:hAnsi="Times New Roman"/>
          <w:sz w:val="24"/>
          <w:szCs w:val="24"/>
          <w:lang w:eastAsia="ru-RU"/>
        </w:rPr>
        <w:t>и или ненадлежащего исполнения административного регламента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обратиться с жалобой в Администрацию, правоохранительные и органы государственной власти.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A5150" w:rsidRPr="003A5150" w:rsidRDefault="003A5150" w:rsidP="003A5150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5.1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C76D9" w:rsidRPr="00823402" w:rsidRDefault="001C76D9" w:rsidP="001C76D9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823402">
        <w:rPr>
          <w:rFonts w:ascii="Times New Roman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5.3. Жалоба направляется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принимается при личном приеме заявителя.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регистрации. 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5.4. Жалоба должна содержать: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>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3A5150">
        <w:rPr>
          <w:rFonts w:ascii="Times New Roman" w:hAnsi="Times New Roman"/>
          <w:sz w:val="24"/>
          <w:szCs w:val="24"/>
        </w:rPr>
        <w:t>по защищенной информационной системе или курьерской доставкой</w:t>
      </w:r>
      <w:r w:rsidRPr="003A5150">
        <w:rPr>
          <w:rFonts w:ascii="Times New Roman" w:hAnsi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3A5150" w:rsidRPr="003A5150" w:rsidRDefault="003A5150" w:rsidP="003A5150">
      <w:pPr>
        <w:tabs>
          <w:tab w:val="left" w:pos="0"/>
          <w:tab w:val="left" w:pos="1134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5150">
        <w:rPr>
          <w:rFonts w:ascii="Times New Roman" w:hAnsi="Times New Roman"/>
          <w:sz w:val="24"/>
          <w:szCs w:val="24"/>
        </w:rPr>
        <w:t>в получении жалобы, в которой указывается:</w:t>
      </w:r>
    </w:p>
    <w:p w:rsidR="003A5150" w:rsidRPr="003A5150" w:rsidRDefault="003A5150" w:rsidP="003A5150">
      <w:pPr>
        <w:pStyle w:val="a4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200"/>
        <w:ind w:left="0" w:hanging="11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место, дата и время приема жалобы заявителя;</w:t>
      </w:r>
    </w:p>
    <w:p w:rsidR="003A5150" w:rsidRPr="003A5150" w:rsidRDefault="003A5150" w:rsidP="003A5150">
      <w:pPr>
        <w:pStyle w:val="a4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200"/>
        <w:ind w:left="0" w:hanging="11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фамилия, имя, отчество заявителя;</w:t>
      </w:r>
    </w:p>
    <w:p w:rsidR="003A5150" w:rsidRPr="003A5150" w:rsidRDefault="003A5150" w:rsidP="003A5150">
      <w:pPr>
        <w:pStyle w:val="a4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200"/>
        <w:ind w:left="0" w:hanging="11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перечень принятых документов от заявителя;</w:t>
      </w:r>
    </w:p>
    <w:p w:rsidR="003A5150" w:rsidRPr="003A5150" w:rsidRDefault="003A5150" w:rsidP="003A5150">
      <w:pPr>
        <w:pStyle w:val="a4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200"/>
        <w:ind w:left="0" w:hanging="11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фамилия, имя, отчество специалиста, принявшего жалобу;</w:t>
      </w:r>
    </w:p>
    <w:p w:rsidR="003A5150" w:rsidRPr="003A5150" w:rsidRDefault="003A5150" w:rsidP="003A5150">
      <w:pPr>
        <w:pStyle w:val="a4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200"/>
        <w:ind w:left="0" w:hanging="11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3A5150" w:rsidRPr="003A5150" w:rsidRDefault="003A5150" w:rsidP="003A5150">
      <w:pPr>
        <w:pStyle w:val="a4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200"/>
        <w:ind w:left="0" w:hanging="11"/>
        <w:rPr>
          <w:rFonts w:ascii="Times New Roman" w:hAnsi="Times New Roman"/>
          <w:sz w:val="24"/>
          <w:szCs w:val="24"/>
        </w:rPr>
      </w:pPr>
      <w:r w:rsidRPr="003A5150">
        <w:rPr>
          <w:rFonts w:ascii="Times New Roman" w:hAnsi="Times New Roman"/>
          <w:sz w:val="24"/>
          <w:szCs w:val="24"/>
        </w:rPr>
        <w:t>срок рассмотрения жалобы в соответствии с административным регламентом.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5.8. По результатам рассмотрения жалобы Администрацией принимается одно из следующих решений: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2) отказать в удовлетворении жалобы.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Регламента в отношении того же заявителя и по тому же предмету жалобы.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5.10.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5.12. В случае установления в ходе или по результатам рассмотрения жалобы </w:t>
      </w:r>
      <w:r w:rsidRPr="003A5150">
        <w:rPr>
          <w:rFonts w:ascii="Times New Roman" w:hAnsi="Times New Roman"/>
          <w:sz w:val="24"/>
          <w:szCs w:val="24"/>
          <w:lang w:eastAsia="ru-RU"/>
        </w:rPr>
        <w:lastRenderedPageBreak/>
        <w:t>признаков состава административного правонарушения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5.13.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 xml:space="preserve">  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A5150" w:rsidRPr="003A5150" w:rsidRDefault="003A5150" w:rsidP="003A515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5.15. Информация о порядке подачи и рассмотрения жалобы размещается:</w:t>
      </w:r>
    </w:p>
    <w:p w:rsidR="003A5150" w:rsidRPr="003A5150" w:rsidRDefault="003A5150" w:rsidP="003A5150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3A5150" w:rsidRPr="003A5150" w:rsidRDefault="003A5150" w:rsidP="003A5150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 официальном сайте Администрации;</w:t>
      </w:r>
    </w:p>
    <w:p w:rsidR="003A5150" w:rsidRPr="003A5150" w:rsidRDefault="003A5150" w:rsidP="003A5150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3A5150" w:rsidRPr="003A5150" w:rsidRDefault="003A5150" w:rsidP="003A5150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3A5150" w:rsidRPr="003A5150" w:rsidRDefault="003A5150" w:rsidP="003A5150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5.16. Информацию о порядке подачи и рассмотрения жалобы можно получить:</w:t>
      </w:r>
    </w:p>
    <w:p w:rsidR="003A5150" w:rsidRPr="003A5150" w:rsidRDefault="003A5150" w:rsidP="003A5150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3A5150" w:rsidRPr="003A5150" w:rsidRDefault="003A5150" w:rsidP="003A5150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3A5150" w:rsidRPr="003A5150" w:rsidRDefault="003A5150" w:rsidP="003A5150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3A5150" w:rsidRPr="003A5150" w:rsidRDefault="003A5150" w:rsidP="003A5150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A5150">
        <w:rPr>
          <w:rFonts w:ascii="Times New Roman" w:hAnsi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3A5150" w:rsidRPr="003A5150" w:rsidRDefault="003A5150" w:rsidP="003A5150">
      <w:pPr>
        <w:pStyle w:val="ConsPlusNormal"/>
        <w:numPr>
          <w:ilvl w:val="0"/>
          <w:numId w:val="43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3A5150" w:rsidRPr="003A5150" w:rsidRDefault="003A5150" w:rsidP="003A5150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5150" w:rsidRPr="003A5150" w:rsidRDefault="003A5150" w:rsidP="003A5150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A5150" w:rsidRDefault="003A5150" w:rsidP="003A5150">
      <w:pPr>
        <w:ind w:firstLine="0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47CFA" w:rsidRDefault="00F47CFA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B6577" w:rsidRDefault="00BB6577" w:rsidP="003A5150">
      <w:pPr>
        <w:ind w:firstLine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BB6577" w:rsidRDefault="003A5150" w:rsidP="003A5150">
      <w:pPr>
        <w:ind w:firstLine="0"/>
        <w:contextualSpacing/>
        <w:jc w:val="right"/>
        <w:outlineLvl w:val="0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3A5150" w:rsidRPr="00BB6577" w:rsidRDefault="003A5150" w:rsidP="003A5150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3A5150" w:rsidRPr="00BB6577" w:rsidRDefault="003A5150" w:rsidP="003A5150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3A5150" w:rsidRPr="00BB6577" w:rsidRDefault="003A5150" w:rsidP="003A5150">
      <w:pPr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BB6577">
        <w:rPr>
          <w:rFonts w:ascii="Times New Roman" w:hAnsi="Times New Roman"/>
          <w:bCs/>
          <w:sz w:val="20"/>
          <w:szCs w:val="20"/>
        </w:rPr>
        <w:t>«</w:t>
      </w:r>
      <w:r w:rsidRPr="00BB6577">
        <w:rPr>
          <w:rFonts w:ascii="Times New Roman" w:hAnsi="Times New Roman"/>
          <w:sz w:val="20"/>
          <w:szCs w:val="20"/>
        </w:rPr>
        <w:t>Заключение договоров социального найма жилых помещений муниципального жилищного фонда</w:t>
      </w:r>
      <w:r w:rsidRPr="00BB6577">
        <w:rPr>
          <w:rFonts w:ascii="Times New Roman" w:hAnsi="Times New Roman"/>
          <w:bCs/>
          <w:sz w:val="20"/>
          <w:szCs w:val="20"/>
        </w:rPr>
        <w:t>»</w:t>
      </w:r>
    </w:p>
    <w:p w:rsidR="003A5150" w:rsidRPr="003A5150" w:rsidRDefault="003A5150" w:rsidP="003A5150">
      <w:pPr>
        <w:contextualSpacing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pStyle w:val="af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3A5150">
        <w:rPr>
          <w:b/>
          <w:sz w:val="24"/>
          <w:szCs w:val="24"/>
        </w:rPr>
        <w:t xml:space="preserve">Общая информация о  </w:t>
      </w:r>
    </w:p>
    <w:p w:rsidR="003A5150" w:rsidRPr="003A5150" w:rsidRDefault="003A5150" w:rsidP="00C718A2">
      <w:pPr>
        <w:pStyle w:val="af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3A5150">
        <w:rPr>
          <w:b/>
          <w:sz w:val="24"/>
          <w:szCs w:val="24"/>
        </w:rPr>
        <w:t>муниципальном автономном учреждении  «Многофункциональный центр предоставления  государственных муниципальных услуг»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3A5150" w:rsidRPr="003A5150" w:rsidTr="009A7722">
        <w:trPr>
          <w:trHeight w:val="577"/>
        </w:trPr>
        <w:tc>
          <w:tcPr>
            <w:tcW w:w="2608" w:type="pct"/>
          </w:tcPr>
          <w:p w:rsidR="003A5150" w:rsidRPr="003A5150" w:rsidRDefault="003A5150" w:rsidP="003A5150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3A5150" w:rsidRPr="003A5150" w:rsidTr="009A7722">
        <w:trPr>
          <w:trHeight w:val="517"/>
        </w:trPr>
        <w:tc>
          <w:tcPr>
            <w:tcW w:w="2608" w:type="pct"/>
          </w:tcPr>
          <w:p w:rsidR="003A5150" w:rsidRPr="003A5150" w:rsidRDefault="003A5150" w:rsidP="003A5150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3A5150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A5150" w:rsidRPr="003A5150" w:rsidRDefault="008F253E" w:rsidP="003A5150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</w:rPr>
                <w:t>11.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3A5150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3A5150" w:rsidRPr="003A5150" w:rsidRDefault="003A5150" w:rsidP="003A5150">
            <w:pPr>
              <w:pStyle w:val="af"/>
              <w:widowControl w:val="0"/>
              <w:spacing w:after="0" w:line="240" w:lineRule="auto"/>
              <w:ind w:left="-37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 xml:space="preserve">8(82142) 3-28-18; 3-16-18 </w:t>
            </w:r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3A5150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Директор</w:t>
            </w:r>
          </w:p>
        </w:tc>
        <w:tc>
          <w:tcPr>
            <w:tcW w:w="2392" w:type="pct"/>
          </w:tcPr>
          <w:p w:rsidR="003A5150" w:rsidRPr="003A5150" w:rsidRDefault="003A5150" w:rsidP="003A5150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Линькова Светлана Владимировна</w:t>
            </w:r>
          </w:p>
        </w:tc>
      </w:tr>
    </w:tbl>
    <w:p w:rsidR="003A5150" w:rsidRPr="003A5150" w:rsidRDefault="003A5150" w:rsidP="003A5150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5150" w:rsidRPr="003A5150" w:rsidRDefault="003A5150" w:rsidP="003A5150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3A5150" w:rsidRPr="003A5150" w:rsidTr="009A7722">
        <w:tc>
          <w:tcPr>
            <w:tcW w:w="5182" w:type="dxa"/>
            <w:vAlign w:val="center"/>
          </w:tcPr>
          <w:p w:rsidR="003A5150" w:rsidRPr="003A5150" w:rsidRDefault="003A5150" w:rsidP="003A5150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3A5150" w:rsidRPr="003A5150" w:rsidRDefault="003A5150" w:rsidP="003A5150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Часы работы</w:t>
            </w:r>
          </w:p>
        </w:tc>
      </w:tr>
      <w:tr w:rsidR="003A5150" w:rsidRPr="003A5150" w:rsidTr="009A7722">
        <w:tc>
          <w:tcPr>
            <w:tcW w:w="5182" w:type="dxa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4388" w:type="dxa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9-00  до 19-00</w:t>
            </w:r>
          </w:p>
        </w:tc>
      </w:tr>
      <w:tr w:rsidR="003A5150" w:rsidRPr="003A5150" w:rsidTr="009A7722">
        <w:tc>
          <w:tcPr>
            <w:tcW w:w="5182" w:type="dxa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Вторник, четверг</w:t>
            </w:r>
          </w:p>
        </w:tc>
        <w:tc>
          <w:tcPr>
            <w:tcW w:w="4388" w:type="dxa"/>
          </w:tcPr>
          <w:p w:rsidR="003A5150" w:rsidRPr="003A5150" w:rsidRDefault="003A5150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с 10-00 до 20-00</w:t>
            </w:r>
          </w:p>
        </w:tc>
      </w:tr>
      <w:tr w:rsidR="003A5150" w:rsidRPr="003A5150" w:rsidTr="009A7722">
        <w:tc>
          <w:tcPr>
            <w:tcW w:w="5182" w:type="dxa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Суббота</w:t>
            </w:r>
          </w:p>
        </w:tc>
        <w:tc>
          <w:tcPr>
            <w:tcW w:w="4388" w:type="dxa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 xml:space="preserve"> с 10-00 до 16-00</w:t>
            </w:r>
          </w:p>
        </w:tc>
      </w:tr>
      <w:tr w:rsidR="003A5150" w:rsidRPr="003A5150" w:rsidTr="009A7722">
        <w:tc>
          <w:tcPr>
            <w:tcW w:w="5182" w:type="dxa"/>
            <w:vAlign w:val="center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88" w:type="dxa"/>
            <w:vAlign w:val="center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</w:tr>
    </w:tbl>
    <w:p w:rsidR="003A5150" w:rsidRPr="003A5150" w:rsidRDefault="003A5150" w:rsidP="003A5150">
      <w:pPr>
        <w:pStyle w:val="af"/>
        <w:widowControl w:val="0"/>
        <w:spacing w:after="0" w:line="240" w:lineRule="auto"/>
        <w:contextualSpacing/>
        <w:rPr>
          <w:b/>
          <w:sz w:val="24"/>
          <w:szCs w:val="24"/>
        </w:rPr>
      </w:pPr>
    </w:p>
    <w:p w:rsidR="003A5150" w:rsidRPr="003A5150" w:rsidRDefault="003A5150" w:rsidP="003A5150">
      <w:pPr>
        <w:pStyle w:val="af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3A5150">
        <w:rPr>
          <w:b/>
          <w:sz w:val="24"/>
          <w:szCs w:val="24"/>
        </w:rPr>
        <w:t>Общая информация о</w:t>
      </w:r>
      <w:r w:rsidR="00C718A2">
        <w:rPr>
          <w:b/>
          <w:sz w:val="24"/>
          <w:szCs w:val="24"/>
        </w:rPr>
        <w:t>б</w:t>
      </w:r>
      <w:r w:rsidRPr="003A5150">
        <w:rPr>
          <w:b/>
          <w:sz w:val="24"/>
          <w:szCs w:val="24"/>
        </w:rPr>
        <w:t xml:space="preserve"> </w:t>
      </w:r>
    </w:p>
    <w:p w:rsidR="003A5150" w:rsidRPr="003A5150" w:rsidRDefault="00C718A2" w:rsidP="00C718A2">
      <w:pPr>
        <w:pStyle w:val="af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удаленном рабочем месте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3A5150" w:rsidRPr="003A5150" w:rsidTr="009A7722">
        <w:tc>
          <w:tcPr>
            <w:tcW w:w="2608" w:type="pct"/>
          </w:tcPr>
          <w:p w:rsidR="003A5150" w:rsidRPr="003A5150" w:rsidRDefault="003A5150" w:rsidP="009A7722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A5150" w:rsidRPr="003A5150" w:rsidRDefault="003A5150" w:rsidP="009A7722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9A7722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A5150" w:rsidRPr="003A5150" w:rsidRDefault="003A5150" w:rsidP="009A7722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9A7722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A5150" w:rsidRPr="003A5150" w:rsidRDefault="008F253E" w:rsidP="009A7722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</w:rPr>
                <w:t>11.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9A7722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3A5150" w:rsidRPr="003A5150" w:rsidRDefault="003A5150" w:rsidP="009A7722">
            <w:pPr>
              <w:pStyle w:val="a4"/>
              <w:widowControl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8(82142) 3-77-28</w:t>
            </w:r>
          </w:p>
        </w:tc>
      </w:tr>
      <w:tr w:rsidR="003A5150" w:rsidRPr="003A5150" w:rsidTr="009A7722">
        <w:tc>
          <w:tcPr>
            <w:tcW w:w="2608" w:type="pct"/>
          </w:tcPr>
          <w:p w:rsidR="003A5150" w:rsidRPr="003A5150" w:rsidRDefault="003A5150" w:rsidP="009A7722">
            <w:pPr>
              <w:pStyle w:val="af"/>
              <w:widowControl w:val="0"/>
              <w:spacing w:after="0" w:line="240" w:lineRule="auto"/>
              <w:ind w:left="0"/>
              <w:contextualSpacing/>
              <w:rPr>
                <w:sz w:val="24"/>
                <w:szCs w:val="24"/>
              </w:rPr>
            </w:pPr>
            <w:r w:rsidRPr="003A5150">
              <w:rPr>
                <w:sz w:val="24"/>
                <w:szCs w:val="24"/>
              </w:rPr>
              <w:t>Директор</w:t>
            </w:r>
          </w:p>
        </w:tc>
        <w:tc>
          <w:tcPr>
            <w:tcW w:w="2392" w:type="pct"/>
          </w:tcPr>
          <w:p w:rsidR="003A5150" w:rsidRPr="003A5150" w:rsidRDefault="003A5150" w:rsidP="009A7722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Линькова Светлана Владимировна</w:t>
            </w:r>
          </w:p>
        </w:tc>
      </w:tr>
    </w:tbl>
    <w:p w:rsidR="003A5150" w:rsidRPr="003A5150" w:rsidRDefault="003A5150" w:rsidP="003A5150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5150" w:rsidRPr="003A5150" w:rsidRDefault="003A5150" w:rsidP="003A5150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3A5150" w:rsidRPr="003A5150" w:rsidTr="009A7722">
        <w:tc>
          <w:tcPr>
            <w:tcW w:w="5182" w:type="dxa"/>
            <w:vAlign w:val="center"/>
          </w:tcPr>
          <w:p w:rsidR="003A5150" w:rsidRPr="003A5150" w:rsidRDefault="003A5150" w:rsidP="003A5150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3A5150" w:rsidRPr="003A5150" w:rsidRDefault="003A5150" w:rsidP="003A5150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Часы работы</w:t>
            </w:r>
          </w:p>
        </w:tc>
      </w:tr>
      <w:tr w:rsidR="003A5150" w:rsidRPr="003A5150" w:rsidTr="009A7722">
        <w:tc>
          <w:tcPr>
            <w:tcW w:w="5182" w:type="dxa"/>
          </w:tcPr>
          <w:p w:rsidR="003A5150" w:rsidRPr="003A5150" w:rsidRDefault="003A5150" w:rsidP="003A5150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</w:tc>
        <w:tc>
          <w:tcPr>
            <w:tcW w:w="4388" w:type="dxa"/>
          </w:tcPr>
          <w:p w:rsidR="003A5150" w:rsidRPr="003A5150" w:rsidRDefault="003A5150" w:rsidP="003A5150">
            <w:pPr>
              <w:widowControl w:val="0"/>
              <w:ind w:firstLine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3A5150" w:rsidRPr="003A5150" w:rsidTr="009A7722">
        <w:tc>
          <w:tcPr>
            <w:tcW w:w="5182" w:type="dxa"/>
          </w:tcPr>
          <w:p w:rsidR="003A5150" w:rsidRPr="003A5150" w:rsidRDefault="003A5150" w:rsidP="003A5150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388" w:type="dxa"/>
          </w:tcPr>
          <w:p w:rsidR="003A5150" w:rsidRPr="003A5150" w:rsidRDefault="003A5150" w:rsidP="003A5150">
            <w:pPr>
              <w:widowControl w:val="0"/>
              <w:ind w:firstLine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3A5150" w:rsidRPr="003A5150" w:rsidTr="009A7722">
        <w:tc>
          <w:tcPr>
            <w:tcW w:w="5182" w:type="dxa"/>
            <w:vAlign w:val="center"/>
          </w:tcPr>
          <w:p w:rsidR="003A5150" w:rsidRPr="003A5150" w:rsidRDefault="003A5150" w:rsidP="003A5150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3A5150" w:rsidRPr="003A5150" w:rsidRDefault="003A5150" w:rsidP="003A5150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</w:tr>
    </w:tbl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B6577" w:rsidRDefault="00BB6577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BB6577" w:rsidRDefault="00BB6577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C718A2" w:rsidRDefault="00C718A2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C718A2" w:rsidRDefault="00C718A2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C718A2" w:rsidRDefault="00C718A2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lastRenderedPageBreak/>
        <w:t>Общая информация</w:t>
      </w: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 xml:space="preserve">об Отделе управления жилым фондом администрации муниципального района «Печора» </w:t>
      </w: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3A5150" w:rsidRPr="003A5150" w:rsidTr="009A7722">
        <w:tc>
          <w:tcPr>
            <w:tcW w:w="2608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3A5150" w:rsidRPr="003A5150" w:rsidTr="009A7722">
        <w:tc>
          <w:tcPr>
            <w:tcW w:w="2608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3A5150" w:rsidRPr="003A5150" w:rsidTr="009A7722">
        <w:tc>
          <w:tcPr>
            <w:tcW w:w="2608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  <w:lang w:val="en-US"/>
              </w:rPr>
              <w:t>jilotdelpechora@mail</w:t>
            </w:r>
            <w:r w:rsidRPr="003A5150">
              <w:rPr>
                <w:rFonts w:ascii="Times New Roman" w:hAnsi="Times New Roman"/>
                <w:sz w:val="24"/>
                <w:szCs w:val="24"/>
              </w:rPr>
              <w:t>.ru;</w:t>
            </w:r>
          </w:p>
          <w:p w:rsidR="003A5150" w:rsidRPr="003A5150" w:rsidRDefault="003A5150" w:rsidP="003A5150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150" w:rsidRPr="003A5150" w:rsidTr="009A7722">
        <w:tc>
          <w:tcPr>
            <w:tcW w:w="2608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8(82142) 7-25-9</w:t>
            </w:r>
            <w:r w:rsidRPr="003A515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A5150">
              <w:rPr>
                <w:rFonts w:ascii="Times New Roman" w:hAnsi="Times New Roman"/>
                <w:sz w:val="24"/>
                <w:szCs w:val="24"/>
              </w:rPr>
              <w:t>; 7-48-44</w:t>
            </w:r>
          </w:p>
        </w:tc>
      </w:tr>
      <w:tr w:rsidR="003A5150" w:rsidRPr="003A5150" w:rsidTr="009A7722">
        <w:tc>
          <w:tcPr>
            <w:tcW w:w="2608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3A5150" w:rsidRPr="003A5150" w:rsidRDefault="008F253E" w:rsidP="003A5150">
            <w:pPr>
              <w:widowControl w:val="0"/>
              <w:shd w:val="clear" w:color="auto" w:fill="FFFFFF"/>
              <w:ind w:firstLine="0"/>
              <w:contextualSpacing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4" w:history="1"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pechoraonline</w:t>
              </w:r>
              <w:r w:rsidR="003A5150" w:rsidRPr="003A5150">
                <w:rPr>
                  <w:rStyle w:val="a3"/>
                  <w:rFonts w:ascii="Times New Roman" w:hAnsi="Times New Roman"/>
                  <w:sz w:val="24"/>
                  <w:szCs w:val="24"/>
                </w:rPr>
                <w:t>.ru</w:t>
              </w:r>
            </w:hyperlink>
          </w:p>
        </w:tc>
      </w:tr>
      <w:tr w:rsidR="003A5150" w:rsidRPr="003A5150" w:rsidTr="009A7722">
        <w:tc>
          <w:tcPr>
            <w:tcW w:w="2608" w:type="pct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3A5150" w:rsidRPr="003A5150" w:rsidRDefault="003A5150" w:rsidP="003A5150">
            <w:pPr>
              <w:pStyle w:val="a4"/>
              <w:tabs>
                <w:tab w:val="left" w:pos="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Соснора Андрей Михайлович - глава </w:t>
            </w:r>
            <w:r w:rsidRPr="003A5150">
              <w:rPr>
                <w:rFonts w:ascii="Times New Roman" w:hAnsi="Times New Roman"/>
                <w:sz w:val="24"/>
                <w:szCs w:val="24"/>
              </w:rPr>
              <w:t>администрации МР «Печора</w:t>
            </w:r>
            <w:r w:rsidRPr="003A5150">
              <w:rPr>
                <w:rFonts w:ascii="Times New Roman" w:eastAsia="SimSun" w:hAnsi="Times New Roman"/>
                <w:sz w:val="24"/>
                <w:szCs w:val="24"/>
              </w:rPr>
              <w:t>»</w:t>
            </w:r>
          </w:p>
        </w:tc>
      </w:tr>
    </w:tbl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 xml:space="preserve">График работы </w:t>
      </w: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3A5150">
        <w:rPr>
          <w:rFonts w:ascii="Times New Roman" w:eastAsia="SimSun" w:hAnsi="Times New Roman"/>
          <w:b/>
          <w:sz w:val="24"/>
          <w:szCs w:val="24"/>
        </w:rPr>
        <w:t xml:space="preserve">Отдела управления жилым фондом администрации муниципального района «Печора» </w:t>
      </w:r>
    </w:p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686"/>
      </w:tblGrid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Часы работы </w:t>
            </w:r>
          </w:p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Часы приема граждан</w:t>
            </w:r>
          </w:p>
        </w:tc>
      </w:tr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</w:tr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  <w:tr w:rsidR="003A5150" w:rsidRPr="003A5150" w:rsidTr="009A7722">
        <w:tc>
          <w:tcPr>
            <w:tcW w:w="2694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3A5150" w:rsidRPr="003A5150" w:rsidRDefault="003A5150" w:rsidP="003A5150">
            <w:pPr>
              <w:widowControl w:val="0"/>
              <w:ind w:firstLine="0"/>
              <w:contextualSpacing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3A5150">
              <w:rPr>
                <w:rFonts w:ascii="Times New Roman" w:eastAsia="SimSun" w:hAnsi="Times New Roman"/>
                <w:sz w:val="24"/>
                <w:szCs w:val="24"/>
              </w:rPr>
              <w:t>-</w:t>
            </w:r>
          </w:p>
        </w:tc>
      </w:tr>
    </w:tbl>
    <w:p w:rsidR="003A5150" w:rsidRPr="003A5150" w:rsidRDefault="003A5150" w:rsidP="003A5150">
      <w:pPr>
        <w:widowControl w:val="0"/>
        <w:contextualSpacing/>
        <w:jc w:val="center"/>
        <w:rPr>
          <w:rFonts w:ascii="Times New Roman" w:eastAsia="SimSu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3A5150">
        <w:rPr>
          <w:rFonts w:ascii="Times New Roman" w:eastAsia="SimSun" w:hAnsi="Times New Roman"/>
          <w:sz w:val="24"/>
          <w:szCs w:val="24"/>
        </w:rPr>
        <w:t>_______________________</w:t>
      </w: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pStyle w:val="ConsPlusNormal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07F8" w:rsidRPr="003A5150" w:rsidRDefault="00E607F8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517F8" w:rsidRDefault="00F517F8" w:rsidP="003A5150">
      <w:pPr>
        <w:autoSpaceDE w:val="0"/>
        <w:autoSpaceDN w:val="0"/>
        <w:adjustRightInd w:val="0"/>
        <w:ind w:firstLine="0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3A5150" w:rsidRPr="003A5150" w:rsidRDefault="003A5150" w:rsidP="003A5150">
      <w:pPr>
        <w:autoSpaceDE w:val="0"/>
        <w:autoSpaceDN w:val="0"/>
        <w:adjustRightInd w:val="0"/>
        <w:ind w:firstLine="0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bCs/>
          <w:sz w:val="20"/>
          <w:szCs w:val="20"/>
        </w:rPr>
        <w:t>«</w:t>
      </w:r>
      <w:r w:rsidRPr="00BB6577">
        <w:rPr>
          <w:rFonts w:ascii="Times New Roman" w:hAnsi="Times New Roman"/>
          <w:sz w:val="20"/>
          <w:szCs w:val="20"/>
        </w:rPr>
        <w:t xml:space="preserve">Заключение договора социального найма жилого помещения 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муниципального жилищного фонда»</w:t>
      </w:r>
    </w:p>
    <w:p w:rsidR="00F82566" w:rsidRPr="003A5150" w:rsidRDefault="00F82566" w:rsidP="003A5150">
      <w:pPr>
        <w:pStyle w:val="ConsPlusTitle"/>
        <w:tabs>
          <w:tab w:val="left" w:pos="4962"/>
        </w:tabs>
        <w:ind w:left="4962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pPr w:leftFromText="180" w:rightFromText="180" w:vertAnchor="page" w:horzAnchor="margin" w:tblpY="3076"/>
        <w:tblW w:w="5000" w:type="pct"/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284D4A" w:rsidRPr="003A5150" w:rsidTr="00284D4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284D4A" w:rsidRPr="003A5150" w:rsidRDefault="00284D4A" w:rsidP="003A515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84D4A" w:rsidRPr="003A5150" w:rsidRDefault="00284D4A" w:rsidP="003A5150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p w:rsidR="00284D4A" w:rsidRPr="003A5150" w:rsidRDefault="00284D4A" w:rsidP="003A5150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861"/>
        <w:gridCol w:w="297"/>
        <w:gridCol w:w="1515"/>
        <w:gridCol w:w="1032"/>
        <w:gridCol w:w="1177"/>
        <w:gridCol w:w="1496"/>
        <w:gridCol w:w="2047"/>
      </w:tblGrid>
      <w:tr w:rsidR="00284D4A" w:rsidRPr="003A5150" w:rsidTr="00284D4A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4D4A" w:rsidRPr="003A5150" w:rsidRDefault="00284D4A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84D4A" w:rsidRPr="003A5150" w:rsidTr="00284D4A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D4A" w:rsidRPr="003A5150" w:rsidTr="00284D4A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4D4A" w:rsidRPr="003A5150" w:rsidRDefault="00284D4A" w:rsidP="003A5150">
            <w:pPr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4D4A" w:rsidRPr="003A5150" w:rsidRDefault="00284D4A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4D4A" w:rsidRPr="003A5150" w:rsidRDefault="00284D4A" w:rsidP="003A5150">
            <w:pPr>
              <w:widowControl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A51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A51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5150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D4A" w:rsidRPr="003A5150" w:rsidTr="00284D4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84D4A" w:rsidRPr="003A5150" w:rsidRDefault="00284D4A" w:rsidP="003A5150">
            <w:pPr>
              <w:widowControl w:val="0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D4A" w:rsidRPr="003A5150" w:rsidRDefault="00284D4A" w:rsidP="003A5150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2566" w:rsidRPr="003A5150" w:rsidRDefault="00F82566" w:rsidP="003A5150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>Заявление</w:t>
      </w:r>
    </w:p>
    <w:p w:rsidR="00F82566" w:rsidRPr="003A5150" w:rsidRDefault="00F82566" w:rsidP="003A5150">
      <w:pPr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Прошу заключить со мной договор социального найма жилого помещения по адресу: _______________________________________________________________________</w:t>
      </w:r>
    </w:p>
    <w:p w:rsidR="00F82566" w:rsidRPr="003A5150" w:rsidRDefault="00F82566" w:rsidP="003A5150">
      <w:pPr>
        <w:ind w:firstLine="708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(адрес жилого помещения)</w:t>
      </w:r>
    </w:p>
    <w:p w:rsidR="00F82566" w:rsidRPr="003A5150" w:rsidRDefault="00F82566" w:rsidP="003A5150">
      <w:pPr>
        <w:ind w:firstLine="708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66" w:rsidRPr="003A5150" w:rsidRDefault="00F82566" w:rsidP="003A5150">
      <w:pPr>
        <w:ind w:firstLine="708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Состав моей семьи _______ человек:</w:t>
      </w:r>
    </w:p>
    <w:p w:rsidR="00F82566" w:rsidRPr="003A5150" w:rsidRDefault="00F82566" w:rsidP="003A5150">
      <w:pPr>
        <w:ind w:firstLine="708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66" w:rsidRPr="003A5150" w:rsidRDefault="00F82566" w:rsidP="003A5150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F82566" w:rsidRPr="003A5150" w:rsidRDefault="00F82566" w:rsidP="003A5150">
      <w:pPr>
        <w:tabs>
          <w:tab w:val="left" w:pos="426"/>
        </w:tabs>
        <w:ind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F82566" w:rsidRPr="003A5150" w:rsidRDefault="00F82566" w:rsidP="003A5150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__________________________________________________________________________(родственные отношения, Ф.И.О., число, месяц, год рождения)</w:t>
      </w:r>
    </w:p>
    <w:p w:rsidR="00F82566" w:rsidRPr="003A5150" w:rsidRDefault="00F82566" w:rsidP="003A5150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F82566" w:rsidRPr="003A5150" w:rsidRDefault="00F82566" w:rsidP="003A5150">
      <w:pPr>
        <w:tabs>
          <w:tab w:val="left" w:pos="426"/>
        </w:tabs>
        <w:ind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F82566" w:rsidRPr="003A5150" w:rsidRDefault="00F82566" w:rsidP="003A5150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</w:t>
      </w:r>
    </w:p>
    <w:p w:rsidR="00F82566" w:rsidRPr="003A5150" w:rsidRDefault="00F82566" w:rsidP="003A5150">
      <w:pPr>
        <w:tabs>
          <w:tab w:val="left" w:pos="426"/>
        </w:tabs>
        <w:ind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F82566" w:rsidRPr="003A5150" w:rsidRDefault="00F82566" w:rsidP="003A5150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F82566" w:rsidRPr="003A5150" w:rsidRDefault="00F82566" w:rsidP="003A5150">
      <w:pPr>
        <w:tabs>
          <w:tab w:val="left" w:pos="426"/>
        </w:tabs>
        <w:ind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F82566" w:rsidRPr="003A5150" w:rsidRDefault="00F82566" w:rsidP="003A5150">
      <w:pPr>
        <w:numPr>
          <w:ilvl w:val="0"/>
          <w:numId w:val="6"/>
        </w:numPr>
        <w:tabs>
          <w:tab w:val="left" w:pos="426"/>
        </w:tabs>
        <w:ind w:left="0"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F82566" w:rsidRPr="003A5150" w:rsidRDefault="00F82566" w:rsidP="003A5150">
      <w:pPr>
        <w:ind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(родственные отношения, Ф.И.О., число, месяц, год рождения)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66" w:rsidRPr="003A5150" w:rsidRDefault="008557D5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Количество комнат ________.</w:t>
      </w:r>
    </w:p>
    <w:p w:rsidR="00F82566" w:rsidRPr="003A5150" w:rsidRDefault="008557D5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Наличие коммунальных услуг: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Горячее водоснабжение: ______________________(да, нет);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Холодное водоснабжение: _______________________(да, нет);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Водоотведение (канализация): выгребная яма, централизованная канализация (нужное подчеркнуть);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Отопление: центральное, печное (нужное подчеркнуть);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Газоснабжение: ________________________________ (да, нет);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Электроэнергия: __________________________________(да, нет).</w:t>
      </w: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66" w:rsidRPr="003A5150" w:rsidRDefault="00F82566" w:rsidP="003A5150">
      <w:pPr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2566" w:rsidRPr="003A5150" w:rsidRDefault="00F82566" w:rsidP="003A5150">
      <w:pPr>
        <w:ind w:firstLine="0"/>
        <w:contextualSpacing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3A5150">
        <w:rPr>
          <w:rFonts w:ascii="Times New Roman" w:eastAsia="Times New Roman" w:hAnsi="Times New Roman"/>
          <w:sz w:val="24"/>
          <w:szCs w:val="24"/>
          <w:lang w:eastAsia="ru-RU"/>
        </w:rPr>
        <w:t>Дата: «____»____________20____г.              Подпись заявителя __________________</w:t>
      </w:r>
    </w:p>
    <w:p w:rsidR="00F82566" w:rsidRPr="003A5150" w:rsidRDefault="00F82566" w:rsidP="003A5150">
      <w:pPr>
        <w:shd w:val="clear" w:color="auto" w:fill="FFFFFF"/>
        <w:tabs>
          <w:tab w:val="left" w:pos="709"/>
          <w:tab w:val="left" w:pos="4820"/>
        </w:tabs>
        <w:suppressAutoHyphens/>
        <w:ind w:firstLine="0"/>
        <w:contextualSpacing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284D4A" w:rsidRPr="003A5150" w:rsidRDefault="00F82566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 xml:space="preserve">      </w:t>
      </w:r>
      <w:r w:rsidR="000651D3" w:rsidRPr="003A515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15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4D4A" w:rsidRPr="003A5150" w:rsidRDefault="00284D4A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557D5" w:rsidRPr="00BB6577" w:rsidRDefault="000651D3" w:rsidP="003A5150">
      <w:pPr>
        <w:pStyle w:val="ConsPlusNonformat"/>
        <w:widowControl/>
        <w:contextualSpacing/>
        <w:jc w:val="right"/>
        <w:rPr>
          <w:rFonts w:ascii="Times New Roman" w:hAnsi="Times New Roman" w:cs="Times New Roman"/>
        </w:rPr>
      </w:pPr>
      <w:r w:rsidRPr="00BB6577">
        <w:rPr>
          <w:rFonts w:ascii="Times New Roman" w:hAnsi="Times New Roman" w:cs="Times New Roman"/>
        </w:rPr>
        <w:lastRenderedPageBreak/>
        <w:t xml:space="preserve">  </w:t>
      </w:r>
      <w:r w:rsidR="008557D5" w:rsidRPr="00BB6577">
        <w:rPr>
          <w:rFonts w:ascii="Times New Roman" w:hAnsi="Times New Roman" w:cs="Times New Roman"/>
        </w:rPr>
        <w:t>Приложение № 3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bCs/>
          <w:sz w:val="20"/>
          <w:szCs w:val="20"/>
        </w:rPr>
        <w:t>«</w:t>
      </w:r>
      <w:r w:rsidRPr="00BB6577">
        <w:rPr>
          <w:rFonts w:ascii="Times New Roman" w:hAnsi="Times New Roman"/>
          <w:sz w:val="20"/>
          <w:szCs w:val="20"/>
        </w:rPr>
        <w:t xml:space="preserve">Заключение договора социального найма жилого помещения </w:t>
      </w:r>
    </w:p>
    <w:p w:rsidR="008557D5" w:rsidRPr="00BB6577" w:rsidRDefault="008557D5" w:rsidP="003A5150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0"/>
          <w:szCs w:val="20"/>
        </w:rPr>
      </w:pPr>
      <w:r w:rsidRPr="00BB6577">
        <w:rPr>
          <w:rFonts w:ascii="Times New Roman" w:hAnsi="Times New Roman"/>
          <w:sz w:val="20"/>
          <w:szCs w:val="20"/>
        </w:rPr>
        <w:t>муниципального жилищного фонда»</w:t>
      </w:r>
    </w:p>
    <w:p w:rsidR="00F82566" w:rsidRPr="003A5150" w:rsidRDefault="00F82566" w:rsidP="003A5150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contextualSpacing/>
        <w:jc w:val="right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F82566" w:rsidRPr="003A5150" w:rsidRDefault="00F82566" w:rsidP="003A5150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F82566" w:rsidRPr="003A5150" w:rsidRDefault="00F82566" w:rsidP="003A5150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284D4A" w:rsidRPr="003A5150" w:rsidRDefault="00284D4A" w:rsidP="003A5150">
      <w:pPr>
        <w:widowControl w:val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A5150">
        <w:rPr>
          <w:rFonts w:ascii="Times New Roman" w:hAnsi="Times New Roman"/>
          <w:b/>
          <w:bCs/>
          <w:sz w:val="24"/>
          <w:szCs w:val="24"/>
        </w:rPr>
        <w:t>БЛОК-СХЕМА ПРЕДОСТАВЛЕНИЯ МУНИЦИПАЛЬНОЙ УСЛУГИ</w:t>
      </w:r>
    </w:p>
    <w:p w:rsidR="00284D4A" w:rsidRPr="003A5150" w:rsidRDefault="00284D4A" w:rsidP="003A5150">
      <w:pPr>
        <w:pStyle w:val="af"/>
        <w:tabs>
          <w:tab w:val="left" w:pos="0"/>
        </w:tabs>
        <w:spacing w:line="240" w:lineRule="auto"/>
        <w:ind w:left="0"/>
        <w:contextualSpacing/>
        <w:jc w:val="both"/>
        <w:rPr>
          <w:sz w:val="24"/>
          <w:szCs w:val="24"/>
        </w:rPr>
      </w:pPr>
      <w:r w:rsidRPr="003A5150">
        <w:rPr>
          <w:rFonts w:eastAsia="Times New Roman"/>
          <w:b/>
          <w:noProof/>
          <w:sz w:val="24"/>
          <w:szCs w:val="24"/>
        </w:rPr>
        <w:drawing>
          <wp:inline distT="0" distB="0" distL="0" distR="0" wp14:anchorId="79872732" wp14:editId="50F7A180">
            <wp:extent cx="5516880" cy="5424805"/>
            <wp:effectExtent l="0" t="0" r="7620" b="4445"/>
            <wp:docPr id="1" name="Рисунок 1" descr="Описание: 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Снимок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542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D4A" w:rsidRPr="003A5150" w:rsidRDefault="00284D4A" w:rsidP="003A5150">
      <w:pPr>
        <w:pStyle w:val="af"/>
        <w:tabs>
          <w:tab w:val="left" w:pos="0"/>
        </w:tabs>
        <w:spacing w:line="240" w:lineRule="auto"/>
        <w:ind w:left="0"/>
        <w:contextualSpacing/>
        <w:jc w:val="both"/>
        <w:rPr>
          <w:sz w:val="24"/>
          <w:szCs w:val="24"/>
        </w:rPr>
      </w:pPr>
    </w:p>
    <w:p w:rsidR="00284D4A" w:rsidRPr="003A5150" w:rsidRDefault="00284D4A" w:rsidP="003A5150">
      <w:pPr>
        <w:pStyle w:val="af"/>
        <w:tabs>
          <w:tab w:val="left" w:pos="0"/>
        </w:tabs>
        <w:spacing w:line="240" w:lineRule="auto"/>
        <w:ind w:left="0"/>
        <w:contextualSpacing/>
        <w:jc w:val="both"/>
        <w:rPr>
          <w:sz w:val="24"/>
          <w:szCs w:val="24"/>
        </w:rPr>
      </w:pPr>
    </w:p>
    <w:p w:rsidR="00284D4A" w:rsidRPr="003A5150" w:rsidRDefault="00284D4A" w:rsidP="003A5150">
      <w:pPr>
        <w:pStyle w:val="af"/>
        <w:tabs>
          <w:tab w:val="left" w:pos="0"/>
        </w:tabs>
        <w:spacing w:line="240" w:lineRule="auto"/>
        <w:ind w:left="0"/>
        <w:contextualSpacing/>
        <w:jc w:val="both"/>
        <w:rPr>
          <w:sz w:val="24"/>
          <w:szCs w:val="24"/>
        </w:rPr>
      </w:pPr>
    </w:p>
    <w:p w:rsidR="00284D4A" w:rsidRPr="003A5150" w:rsidRDefault="00284D4A" w:rsidP="003A5150">
      <w:pPr>
        <w:pStyle w:val="af"/>
        <w:tabs>
          <w:tab w:val="left" w:pos="0"/>
        </w:tabs>
        <w:spacing w:line="240" w:lineRule="auto"/>
        <w:ind w:left="0"/>
        <w:contextualSpacing/>
        <w:jc w:val="center"/>
        <w:rPr>
          <w:sz w:val="24"/>
          <w:szCs w:val="24"/>
        </w:rPr>
      </w:pPr>
      <w:r w:rsidRPr="003A5150">
        <w:rPr>
          <w:sz w:val="24"/>
          <w:szCs w:val="24"/>
        </w:rPr>
        <w:t>_______</w:t>
      </w:r>
      <w:r w:rsidR="003A5150">
        <w:rPr>
          <w:sz w:val="24"/>
          <w:szCs w:val="24"/>
        </w:rPr>
        <w:t>_______________</w:t>
      </w:r>
    </w:p>
    <w:p w:rsidR="00F82566" w:rsidRPr="003A5150" w:rsidRDefault="00F82566" w:rsidP="003A5150">
      <w:pPr>
        <w:contextualSpacing/>
        <w:rPr>
          <w:rFonts w:ascii="Times New Roman" w:hAnsi="Times New Roman"/>
          <w:sz w:val="24"/>
          <w:szCs w:val="24"/>
        </w:rPr>
      </w:pPr>
    </w:p>
    <w:p w:rsidR="00F82566" w:rsidRPr="003A5150" w:rsidRDefault="00F82566" w:rsidP="003A5150">
      <w:pPr>
        <w:contextualSpacing/>
        <w:rPr>
          <w:rFonts w:ascii="Times New Roman" w:hAnsi="Times New Roman"/>
          <w:sz w:val="24"/>
          <w:szCs w:val="24"/>
        </w:rPr>
      </w:pPr>
    </w:p>
    <w:sectPr w:rsidR="00F82566" w:rsidRPr="003A5150" w:rsidSect="00F51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53E" w:rsidRDefault="008F253E" w:rsidP="003E3550">
      <w:r>
        <w:separator/>
      </w:r>
    </w:p>
  </w:endnote>
  <w:endnote w:type="continuationSeparator" w:id="0">
    <w:p w:rsidR="008F253E" w:rsidRDefault="008F253E" w:rsidP="003E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53E" w:rsidRDefault="008F253E" w:rsidP="003E3550">
      <w:r>
        <w:separator/>
      </w:r>
    </w:p>
  </w:footnote>
  <w:footnote w:type="continuationSeparator" w:id="0">
    <w:p w:rsidR="008F253E" w:rsidRDefault="008F253E" w:rsidP="003E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4A449C"/>
    <w:multiLevelType w:val="hybridMultilevel"/>
    <w:tmpl w:val="D542023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0378C"/>
    <w:multiLevelType w:val="hybridMultilevel"/>
    <w:tmpl w:val="67408506"/>
    <w:lvl w:ilvl="0" w:tplc="39606EF2">
      <w:start w:val="1"/>
      <w:numFmt w:val="bullet"/>
      <w:lvlText w:val=""/>
      <w:lvlJc w:val="left"/>
      <w:pPr>
        <w:ind w:left="206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1DE2221A"/>
    <w:multiLevelType w:val="hybridMultilevel"/>
    <w:tmpl w:val="98EAB2C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11EB4"/>
    <w:multiLevelType w:val="hybridMultilevel"/>
    <w:tmpl w:val="49F6F19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3F0914"/>
    <w:multiLevelType w:val="hybridMultilevel"/>
    <w:tmpl w:val="E0FA649E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6B5CE3"/>
    <w:multiLevelType w:val="hybridMultilevel"/>
    <w:tmpl w:val="4F10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045C1"/>
    <w:multiLevelType w:val="hybridMultilevel"/>
    <w:tmpl w:val="9DB23E8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7B1F91"/>
    <w:multiLevelType w:val="multilevel"/>
    <w:tmpl w:val="7AC8C0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02096"/>
    <w:multiLevelType w:val="hybridMultilevel"/>
    <w:tmpl w:val="7EB6847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65402C"/>
    <w:multiLevelType w:val="hybridMultilevel"/>
    <w:tmpl w:val="2EB6737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3278FB"/>
    <w:multiLevelType w:val="singleLevel"/>
    <w:tmpl w:val="EFC87F88"/>
    <w:lvl w:ilvl="0">
      <w:start w:val="4"/>
      <w:numFmt w:val="decimal"/>
      <w:lvlText w:val="4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7">
    <w:nsid w:val="37601B07"/>
    <w:multiLevelType w:val="hybridMultilevel"/>
    <w:tmpl w:val="CDEC5B54"/>
    <w:lvl w:ilvl="0" w:tplc="96BAF7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515384"/>
    <w:multiLevelType w:val="hybridMultilevel"/>
    <w:tmpl w:val="5E5C773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9D23E0"/>
    <w:multiLevelType w:val="hybridMultilevel"/>
    <w:tmpl w:val="4A7027EC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08332AC"/>
    <w:multiLevelType w:val="hybridMultilevel"/>
    <w:tmpl w:val="5A4A43F4"/>
    <w:lvl w:ilvl="0" w:tplc="556C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943528"/>
    <w:multiLevelType w:val="multilevel"/>
    <w:tmpl w:val="5F5CEA3E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40CA5851"/>
    <w:multiLevelType w:val="hybridMultilevel"/>
    <w:tmpl w:val="D0F851E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C96F69"/>
    <w:multiLevelType w:val="multilevel"/>
    <w:tmpl w:val="CBBA29E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C9D5567"/>
    <w:multiLevelType w:val="hybridMultilevel"/>
    <w:tmpl w:val="3056CD4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87051E"/>
    <w:multiLevelType w:val="hybridMultilevel"/>
    <w:tmpl w:val="07B884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4C5EEB"/>
    <w:multiLevelType w:val="hybridMultilevel"/>
    <w:tmpl w:val="2A80D39E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7470FD8"/>
    <w:multiLevelType w:val="hybridMultilevel"/>
    <w:tmpl w:val="F5324A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B43571"/>
    <w:multiLevelType w:val="hybridMultilevel"/>
    <w:tmpl w:val="D46E1A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AC33E3A"/>
    <w:multiLevelType w:val="hybridMultilevel"/>
    <w:tmpl w:val="0B1A407C"/>
    <w:lvl w:ilvl="0" w:tplc="39606EF2">
      <w:start w:val="1"/>
      <w:numFmt w:val="bullet"/>
      <w:lvlText w:val="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1">
    <w:nsid w:val="5EC27F8E"/>
    <w:multiLevelType w:val="hybridMultilevel"/>
    <w:tmpl w:val="9D1A8F1C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EE00154"/>
    <w:multiLevelType w:val="hybridMultilevel"/>
    <w:tmpl w:val="2DC67B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E3082A"/>
    <w:multiLevelType w:val="hybridMultilevel"/>
    <w:tmpl w:val="A398982A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65932DD"/>
    <w:multiLevelType w:val="hybridMultilevel"/>
    <w:tmpl w:val="EE84D9A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4C7F50"/>
    <w:multiLevelType w:val="hybridMultilevel"/>
    <w:tmpl w:val="03DA408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5C312D"/>
    <w:multiLevelType w:val="hybridMultilevel"/>
    <w:tmpl w:val="6D3C0F6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C2523CF"/>
    <w:multiLevelType w:val="hybridMultilevel"/>
    <w:tmpl w:val="DC5A0F1A"/>
    <w:lvl w:ilvl="0" w:tplc="556C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27D7632"/>
    <w:multiLevelType w:val="hybridMultilevel"/>
    <w:tmpl w:val="7764D6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855234B"/>
    <w:multiLevelType w:val="hybridMultilevel"/>
    <w:tmpl w:val="58BEF9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C1C2379"/>
    <w:multiLevelType w:val="hybridMultilevel"/>
    <w:tmpl w:val="37F658E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DBE4496"/>
    <w:multiLevelType w:val="hybridMultilevel"/>
    <w:tmpl w:val="EEE2EA3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DDA5A93"/>
    <w:multiLevelType w:val="hybridMultilevel"/>
    <w:tmpl w:val="0E38DE02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2"/>
  </w:num>
  <w:num w:numId="4">
    <w:abstractNumId w:val="24"/>
  </w:num>
  <w:num w:numId="5">
    <w:abstractNumId w:val="17"/>
  </w:num>
  <w:num w:numId="6">
    <w:abstractNumId w:val="33"/>
  </w:num>
  <w:num w:numId="7">
    <w:abstractNumId w:val="3"/>
  </w:num>
  <w:num w:numId="8">
    <w:abstractNumId w:val="18"/>
  </w:num>
  <w:num w:numId="9">
    <w:abstractNumId w:val="6"/>
  </w:num>
  <w:num w:numId="10">
    <w:abstractNumId w:val="25"/>
  </w:num>
  <w:num w:numId="11">
    <w:abstractNumId w:val="29"/>
  </w:num>
  <w:num w:numId="12">
    <w:abstractNumId w:val="5"/>
  </w:num>
  <w:num w:numId="13">
    <w:abstractNumId w:val="7"/>
  </w:num>
  <w:num w:numId="14">
    <w:abstractNumId w:val="36"/>
  </w:num>
  <w:num w:numId="15">
    <w:abstractNumId w:val="2"/>
  </w:num>
  <w:num w:numId="16">
    <w:abstractNumId w:val="9"/>
  </w:num>
  <w:num w:numId="17">
    <w:abstractNumId w:val="1"/>
  </w:num>
  <w:num w:numId="18">
    <w:abstractNumId w:val="30"/>
  </w:num>
  <w:num w:numId="19">
    <w:abstractNumId w:val="44"/>
  </w:num>
  <w:num w:numId="20">
    <w:abstractNumId w:val="35"/>
  </w:num>
  <w:num w:numId="21">
    <w:abstractNumId w:val="42"/>
  </w:num>
  <w:num w:numId="22">
    <w:abstractNumId w:val="28"/>
  </w:num>
  <w:num w:numId="23">
    <w:abstractNumId w:val="37"/>
  </w:num>
  <w:num w:numId="24">
    <w:abstractNumId w:val="40"/>
  </w:num>
  <w:num w:numId="25">
    <w:abstractNumId w:val="15"/>
  </w:num>
  <w:num w:numId="26">
    <w:abstractNumId w:val="11"/>
  </w:num>
  <w:num w:numId="27">
    <w:abstractNumId w:val="23"/>
  </w:num>
  <w:num w:numId="28">
    <w:abstractNumId w:val="19"/>
  </w:num>
  <w:num w:numId="29">
    <w:abstractNumId w:val="43"/>
  </w:num>
  <w:num w:numId="30">
    <w:abstractNumId w:val="41"/>
  </w:num>
  <w:num w:numId="31">
    <w:abstractNumId w:val="26"/>
  </w:num>
  <w:num w:numId="32">
    <w:abstractNumId w:val="14"/>
  </w:num>
  <w:num w:numId="33">
    <w:abstractNumId w:val="8"/>
  </w:num>
  <w:num w:numId="34">
    <w:abstractNumId w:val="32"/>
  </w:num>
  <w:num w:numId="35">
    <w:abstractNumId w:val="31"/>
  </w:num>
  <w:num w:numId="36">
    <w:abstractNumId w:val="4"/>
  </w:num>
  <w:num w:numId="37">
    <w:abstractNumId w:val="27"/>
  </w:num>
  <w:num w:numId="38">
    <w:abstractNumId w:val="34"/>
  </w:num>
  <w:num w:numId="39">
    <w:abstractNumId w:val="10"/>
  </w:num>
  <w:num w:numId="40">
    <w:abstractNumId w:val="20"/>
  </w:num>
  <w:num w:numId="41">
    <w:abstractNumId w:val="21"/>
  </w:num>
  <w:num w:numId="42">
    <w:abstractNumId w:val="38"/>
  </w:num>
  <w:num w:numId="43">
    <w:abstractNumId w:val="0"/>
  </w:num>
  <w:num w:numId="44">
    <w:abstractNumId w:val="13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D8"/>
    <w:rsid w:val="000651D3"/>
    <w:rsid w:val="00076CD8"/>
    <w:rsid w:val="00103482"/>
    <w:rsid w:val="0013597C"/>
    <w:rsid w:val="001C76D9"/>
    <w:rsid w:val="00237015"/>
    <w:rsid w:val="00273134"/>
    <w:rsid w:val="00284D4A"/>
    <w:rsid w:val="002D638E"/>
    <w:rsid w:val="00331D19"/>
    <w:rsid w:val="003A5150"/>
    <w:rsid w:val="003C33E9"/>
    <w:rsid w:val="003C39D4"/>
    <w:rsid w:val="003E3550"/>
    <w:rsid w:val="00452BA8"/>
    <w:rsid w:val="00456316"/>
    <w:rsid w:val="00471EE3"/>
    <w:rsid w:val="00565A6A"/>
    <w:rsid w:val="00643CE8"/>
    <w:rsid w:val="0065453F"/>
    <w:rsid w:val="008557D5"/>
    <w:rsid w:val="008959F0"/>
    <w:rsid w:val="008F253E"/>
    <w:rsid w:val="00947F9D"/>
    <w:rsid w:val="009A7722"/>
    <w:rsid w:val="009B70EA"/>
    <w:rsid w:val="009D16ED"/>
    <w:rsid w:val="00A1772D"/>
    <w:rsid w:val="00AA1C40"/>
    <w:rsid w:val="00AD07A2"/>
    <w:rsid w:val="00AE05D4"/>
    <w:rsid w:val="00B07C0B"/>
    <w:rsid w:val="00B54DEF"/>
    <w:rsid w:val="00B61819"/>
    <w:rsid w:val="00B65DA2"/>
    <w:rsid w:val="00B72C7E"/>
    <w:rsid w:val="00B827DF"/>
    <w:rsid w:val="00BA6471"/>
    <w:rsid w:val="00BB6577"/>
    <w:rsid w:val="00BD26F2"/>
    <w:rsid w:val="00BD79CD"/>
    <w:rsid w:val="00BE18C3"/>
    <w:rsid w:val="00C718A2"/>
    <w:rsid w:val="00DD05D6"/>
    <w:rsid w:val="00E01390"/>
    <w:rsid w:val="00E607F8"/>
    <w:rsid w:val="00E80D24"/>
    <w:rsid w:val="00E8613D"/>
    <w:rsid w:val="00F47CFA"/>
    <w:rsid w:val="00F517F8"/>
    <w:rsid w:val="00F71B65"/>
    <w:rsid w:val="00F72283"/>
    <w:rsid w:val="00F8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6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82566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Arial"/>
      <w:b/>
      <w:bCs/>
      <w:color w:val="000080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1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566"/>
    <w:rPr>
      <w:rFonts w:ascii="Arial" w:eastAsia="Times New Roman" w:hAnsi="Arial" w:cs="Arial"/>
      <w:b/>
      <w:bCs/>
      <w:color w:val="000080"/>
      <w:sz w:val="26"/>
      <w:szCs w:val="26"/>
      <w:lang w:eastAsia="ru-RU"/>
    </w:rPr>
  </w:style>
  <w:style w:type="paragraph" w:customStyle="1" w:styleId="ConsPlusTitle">
    <w:name w:val="ConsPlusTitle"/>
    <w:rsid w:val="00F8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8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F8256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F82566"/>
    <w:pPr>
      <w:ind w:left="720"/>
      <w:contextualSpacing/>
    </w:pPr>
  </w:style>
  <w:style w:type="table" w:styleId="a6">
    <w:name w:val="Table Grid"/>
    <w:basedOn w:val="a1"/>
    <w:uiPriority w:val="59"/>
    <w:rsid w:val="00F825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8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F82566"/>
    <w:pPr>
      <w:widowControl w:val="0"/>
      <w:adjustRightInd w:val="0"/>
      <w:spacing w:after="160" w:line="240" w:lineRule="exact"/>
      <w:ind w:firstLine="0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F825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566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E355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3550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E35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E3550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52BA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452BA8"/>
    <w:rPr>
      <w:rFonts w:ascii="Calibri" w:eastAsia="Calibri" w:hAnsi="Calibri" w:cs="Times New Roman"/>
    </w:rPr>
  </w:style>
  <w:style w:type="character" w:customStyle="1" w:styleId="ae">
    <w:name w:val="Обычный (веб) Знак"/>
    <w:aliases w:val="Обычный (веб) Знак1 Знак,Обычный (веб) Знак Знак Знак"/>
    <w:link w:val="af"/>
    <w:uiPriority w:val="99"/>
    <w:locked/>
    <w:rsid w:val="000651D3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">
    <w:name w:val="Normal (Web)"/>
    <w:aliases w:val="Обычный (веб) Знак1,Обычный (веб) Знак Знак"/>
    <w:basedOn w:val="a"/>
    <w:link w:val="ae"/>
    <w:uiPriority w:val="99"/>
    <w:unhideWhenUsed/>
    <w:qFormat/>
    <w:rsid w:val="000651D3"/>
    <w:pPr>
      <w:spacing w:after="200" w:line="276" w:lineRule="auto"/>
      <w:ind w:left="720" w:firstLine="0"/>
      <w:jc w:val="left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313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af0">
    <w:name w:val="Знак Знак Знак Знак"/>
    <w:basedOn w:val="a"/>
    <w:rsid w:val="00456316"/>
    <w:pPr>
      <w:widowControl w:val="0"/>
      <w:adjustRightInd w:val="0"/>
      <w:spacing w:after="160" w:line="240" w:lineRule="exact"/>
      <w:ind w:firstLine="0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6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82566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Arial"/>
      <w:b/>
      <w:bCs/>
      <w:color w:val="000080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1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566"/>
    <w:rPr>
      <w:rFonts w:ascii="Arial" w:eastAsia="Times New Roman" w:hAnsi="Arial" w:cs="Arial"/>
      <w:b/>
      <w:bCs/>
      <w:color w:val="000080"/>
      <w:sz w:val="26"/>
      <w:szCs w:val="26"/>
      <w:lang w:eastAsia="ru-RU"/>
    </w:rPr>
  </w:style>
  <w:style w:type="paragraph" w:customStyle="1" w:styleId="ConsPlusTitle">
    <w:name w:val="ConsPlusTitle"/>
    <w:rsid w:val="00F8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8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F8256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F82566"/>
    <w:pPr>
      <w:ind w:left="720"/>
      <w:contextualSpacing/>
    </w:pPr>
  </w:style>
  <w:style w:type="table" w:styleId="a6">
    <w:name w:val="Table Grid"/>
    <w:basedOn w:val="a1"/>
    <w:uiPriority w:val="59"/>
    <w:rsid w:val="00F825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8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F82566"/>
    <w:pPr>
      <w:widowControl w:val="0"/>
      <w:adjustRightInd w:val="0"/>
      <w:spacing w:after="160" w:line="240" w:lineRule="exact"/>
      <w:ind w:firstLine="0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F825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566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E355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3550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E35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E3550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52BA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452BA8"/>
    <w:rPr>
      <w:rFonts w:ascii="Calibri" w:eastAsia="Calibri" w:hAnsi="Calibri" w:cs="Times New Roman"/>
    </w:rPr>
  </w:style>
  <w:style w:type="character" w:customStyle="1" w:styleId="ae">
    <w:name w:val="Обычный (веб) Знак"/>
    <w:aliases w:val="Обычный (веб) Знак1 Знак,Обычный (веб) Знак Знак Знак"/>
    <w:link w:val="af"/>
    <w:uiPriority w:val="99"/>
    <w:locked/>
    <w:rsid w:val="000651D3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">
    <w:name w:val="Normal (Web)"/>
    <w:aliases w:val="Обычный (веб) Знак1,Обычный (веб) Знак Знак"/>
    <w:basedOn w:val="a"/>
    <w:link w:val="ae"/>
    <w:uiPriority w:val="99"/>
    <w:unhideWhenUsed/>
    <w:qFormat/>
    <w:rsid w:val="000651D3"/>
    <w:pPr>
      <w:spacing w:after="200" w:line="276" w:lineRule="auto"/>
      <w:ind w:left="720" w:firstLine="0"/>
      <w:jc w:val="left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313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af0">
    <w:name w:val="Знак Знак Знак Знак"/>
    <w:basedOn w:val="a"/>
    <w:rsid w:val="00456316"/>
    <w:pPr>
      <w:widowControl w:val="0"/>
      <w:adjustRightInd w:val="0"/>
      <w:spacing w:after="160" w:line="240" w:lineRule="exact"/>
      <w:ind w:firstLine="0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chora@mydocuments1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chora@mydocuments1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570029CB473C2854AA7C7F386C977E229355FCF49B9CCBBFCF9CD7C6iDc3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B3D9B-BECC-44B2-9B32-F3D3E7EE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9932</Words>
  <Characters>56619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Меньшикова НМ</cp:lastModifiedBy>
  <cp:revision>25</cp:revision>
  <cp:lastPrinted>2016-07-19T08:31:00Z</cp:lastPrinted>
  <dcterms:created xsi:type="dcterms:W3CDTF">2016-01-28T11:51:00Z</dcterms:created>
  <dcterms:modified xsi:type="dcterms:W3CDTF">2016-07-25T14:17:00Z</dcterms:modified>
</cp:coreProperties>
</file>