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C2E" w:rsidRDefault="00392894" w:rsidP="00392894">
      <w:pPr>
        <w:ind w:left="3690" w:right="-20" w:hanging="99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bookmarkStart w:id="0" w:name="_GoBack"/>
      <w:bookmarkEnd w:id="0"/>
      <w:r w:rsidR="006B4C2E" w:rsidRPr="00755D4C">
        <w:rPr>
          <w:sz w:val="16"/>
          <w:szCs w:val="16"/>
        </w:rPr>
        <w:t xml:space="preserve">Приложение </w:t>
      </w:r>
    </w:p>
    <w:p w:rsidR="00485CA3" w:rsidRDefault="006B4C2E" w:rsidP="006B4C2E">
      <w:pPr>
        <w:ind w:left="3690" w:right="-20" w:hanging="990"/>
        <w:jc w:val="right"/>
        <w:rPr>
          <w:sz w:val="16"/>
          <w:szCs w:val="16"/>
        </w:rPr>
      </w:pPr>
      <w:r w:rsidRPr="00755D4C">
        <w:rPr>
          <w:sz w:val="16"/>
          <w:szCs w:val="16"/>
        </w:rPr>
        <w:t xml:space="preserve"> </w:t>
      </w:r>
      <w:r w:rsidRPr="007B20D8">
        <w:rPr>
          <w:sz w:val="16"/>
          <w:szCs w:val="16"/>
        </w:rPr>
        <w:t xml:space="preserve">к </w:t>
      </w:r>
      <w:r w:rsidR="003E4FFF">
        <w:rPr>
          <w:sz w:val="16"/>
          <w:szCs w:val="16"/>
        </w:rPr>
        <w:t>Методике</w:t>
      </w:r>
      <w:r w:rsidRPr="007B20D8">
        <w:rPr>
          <w:sz w:val="16"/>
          <w:szCs w:val="16"/>
        </w:rPr>
        <w:t xml:space="preserve"> </w:t>
      </w:r>
      <w:r w:rsidR="00485CA3">
        <w:rPr>
          <w:sz w:val="16"/>
          <w:szCs w:val="16"/>
        </w:rPr>
        <w:t xml:space="preserve">прогнозирования поступлений доходов </w:t>
      </w:r>
    </w:p>
    <w:p w:rsidR="006B4C2E" w:rsidRPr="007B20D8" w:rsidRDefault="005A16A6" w:rsidP="005A16A6">
      <w:pPr>
        <w:ind w:left="3690" w:right="-20" w:hanging="99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</w:t>
      </w:r>
      <w:r w:rsidR="00392894">
        <w:rPr>
          <w:sz w:val="16"/>
          <w:szCs w:val="16"/>
        </w:rPr>
        <w:t xml:space="preserve">                          </w:t>
      </w:r>
      <w:r>
        <w:rPr>
          <w:sz w:val="16"/>
          <w:szCs w:val="16"/>
        </w:rPr>
        <w:t xml:space="preserve"> </w:t>
      </w:r>
      <w:r w:rsidR="00485CA3">
        <w:rPr>
          <w:sz w:val="16"/>
          <w:szCs w:val="16"/>
        </w:rPr>
        <w:t>в бюджет</w:t>
      </w:r>
      <w:r w:rsidR="00485CA3" w:rsidRPr="00485CA3">
        <w:rPr>
          <w:rFonts w:eastAsiaTheme="minorHAnsi"/>
          <w:sz w:val="28"/>
          <w:szCs w:val="22"/>
          <w:lang w:eastAsia="en-US"/>
        </w:rPr>
        <w:t xml:space="preserve"> </w:t>
      </w:r>
      <w:r w:rsidR="00485CA3">
        <w:rPr>
          <w:sz w:val="16"/>
          <w:szCs w:val="16"/>
        </w:rPr>
        <w:t>МО МР</w:t>
      </w:r>
      <w:r w:rsidR="00485CA3" w:rsidRPr="00485CA3">
        <w:rPr>
          <w:sz w:val="16"/>
          <w:szCs w:val="16"/>
        </w:rPr>
        <w:t xml:space="preserve"> «Печора» и бюджет </w:t>
      </w:r>
      <w:r w:rsidR="00485CA3">
        <w:rPr>
          <w:sz w:val="16"/>
          <w:szCs w:val="16"/>
        </w:rPr>
        <w:t>МО ГП</w:t>
      </w:r>
      <w:r w:rsidR="00485CA3" w:rsidRPr="00485CA3">
        <w:rPr>
          <w:sz w:val="16"/>
          <w:szCs w:val="16"/>
        </w:rPr>
        <w:t xml:space="preserve"> «Печора»</w:t>
      </w:r>
    </w:p>
    <w:p w:rsidR="006B4C2E" w:rsidRPr="00755D4C" w:rsidRDefault="006B4C2E" w:rsidP="006B4C2E">
      <w:pPr>
        <w:ind w:left="4320"/>
        <w:jc w:val="right"/>
        <w:rPr>
          <w:sz w:val="18"/>
          <w:szCs w:val="18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268"/>
        <w:gridCol w:w="7513"/>
      </w:tblGrid>
      <w:tr w:rsidR="006B4C2E" w:rsidRPr="0063526B" w:rsidTr="00392894">
        <w:trPr>
          <w:trHeight w:val="132"/>
        </w:trPr>
        <w:tc>
          <w:tcPr>
            <w:tcW w:w="3119" w:type="dxa"/>
            <w:gridSpan w:val="2"/>
            <w:tcBorders>
              <w:left w:val="single" w:sz="4" w:space="0" w:color="auto"/>
            </w:tcBorders>
          </w:tcPr>
          <w:p w:rsidR="006B4C2E" w:rsidRPr="0063526B" w:rsidRDefault="006B4C2E" w:rsidP="004050A0">
            <w:pPr>
              <w:ind w:left="63"/>
            </w:pPr>
            <w:r w:rsidRPr="0063526B">
              <w:t>Код бюджетной классификации</w:t>
            </w:r>
          </w:p>
          <w:p w:rsidR="006B4C2E" w:rsidRPr="0063526B" w:rsidRDefault="006B4C2E" w:rsidP="004050A0">
            <w:pPr>
              <w:ind w:left="63"/>
            </w:pPr>
            <w:r w:rsidRPr="0063526B">
              <w:t xml:space="preserve"> Российской Федерации</w:t>
            </w:r>
          </w:p>
        </w:tc>
        <w:tc>
          <w:tcPr>
            <w:tcW w:w="7513" w:type="dxa"/>
            <w:vMerge w:val="restart"/>
          </w:tcPr>
          <w:p w:rsidR="006B4C2E" w:rsidRPr="0063526B" w:rsidRDefault="006B4C2E" w:rsidP="004050A0">
            <w:pPr>
              <w:ind w:left="-3528" w:firstLine="3528"/>
            </w:pPr>
          </w:p>
          <w:p w:rsidR="006B4C2E" w:rsidRPr="0063526B" w:rsidRDefault="006B4C2E" w:rsidP="004050A0">
            <w:pPr>
              <w:jc w:val="center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 xml:space="preserve">Наименование  доходов </w:t>
            </w:r>
          </w:p>
          <w:p w:rsidR="006B4C2E" w:rsidRPr="0063526B" w:rsidRDefault="006B4C2E" w:rsidP="004050A0">
            <w:pPr>
              <w:jc w:val="both"/>
            </w:pPr>
          </w:p>
        </w:tc>
      </w:tr>
      <w:tr w:rsidR="006B4C2E" w:rsidRPr="0063526B" w:rsidTr="00392894">
        <w:trPr>
          <w:trHeight w:val="990"/>
        </w:trPr>
        <w:tc>
          <w:tcPr>
            <w:tcW w:w="851" w:type="dxa"/>
            <w:tcBorders>
              <w:left w:val="single" w:sz="4" w:space="0" w:color="auto"/>
            </w:tcBorders>
          </w:tcPr>
          <w:p w:rsidR="006B4C2E" w:rsidRPr="0063526B" w:rsidRDefault="006B4C2E" w:rsidP="004050A0">
            <w:pPr>
              <w:ind w:left="-27"/>
              <w:rPr>
                <w:sz w:val="18"/>
                <w:szCs w:val="18"/>
              </w:rPr>
            </w:pPr>
          </w:p>
          <w:p w:rsidR="006B4C2E" w:rsidRPr="0063526B" w:rsidRDefault="006B4C2E" w:rsidP="004050A0">
            <w:pPr>
              <w:ind w:left="-27"/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администратора доходов</w:t>
            </w:r>
          </w:p>
        </w:tc>
        <w:tc>
          <w:tcPr>
            <w:tcW w:w="2268" w:type="dxa"/>
          </w:tcPr>
          <w:p w:rsidR="006B4C2E" w:rsidRPr="0063526B" w:rsidRDefault="006B4C2E" w:rsidP="004050A0">
            <w:pPr>
              <w:jc w:val="center"/>
              <w:rPr>
                <w:sz w:val="18"/>
                <w:szCs w:val="18"/>
              </w:rPr>
            </w:pPr>
          </w:p>
          <w:p w:rsidR="006B4C2E" w:rsidRPr="0063526B" w:rsidRDefault="006B4C2E" w:rsidP="004050A0">
            <w:pPr>
              <w:jc w:val="center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видов (подвидов) доходов бюджета</w:t>
            </w:r>
          </w:p>
        </w:tc>
        <w:tc>
          <w:tcPr>
            <w:tcW w:w="7513" w:type="dxa"/>
            <w:vMerge/>
          </w:tcPr>
          <w:p w:rsidR="006B4C2E" w:rsidRPr="0063526B" w:rsidRDefault="006B4C2E" w:rsidP="004050A0">
            <w:pPr>
              <w:rPr>
                <w:sz w:val="18"/>
                <w:szCs w:val="18"/>
              </w:rPr>
            </w:pPr>
          </w:p>
        </w:tc>
      </w:tr>
      <w:tr w:rsidR="006B4C2E" w:rsidRPr="0063526B" w:rsidTr="00392894">
        <w:trPr>
          <w:trHeight w:val="268"/>
        </w:trPr>
        <w:tc>
          <w:tcPr>
            <w:tcW w:w="851" w:type="dxa"/>
            <w:tcBorders>
              <w:left w:val="single" w:sz="4" w:space="0" w:color="auto"/>
            </w:tcBorders>
          </w:tcPr>
          <w:p w:rsidR="006B4C2E" w:rsidRPr="0063526B" w:rsidRDefault="006B4C2E" w:rsidP="004050A0">
            <w:pPr>
              <w:ind w:left="153"/>
              <w:jc w:val="center"/>
              <w:rPr>
                <w:sz w:val="16"/>
                <w:szCs w:val="16"/>
              </w:rPr>
            </w:pPr>
            <w:r w:rsidRPr="0063526B">
              <w:rPr>
                <w:sz w:val="16"/>
                <w:szCs w:val="16"/>
              </w:rPr>
              <w:t>1</w:t>
            </w:r>
            <w:r w:rsidRPr="0063526B">
              <w:rPr>
                <w:sz w:val="16"/>
                <w:szCs w:val="16"/>
              </w:rPr>
              <w:br w:type="textWrapping" w:clear="all"/>
            </w:r>
          </w:p>
        </w:tc>
        <w:tc>
          <w:tcPr>
            <w:tcW w:w="2268" w:type="dxa"/>
          </w:tcPr>
          <w:p w:rsidR="006B4C2E" w:rsidRPr="0063526B" w:rsidRDefault="006B4C2E" w:rsidP="004050A0">
            <w:pPr>
              <w:jc w:val="center"/>
              <w:rPr>
                <w:sz w:val="16"/>
                <w:szCs w:val="16"/>
              </w:rPr>
            </w:pPr>
            <w:r w:rsidRPr="0063526B">
              <w:rPr>
                <w:sz w:val="16"/>
                <w:szCs w:val="16"/>
              </w:rPr>
              <w:t>2</w:t>
            </w:r>
          </w:p>
        </w:tc>
        <w:tc>
          <w:tcPr>
            <w:tcW w:w="7513" w:type="dxa"/>
          </w:tcPr>
          <w:p w:rsidR="006B4C2E" w:rsidRPr="0063526B" w:rsidRDefault="006B4C2E" w:rsidP="004050A0">
            <w:pPr>
              <w:jc w:val="center"/>
              <w:rPr>
                <w:sz w:val="16"/>
                <w:szCs w:val="16"/>
              </w:rPr>
            </w:pPr>
            <w:r w:rsidRPr="0063526B">
              <w:rPr>
                <w:sz w:val="16"/>
                <w:szCs w:val="16"/>
              </w:rPr>
              <w:t>3</w:t>
            </w:r>
          </w:p>
        </w:tc>
      </w:tr>
      <w:tr w:rsidR="006B4C2E" w:rsidRPr="0063526B" w:rsidTr="00392894">
        <w:trPr>
          <w:trHeight w:val="8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ind w:left="63" w:firstLine="90"/>
              <w:jc w:val="both"/>
            </w:pPr>
            <w:r w:rsidRPr="0063526B"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r w:rsidRPr="0063526B">
              <w:t xml:space="preserve">1 08 </w:t>
            </w:r>
            <w:r w:rsidR="00485CA3">
              <w:t>07175 01 0</w:t>
            </w:r>
            <w:r w:rsidRPr="0063526B">
              <w:t>000 110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F50915" w:rsidP="00F50915">
            <w:pPr>
              <w:ind w:left="-19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6B4C2E" w:rsidRPr="0063526B">
              <w:rPr>
                <w:sz w:val="18"/>
                <w:szCs w:val="18"/>
              </w:rPr>
              <w:t xml:space="preserve">Государственная пошлина за выдачу органом местного самоуправления поселения </w:t>
            </w:r>
            <w:proofErr w:type="spellStart"/>
            <w:r w:rsidR="006B4C2E" w:rsidRPr="0063526B">
              <w:rPr>
                <w:sz w:val="18"/>
                <w:szCs w:val="18"/>
              </w:rPr>
              <w:t>сспециального</w:t>
            </w:r>
            <w:proofErr w:type="spellEnd"/>
            <w:r w:rsidR="006B4C2E" w:rsidRPr="0063526B">
              <w:rPr>
                <w:sz w:val="18"/>
                <w:szCs w:val="18"/>
              </w:rPr>
              <w:t xml:space="preserve"> разрешения на движение по автомобильным дорогам транспортных средств, </w:t>
            </w:r>
            <w:proofErr w:type="spellStart"/>
            <w:r w:rsidR="000F6724">
              <w:rPr>
                <w:sz w:val="18"/>
                <w:szCs w:val="18"/>
              </w:rPr>
              <w:t>оо</w:t>
            </w:r>
            <w:r w:rsidR="000F6724" w:rsidRPr="0063526B">
              <w:rPr>
                <w:sz w:val="18"/>
                <w:szCs w:val="18"/>
              </w:rPr>
              <w:t>существляющих</w:t>
            </w:r>
            <w:proofErr w:type="spellEnd"/>
            <w:r w:rsidR="006B4C2E" w:rsidRPr="0063526B">
              <w:rPr>
                <w:sz w:val="18"/>
                <w:szCs w:val="18"/>
              </w:rPr>
              <w:t xml:space="preserve"> перевозки опасных, тяжеловесных и (или) крупногабаритных грузов,</w:t>
            </w:r>
            <w:r>
              <w:rPr>
                <w:sz w:val="18"/>
                <w:szCs w:val="18"/>
              </w:rPr>
              <w:t xml:space="preserve">  </w:t>
            </w:r>
            <w:r w:rsidR="006B4C2E" w:rsidRPr="0063526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</w:t>
            </w:r>
            <w:r w:rsidR="000F6724" w:rsidRPr="0063526B"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 xml:space="preserve"> з</w:t>
            </w:r>
            <w:r w:rsidR="000F6724" w:rsidRPr="0063526B">
              <w:rPr>
                <w:sz w:val="18"/>
                <w:szCs w:val="18"/>
              </w:rPr>
              <w:t>ачисляемая</w:t>
            </w:r>
            <w:r w:rsidR="006B4C2E" w:rsidRPr="0063526B">
              <w:rPr>
                <w:sz w:val="18"/>
                <w:szCs w:val="18"/>
              </w:rPr>
              <w:t xml:space="preserve"> в бюджеты поселений</w:t>
            </w:r>
          </w:p>
        </w:tc>
      </w:tr>
      <w:tr w:rsidR="006B4C2E" w:rsidRPr="0063526B" w:rsidTr="00392894">
        <w:trPr>
          <w:trHeight w:val="3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ind w:left="153"/>
              <w:jc w:val="both"/>
            </w:pPr>
            <w:r w:rsidRPr="0063526B"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r w:rsidRPr="0063526B">
              <w:rPr>
                <w:color w:val="000000"/>
              </w:rPr>
              <w:t>1 13 02995 13 0000 130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Прочие доходы от компенсации затрат бюджетов городских поселений</w:t>
            </w:r>
          </w:p>
        </w:tc>
      </w:tr>
      <w:tr w:rsidR="006B4C2E" w:rsidRPr="0063526B" w:rsidTr="00392894">
        <w:trPr>
          <w:trHeight w:val="3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ind w:left="153"/>
              <w:jc w:val="both"/>
            </w:pPr>
            <w:r w:rsidRPr="0063526B"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r w:rsidRPr="0063526B">
              <w:rPr>
                <w:color w:val="000000"/>
              </w:rPr>
              <w:t>1 16 37040 13 0000 140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 xml:space="preserve">Поступления сумм в возмещение вреда, причиняемого автомобильным дорогам местного значения транспортными средствами, осуществляющими перевозки  тяжеловесных и (или) крупногабаритных грузов, зачисляемые в бюджеты городских поселений </w:t>
            </w:r>
          </w:p>
        </w:tc>
      </w:tr>
      <w:tr w:rsidR="006B4C2E" w:rsidRPr="0063526B" w:rsidTr="00392894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ind w:left="153"/>
              <w:jc w:val="both"/>
            </w:pPr>
            <w:r w:rsidRPr="0063526B"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r w:rsidRPr="0063526B">
              <w:rPr>
                <w:color w:val="000000"/>
              </w:rPr>
              <w:t>1 16 51040 02 0000 140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 xml:space="preserve">Денежные взыскания  (штрафы), установленные законами субъектов Российской Федерации за несоблюдение муниципальных правовых актов, зачисляемые в бюджеты поселений </w:t>
            </w:r>
          </w:p>
        </w:tc>
      </w:tr>
      <w:tr w:rsidR="006B4C2E" w:rsidRPr="0063526B" w:rsidTr="00392894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tabs>
                <w:tab w:val="left" w:pos="2610"/>
              </w:tabs>
              <w:ind w:right="-712"/>
              <w:jc w:val="both"/>
            </w:pPr>
            <w:r w:rsidRPr="0063526B">
              <w:t xml:space="preserve">   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tabs>
                <w:tab w:val="left" w:pos="2610"/>
              </w:tabs>
              <w:ind w:right="-712"/>
            </w:pPr>
            <w:r w:rsidRPr="0063526B">
              <w:rPr>
                <w:color w:val="000000"/>
              </w:rPr>
              <w:t>1 16 90050 13 0000 140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6B4C2E" w:rsidRPr="0063526B" w:rsidTr="00392894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ind w:left="153"/>
              <w:jc w:val="both"/>
            </w:pPr>
            <w:r w:rsidRPr="0063526B"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r w:rsidRPr="0063526B">
              <w:rPr>
                <w:color w:val="000000"/>
              </w:rPr>
              <w:t>1 17 01050 13 0000 180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Невыясненные поступления, зачисляемые в бюджеты городских поселений</w:t>
            </w:r>
          </w:p>
        </w:tc>
      </w:tr>
      <w:tr w:rsidR="006B4C2E" w:rsidRPr="0063526B" w:rsidTr="00392894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ind w:left="153"/>
              <w:jc w:val="both"/>
            </w:pPr>
            <w:r w:rsidRPr="0063526B"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r w:rsidRPr="0063526B">
              <w:rPr>
                <w:color w:val="000000"/>
              </w:rPr>
              <w:t>1 17 05050 13 0000 180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Прочие неналоговые доходы бюджетов городских поселений</w:t>
            </w:r>
          </w:p>
        </w:tc>
      </w:tr>
      <w:tr w:rsidR="006B4C2E" w:rsidRPr="0063526B" w:rsidTr="00392894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tabs>
                <w:tab w:val="left" w:pos="2610"/>
              </w:tabs>
              <w:ind w:right="-712"/>
              <w:jc w:val="both"/>
            </w:pPr>
            <w:r w:rsidRPr="0063526B">
              <w:t xml:space="preserve">   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tabs>
                <w:tab w:val="left" w:pos="2610"/>
              </w:tabs>
              <w:ind w:right="-712"/>
            </w:pPr>
            <w:r w:rsidRPr="0063526B">
              <w:rPr>
                <w:color w:val="000000"/>
              </w:rPr>
              <w:t>2 02 02999 13 0000 151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Прочие субсидии бюджетам городских поселений</w:t>
            </w:r>
          </w:p>
        </w:tc>
      </w:tr>
      <w:tr w:rsidR="006B4C2E" w:rsidRPr="0063526B" w:rsidTr="00392894">
        <w:trPr>
          <w:trHeight w:val="5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tabs>
                <w:tab w:val="left" w:pos="2610"/>
              </w:tabs>
              <w:ind w:right="-712"/>
              <w:jc w:val="both"/>
            </w:pPr>
            <w:r w:rsidRPr="0063526B">
              <w:t xml:space="preserve">   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tabs>
                <w:tab w:val="left" w:pos="2610"/>
              </w:tabs>
              <w:ind w:right="-712"/>
            </w:pPr>
            <w:r w:rsidRPr="0063526B">
              <w:rPr>
                <w:color w:val="000000"/>
              </w:rPr>
              <w:t>2 02 03024 13 0000 151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6B4C2E" w:rsidRPr="0063526B" w:rsidTr="00392894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ind w:left="153"/>
              <w:jc w:val="both"/>
            </w:pPr>
            <w:r w:rsidRPr="0063526B"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r w:rsidRPr="0063526B">
              <w:rPr>
                <w:color w:val="000000"/>
              </w:rPr>
              <w:t>2 07 05030 13 0000 180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 xml:space="preserve"> Прочие безвозмездные поступления в бюджеты городских поселений </w:t>
            </w:r>
          </w:p>
        </w:tc>
      </w:tr>
      <w:tr w:rsidR="006B4C2E" w:rsidRPr="0063526B" w:rsidTr="00392894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ind w:left="153"/>
              <w:jc w:val="both"/>
            </w:pPr>
            <w:r w:rsidRPr="0063526B"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r w:rsidRPr="0063526B">
              <w:rPr>
                <w:color w:val="000000"/>
              </w:rPr>
              <w:t>2 18 05010 13 0000 151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 xml:space="preserve">  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6B4C2E" w:rsidRPr="0063526B" w:rsidTr="00392894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ind w:left="153"/>
              <w:jc w:val="both"/>
            </w:pPr>
            <w:r w:rsidRPr="0063526B"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rPr>
                <w:color w:val="000000"/>
              </w:rPr>
            </w:pPr>
            <w:r w:rsidRPr="0063526B">
              <w:rPr>
                <w:color w:val="000000"/>
              </w:rPr>
              <w:t xml:space="preserve">2 19 05000 13 0000 151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050A0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поселений  </w:t>
            </w:r>
          </w:p>
        </w:tc>
      </w:tr>
      <w:tr w:rsidR="006B4C2E" w:rsidRPr="0063526B" w:rsidTr="00392894">
        <w:trPr>
          <w:trHeight w:val="3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ind w:left="63" w:firstLine="90"/>
            </w:pPr>
            <w:r w:rsidRPr="0063526B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85CA3">
            <w:r w:rsidRPr="0063526B">
              <w:t xml:space="preserve">1 08 07150 01 </w:t>
            </w:r>
            <w:r w:rsidR="00485CA3">
              <w:t>0</w:t>
            </w:r>
            <w:r w:rsidRPr="0063526B">
              <w:t>000 110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ind w:left="-190" w:firstLine="190"/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                                                                                                                </w:t>
            </w:r>
          </w:p>
        </w:tc>
      </w:tr>
      <w:tr w:rsidR="006B4C2E" w:rsidRPr="0063526B" w:rsidTr="00392894">
        <w:trPr>
          <w:trHeight w:val="3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ind w:left="153"/>
            </w:pPr>
            <w:r w:rsidRPr="0063526B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485CA3">
            <w:r w:rsidRPr="0063526B">
              <w:t xml:space="preserve">1 08 07174 01 </w:t>
            </w:r>
            <w:r w:rsidR="00485CA3">
              <w:t>0</w:t>
            </w:r>
            <w:r w:rsidRPr="0063526B">
              <w:t>000 110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 xml:space="preserve"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  </w:t>
            </w:r>
          </w:p>
        </w:tc>
      </w:tr>
      <w:tr w:rsidR="006B4C2E" w:rsidRPr="0063526B" w:rsidTr="00392894">
        <w:trPr>
          <w:trHeight w:val="3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ind w:left="153"/>
            </w:pPr>
            <w:r w:rsidRPr="0063526B">
              <w:t>923</w:t>
            </w:r>
          </w:p>
          <w:p w:rsidR="006B4C2E" w:rsidRPr="0063526B" w:rsidRDefault="006B4C2E" w:rsidP="006B4C2E">
            <w:pPr>
              <w:ind w:left="153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r w:rsidRPr="0063526B">
              <w:t>1 11 09045 05 0000 120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 xml:space="preserve">Прочие  поступления от использования имущества, находящегося в собственности муниципальных  районов (за исключением  имущества муниципальных бюджетных и автономных учреждений, а  также имущества  муниципальных унитарных предприятий, в том числе казенных)                                                                                                                </w:t>
            </w:r>
          </w:p>
        </w:tc>
      </w:tr>
      <w:tr w:rsidR="00F70425" w:rsidRPr="0063526B" w:rsidTr="00392894">
        <w:trPr>
          <w:trHeight w:val="3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A1208" w:rsidRDefault="00F70425" w:rsidP="009D34C8">
            <w:pPr>
              <w:jc w:val="center"/>
            </w:pPr>
            <w:r w:rsidRPr="006A1208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A1208" w:rsidRDefault="00F70425" w:rsidP="00B10FA4">
            <w:r w:rsidRPr="006A1208">
              <w:t>1 13 02065 05 0000 130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F70425" w:rsidRDefault="00F70425" w:rsidP="00B10FA4">
            <w:pPr>
              <w:rPr>
                <w:sz w:val="18"/>
                <w:szCs w:val="18"/>
              </w:rPr>
            </w:pPr>
            <w:r w:rsidRPr="00F70425">
              <w:rPr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F70425" w:rsidRPr="0063526B" w:rsidTr="00392894">
        <w:trPr>
          <w:trHeight w:val="3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A1208" w:rsidRDefault="00F70425" w:rsidP="009D34C8">
            <w:pPr>
              <w:jc w:val="center"/>
            </w:pPr>
            <w:r w:rsidRPr="006A1208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A1208" w:rsidRDefault="00F70425" w:rsidP="00B10FA4">
            <w:r w:rsidRPr="006A1208">
              <w:t>1 13 02995 05 0000 130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F70425" w:rsidRDefault="00F70425" w:rsidP="00B10FA4">
            <w:pPr>
              <w:rPr>
                <w:sz w:val="18"/>
                <w:szCs w:val="18"/>
              </w:rPr>
            </w:pPr>
            <w:r w:rsidRPr="00F70425">
              <w:rPr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F70425" w:rsidRPr="0063526B" w:rsidTr="00392894">
        <w:trPr>
          <w:trHeight w:val="3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A1208" w:rsidRDefault="00F70425" w:rsidP="009D34C8">
            <w:pPr>
              <w:jc w:val="center"/>
            </w:pPr>
            <w:r w:rsidRPr="006A1208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A1208" w:rsidRDefault="00F70425" w:rsidP="00B10FA4">
            <w:r w:rsidRPr="006A1208">
              <w:t>1 14 02052 05 0000 410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F70425" w:rsidRDefault="00F70425" w:rsidP="00B10FA4">
            <w:pPr>
              <w:rPr>
                <w:sz w:val="18"/>
                <w:szCs w:val="18"/>
              </w:rPr>
            </w:pPr>
            <w:r w:rsidRPr="00F70425">
              <w:rPr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B4C2E" w:rsidRPr="0063526B" w:rsidTr="00392894">
        <w:trPr>
          <w:trHeight w:val="3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ind w:left="153"/>
            </w:pPr>
            <w:r w:rsidRPr="0063526B">
              <w:t>923</w:t>
            </w:r>
          </w:p>
          <w:p w:rsidR="006B4C2E" w:rsidRPr="0063526B" w:rsidRDefault="006B4C2E" w:rsidP="006B4C2E">
            <w:pPr>
              <w:ind w:left="153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r w:rsidRPr="0063526B">
              <w:t>1 16 21050 05 0000 140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 зачисляемые в бюджеты муниципальных районов</w:t>
            </w:r>
          </w:p>
        </w:tc>
      </w:tr>
      <w:tr w:rsidR="00F70425" w:rsidRPr="0063526B" w:rsidTr="00392894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3526B" w:rsidRDefault="00F70425" w:rsidP="00FC4075">
            <w:pPr>
              <w:ind w:left="153"/>
            </w:pPr>
            <w:r w:rsidRPr="0063526B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3526B" w:rsidRDefault="00F70425" w:rsidP="00FC4075">
            <w:pPr>
              <w:rPr>
                <w:color w:val="000000"/>
              </w:rPr>
            </w:pPr>
            <w:r w:rsidRPr="0063526B">
              <w:rPr>
                <w:color w:val="000000"/>
              </w:rPr>
              <w:t>1 16 23051 05 0000 140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3526B" w:rsidRDefault="00F70425" w:rsidP="00FC4075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F70425" w:rsidRPr="0063526B" w:rsidTr="00392894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3526B" w:rsidRDefault="00F70425" w:rsidP="00FC4075">
            <w:pPr>
              <w:ind w:left="153"/>
            </w:pPr>
            <w:r w:rsidRPr="0063526B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3526B" w:rsidRDefault="00F70425" w:rsidP="00FC4075">
            <w:pPr>
              <w:rPr>
                <w:color w:val="000000"/>
              </w:rPr>
            </w:pPr>
            <w:r w:rsidRPr="0063526B">
              <w:rPr>
                <w:color w:val="000000"/>
              </w:rPr>
              <w:t>1 16 32000 05 0000 140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3526B" w:rsidRDefault="00F70425" w:rsidP="00FC4075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F70425" w:rsidRPr="0063526B" w:rsidTr="00392894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3526B" w:rsidRDefault="00F70425" w:rsidP="00FC4075">
            <w:pPr>
              <w:ind w:left="153"/>
            </w:pPr>
            <w:r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3526B" w:rsidRDefault="00F70425" w:rsidP="00FC4075">
            <w:pPr>
              <w:rPr>
                <w:color w:val="000000"/>
              </w:rPr>
            </w:pPr>
            <w:r>
              <w:rPr>
                <w:color w:val="000000"/>
              </w:rPr>
              <w:t>1 16 33050 05 0000 140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3526B" w:rsidRDefault="00F70425" w:rsidP="00FC4075">
            <w:pPr>
              <w:jc w:val="both"/>
              <w:rPr>
                <w:sz w:val="18"/>
                <w:szCs w:val="18"/>
              </w:rPr>
            </w:pPr>
            <w:r w:rsidRPr="002D24D0">
              <w:rPr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F70425" w:rsidRPr="0063526B" w:rsidTr="00392894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3526B" w:rsidRDefault="00F70425" w:rsidP="00FC4075">
            <w:pPr>
              <w:ind w:left="153"/>
            </w:pPr>
            <w:r w:rsidRPr="0063526B">
              <w:t>923</w:t>
            </w:r>
          </w:p>
          <w:p w:rsidR="00F70425" w:rsidRPr="0063526B" w:rsidRDefault="00F70425" w:rsidP="00FC4075">
            <w:pPr>
              <w:ind w:left="153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3526B" w:rsidRDefault="00F70425" w:rsidP="00FC4075">
            <w:r w:rsidRPr="0063526B">
              <w:t>1 16 51030 02 0000 140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3526B" w:rsidRDefault="00F70425" w:rsidP="00FC4075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</w:tc>
      </w:tr>
      <w:tr w:rsidR="00F70425" w:rsidRPr="0063526B" w:rsidTr="00392894">
        <w:trPr>
          <w:trHeight w:val="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3526B" w:rsidRDefault="00F70425" w:rsidP="00FC4075">
            <w:pPr>
              <w:ind w:left="153"/>
            </w:pPr>
            <w:r w:rsidRPr="0063526B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3526B" w:rsidRDefault="00F70425" w:rsidP="00FC4075">
            <w:pPr>
              <w:rPr>
                <w:color w:val="000000"/>
              </w:rPr>
            </w:pPr>
            <w:r w:rsidRPr="0063526B">
              <w:rPr>
                <w:color w:val="000000"/>
              </w:rPr>
              <w:t>1 16 90050 05 0000 140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3526B" w:rsidRDefault="00F70425" w:rsidP="00FC4075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70425" w:rsidRPr="0063526B" w:rsidTr="00392894">
        <w:trPr>
          <w:trHeight w:val="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3526B" w:rsidRDefault="00F70425" w:rsidP="00FC4075">
            <w:pPr>
              <w:ind w:left="153"/>
            </w:pPr>
            <w:r w:rsidRPr="0063526B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3526B" w:rsidRDefault="00F70425" w:rsidP="00FC4075">
            <w:pPr>
              <w:rPr>
                <w:color w:val="000000"/>
              </w:rPr>
            </w:pPr>
            <w:r w:rsidRPr="0063526B">
              <w:rPr>
                <w:color w:val="000000"/>
              </w:rPr>
              <w:t>1 17 01050 05 0000 180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3526B" w:rsidRDefault="00F70425" w:rsidP="00FC4075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Невыясненные поступления, зачисляемые в бюджет муниципальных районов</w:t>
            </w:r>
          </w:p>
        </w:tc>
      </w:tr>
      <w:tr w:rsidR="00F70425" w:rsidRPr="0063526B" w:rsidTr="00392894">
        <w:trPr>
          <w:trHeight w:val="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3526B" w:rsidRDefault="00F70425" w:rsidP="00FC4075">
            <w:pPr>
              <w:ind w:left="153"/>
            </w:pPr>
            <w:r w:rsidRPr="0063526B">
              <w:lastRenderedPageBreak/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3526B" w:rsidRDefault="00F70425" w:rsidP="00FC4075">
            <w:pPr>
              <w:rPr>
                <w:color w:val="000000"/>
              </w:rPr>
            </w:pPr>
            <w:r w:rsidRPr="0063526B">
              <w:rPr>
                <w:color w:val="000000"/>
              </w:rPr>
              <w:t>1 17 05050 05 0000 180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5" w:rsidRPr="0063526B" w:rsidRDefault="00F70425" w:rsidP="00FC4075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6B4C2E" w:rsidRPr="0063526B" w:rsidTr="00392894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ind w:left="153"/>
            </w:pPr>
            <w:r w:rsidRPr="0063526B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r w:rsidRPr="0063526B">
              <w:t>2 02 02008 05 0000 151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 xml:space="preserve"> Субсидии бюджетам муниципальных районов на обеспечение жильем молодых семей                                                   </w:t>
            </w:r>
          </w:p>
        </w:tc>
      </w:tr>
      <w:tr w:rsidR="006B4C2E" w:rsidRPr="0063526B" w:rsidTr="00392894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ind w:left="153"/>
            </w:pPr>
            <w:r w:rsidRPr="0063526B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r w:rsidRPr="0063526B">
              <w:t>2 02 02009 05 0000 151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 xml:space="preserve"> Субсидии бюджетам муниципальных районов на  государственную поддержку малого и среднего предпринимательства, включая крестьянские (фермерские) хозяйства                                                 </w:t>
            </w:r>
          </w:p>
        </w:tc>
      </w:tr>
      <w:tr w:rsidR="006B4C2E" w:rsidRPr="0063526B" w:rsidTr="00392894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tabs>
                <w:tab w:val="left" w:pos="2610"/>
              </w:tabs>
              <w:ind w:right="-712"/>
            </w:pPr>
            <w:r w:rsidRPr="0063526B">
              <w:t xml:space="preserve">   923</w:t>
            </w:r>
          </w:p>
          <w:p w:rsidR="006B4C2E" w:rsidRPr="0063526B" w:rsidRDefault="006B4C2E" w:rsidP="006B4C2E">
            <w:pPr>
              <w:tabs>
                <w:tab w:val="left" w:pos="2610"/>
              </w:tabs>
              <w:ind w:right="-712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tabs>
                <w:tab w:val="left" w:pos="2610"/>
              </w:tabs>
              <w:ind w:right="-712"/>
            </w:pPr>
            <w:r w:rsidRPr="0063526B">
              <w:t>2 02 02051 05 0000 151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 xml:space="preserve">Субсидии бюджетам муниципальных районов на реализацию федеральных целевых  программ                                                 </w:t>
            </w:r>
          </w:p>
        </w:tc>
      </w:tr>
      <w:tr w:rsidR="006B4C2E" w:rsidRPr="0063526B" w:rsidTr="00392894">
        <w:trPr>
          <w:trHeight w:val="5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tabs>
                <w:tab w:val="left" w:pos="2610"/>
              </w:tabs>
              <w:ind w:right="-712"/>
            </w:pPr>
            <w:r w:rsidRPr="0063526B">
              <w:t xml:space="preserve">   923</w:t>
            </w:r>
          </w:p>
          <w:p w:rsidR="006B4C2E" w:rsidRPr="0063526B" w:rsidRDefault="006B4C2E" w:rsidP="006B4C2E">
            <w:pPr>
              <w:tabs>
                <w:tab w:val="left" w:pos="2610"/>
              </w:tabs>
              <w:ind w:right="-712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tabs>
                <w:tab w:val="left" w:pos="2610"/>
              </w:tabs>
              <w:ind w:right="-712"/>
            </w:pPr>
            <w:r w:rsidRPr="0063526B">
              <w:t>2 02 02077 05 0000 151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 xml:space="preserve">Субсидии бюджетам муниципальных районов на софинансирование капитальных вложений в объекты муниципальной собственности                                                </w:t>
            </w:r>
          </w:p>
        </w:tc>
      </w:tr>
      <w:tr w:rsidR="006B4C2E" w:rsidRPr="0063526B" w:rsidTr="00392894">
        <w:trPr>
          <w:trHeight w:val="6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ind w:left="153"/>
            </w:pPr>
            <w:r w:rsidRPr="0063526B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r w:rsidRPr="0063526B">
              <w:t>2 02 02088 05 0001 151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Субсидии бюджетам муниципальных районов на обеспечение мероприятий по  капитальному ремонту многоквартирных домов за счет средств,  поступивших от  государственной корпорации - Фонда содействия реформированию  жилищно-коммунального хозяйства</w:t>
            </w:r>
          </w:p>
        </w:tc>
      </w:tr>
      <w:tr w:rsidR="006B4C2E" w:rsidRPr="0063526B" w:rsidTr="00392894">
        <w:trPr>
          <w:trHeight w:val="6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ind w:left="153"/>
            </w:pPr>
            <w:r w:rsidRPr="0063526B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r w:rsidRPr="0063526B">
              <w:t>2 02 02088 05 0002 151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 поступивших от  государственной корпорации - Фонда содействия реформированию  жилищно-коммунального хозяйства</w:t>
            </w:r>
          </w:p>
        </w:tc>
      </w:tr>
      <w:tr w:rsidR="006B4C2E" w:rsidRPr="0063526B" w:rsidTr="00392894">
        <w:trPr>
          <w:trHeight w:val="6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ind w:left="153"/>
            </w:pPr>
            <w:r w:rsidRPr="0063526B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r w:rsidRPr="0063526B">
              <w:t>2 02 02088 05 0004 151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 xml:space="preserve">Субсидии бюджетам муниципальных районов </w:t>
            </w:r>
            <w:proofErr w:type="gramStart"/>
            <w:r w:rsidRPr="0063526B">
              <w:rPr>
                <w:sz w:val="18"/>
                <w:szCs w:val="18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63526B">
              <w:rPr>
                <w:sz w:val="18"/>
                <w:szCs w:val="18"/>
              </w:rPr>
              <w:t xml:space="preserve"> средств, поступивших от государственной корпорации - Фонда содействия реформированию  жилищно-коммунального хозяйства</w:t>
            </w:r>
          </w:p>
        </w:tc>
      </w:tr>
      <w:tr w:rsidR="006B4C2E" w:rsidRPr="0063526B" w:rsidTr="00392894">
        <w:trPr>
          <w:trHeight w:val="4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ind w:left="153"/>
            </w:pPr>
            <w:r w:rsidRPr="0063526B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r w:rsidRPr="0063526B">
              <w:t>2 02 02089 05 0001 151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Субсидии бюджетам муниципальных районов на обеспечение мероприятий по  капитальному ремонту многоквартирных домов  за счет средств  бюджетов</w:t>
            </w:r>
          </w:p>
        </w:tc>
      </w:tr>
      <w:tr w:rsidR="006B4C2E" w:rsidRPr="0063526B" w:rsidTr="00392894">
        <w:trPr>
          <w:trHeight w:val="4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ind w:left="153"/>
            </w:pPr>
            <w:r w:rsidRPr="0063526B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r w:rsidRPr="0063526B">
              <w:t>2 02 02089 05 0002 151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Субсидии бюджетам муниципальных районов на обеспечение мероприятий по  переселению граждан из аварийного жилищного фонда за счет средств  бюджетов</w:t>
            </w:r>
          </w:p>
        </w:tc>
      </w:tr>
      <w:tr w:rsidR="006B4C2E" w:rsidRPr="0063526B" w:rsidTr="00392894">
        <w:trPr>
          <w:trHeight w:val="4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ind w:left="153"/>
            </w:pPr>
            <w:r w:rsidRPr="0063526B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r w:rsidRPr="0063526B">
              <w:t>2 02 02089 05 0004 151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 xml:space="preserve">Субсидии бюджетам муниципальных районов </w:t>
            </w:r>
            <w:proofErr w:type="gramStart"/>
            <w:r w:rsidRPr="0063526B">
              <w:rPr>
                <w:sz w:val="18"/>
                <w:szCs w:val="18"/>
              </w:rPr>
              <w:t>на обеспечение мероприятий по 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63526B">
              <w:rPr>
                <w:sz w:val="18"/>
                <w:szCs w:val="18"/>
              </w:rPr>
              <w:t xml:space="preserve"> средств бюджетов</w:t>
            </w:r>
          </w:p>
        </w:tc>
      </w:tr>
      <w:tr w:rsidR="006B4C2E" w:rsidRPr="0063526B" w:rsidTr="00392894">
        <w:trPr>
          <w:trHeight w:val="2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ind w:left="153"/>
            </w:pPr>
            <w:r w:rsidRPr="0063526B">
              <w:t>923</w:t>
            </w:r>
          </w:p>
          <w:p w:rsidR="006B4C2E" w:rsidRPr="0063526B" w:rsidRDefault="006B4C2E" w:rsidP="006B4C2E">
            <w:pPr>
              <w:ind w:left="153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r w:rsidRPr="0063526B">
              <w:t>2 02 02999 05 0000 151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6B4C2E" w:rsidRPr="0063526B" w:rsidTr="00392894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ind w:left="153"/>
            </w:pPr>
            <w:r w:rsidRPr="0063526B">
              <w:t>923</w:t>
            </w:r>
          </w:p>
          <w:p w:rsidR="006B4C2E" w:rsidRPr="0063526B" w:rsidRDefault="006B4C2E" w:rsidP="006B4C2E">
            <w:pPr>
              <w:ind w:left="153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r w:rsidRPr="0063526B">
              <w:t>2 02 03007 05 0000 151</w:t>
            </w:r>
          </w:p>
          <w:p w:rsidR="006B4C2E" w:rsidRPr="0063526B" w:rsidRDefault="006B4C2E" w:rsidP="006B4C2E"/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 xml:space="preserve"> Субвенции бюджетам муниципальных районов на составление (изменение)  списков кандидатов в присяжные заседатели федеральных судов общей юрисдикции в  Российской  Федерации.</w:t>
            </w:r>
          </w:p>
        </w:tc>
      </w:tr>
      <w:tr w:rsidR="006B4C2E" w:rsidRPr="0063526B" w:rsidTr="00392894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ind w:left="153"/>
            </w:pPr>
            <w:r w:rsidRPr="0063526B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r w:rsidRPr="0063526B">
              <w:t>2 02 03024 05 0000 151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 xml:space="preserve"> Субвенции бюджетам муниципальных районов на выполнение передаваемых  полномочий  субъектов Российской Федерации</w:t>
            </w:r>
          </w:p>
        </w:tc>
      </w:tr>
      <w:tr w:rsidR="006B4C2E" w:rsidRPr="0063526B" w:rsidTr="00392894">
        <w:trPr>
          <w:trHeight w:val="7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ind w:left="153"/>
            </w:pPr>
            <w:r w:rsidRPr="0063526B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r w:rsidRPr="0063526B">
              <w:t>2 02 03070 05 0000 151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 xml:space="preserve">Субвенции бюджетам муниципальных районов на обеспечение жильем отдельных  категорий граждан, установленных Федеральными законами от 12 января 1995 года  № 5 –ФЗ «О ветеранах» и  от 24 ноября 1995 года № 181-ФЗ «О социальной защите инвалидов в Российской Федерации» </w:t>
            </w:r>
          </w:p>
        </w:tc>
      </w:tr>
      <w:tr w:rsidR="006B4C2E" w:rsidRPr="0063526B" w:rsidTr="00392894">
        <w:trPr>
          <w:trHeight w:val="7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ind w:left="153"/>
            </w:pPr>
            <w:r w:rsidRPr="0063526B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r w:rsidRPr="0063526B">
              <w:t>2 02 03119 05 0000 151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8B4988" w:rsidRPr="0063526B" w:rsidTr="00392894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88" w:rsidRPr="0063526B" w:rsidRDefault="008B4988" w:rsidP="006B4C2E">
            <w:pPr>
              <w:ind w:left="153"/>
            </w:pPr>
            <w:r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88" w:rsidRPr="008B4988" w:rsidRDefault="008B4988">
            <w:pPr>
              <w:pStyle w:val="ConsPlusNormal"/>
              <w:rPr>
                <w:sz w:val="20"/>
                <w:szCs w:val="20"/>
              </w:rPr>
            </w:pPr>
            <w:r w:rsidRPr="008B4988">
              <w:rPr>
                <w:sz w:val="20"/>
                <w:szCs w:val="20"/>
              </w:rPr>
              <w:t>2 02 03 121 05 0000 151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88" w:rsidRPr="008B4988" w:rsidRDefault="008B4988">
            <w:pPr>
              <w:pStyle w:val="ConsPlusNormal"/>
              <w:jc w:val="both"/>
              <w:rPr>
                <w:sz w:val="18"/>
                <w:szCs w:val="18"/>
              </w:rPr>
            </w:pPr>
            <w:r w:rsidRPr="008B4988">
              <w:rPr>
                <w:sz w:val="18"/>
                <w:szCs w:val="18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</w:tr>
      <w:tr w:rsidR="006B4C2E" w:rsidRPr="0063526B" w:rsidTr="00392894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ind w:left="153"/>
            </w:pPr>
            <w:r w:rsidRPr="0063526B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r w:rsidRPr="0063526B">
              <w:t>2 02 03999 05 0000 151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Прочие субвенции бюджетам муниципальных районов</w:t>
            </w:r>
          </w:p>
        </w:tc>
      </w:tr>
      <w:tr w:rsidR="006B4C2E" w:rsidRPr="0063526B" w:rsidTr="0039289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ind w:left="153"/>
            </w:pPr>
            <w:r w:rsidRPr="0063526B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r w:rsidRPr="0063526B">
              <w:t>2 02 04014 05 0000 151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 xml:space="preserve">Межбюджетные трансферты, передаваемые бюджетам муниципальных районов </w:t>
            </w:r>
            <w:proofErr w:type="gramStart"/>
            <w:r w:rsidRPr="0063526B">
              <w:rPr>
                <w:sz w:val="18"/>
                <w:szCs w:val="18"/>
              </w:rPr>
              <w:t>из</w:t>
            </w:r>
            <w:proofErr w:type="gramEnd"/>
          </w:p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 xml:space="preserve">бюджетов поселений на осуществление части полномочий по решению вопросов </w:t>
            </w:r>
          </w:p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местного значения в соответствии с заключенными соглашениями</w:t>
            </w:r>
          </w:p>
        </w:tc>
      </w:tr>
      <w:tr w:rsidR="006B4C2E" w:rsidRPr="0063526B" w:rsidTr="0039289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ind w:left="153"/>
            </w:pPr>
            <w:r w:rsidRPr="0063526B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r w:rsidRPr="0063526B">
              <w:t>2 02 04056 05 0000 151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Межбюджетные трансферты, передаваемые бюджетам муниципальных районов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</w:tr>
      <w:tr w:rsidR="006B4C2E" w:rsidRPr="0063526B" w:rsidTr="00392894">
        <w:trPr>
          <w:trHeight w:val="3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ind w:left="153"/>
            </w:pPr>
            <w:r w:rsidRPr="0063526B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r w:rsidRPr="0063526B">
              <w:t>2 02 04999 05 0000 151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B4C2E" w:rsidRPr="0063526B" w:rsidTr="00392894">
        <w:trPr>
          <w:trHeight w:val="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ind w:left="153"/>
            </w:pPr>
            <w:r w:rsidRPr="0063526B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rPr>
                <w:color w:val="000000"/>
              </w:rPr>
            </w:pPr>
            <w:r w:rsidRPr="0063526B">
              <w:rPr>
                <w:color w:val="000000"/>
              </w:rPr>
              <w:t>2 07 05030 05 0000 180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6B4C2E" w:rsidRPr="0063526B" w:rsidTr="00392894">
        <w:trPr>
          <w:trHeight w:val="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ind w:left="153"/>
            </w:pPr>
            <w:r w:rsidRPr="0063526B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rPr>
                <w:color w:val="000000"/>
              </w:rPr>
            </w:pPr>
            <w:r w:rsidRPr="0063526B">
              <w:rPr>
                <w:color w:val="000000"/>
              </w:rPr>
              <w:t>2 18 05010 05 0000 151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2E" w:rsidRPr="0063526B" w:rsidRDefault="006B4C2E" w:rsidP="006B4C2E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346FD2" w:rsidRPr="0063526B" w:rsidTr="00392894">
        <w:trPr>
          <w:trHeight w:val="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D2" w:rsidRPr="0063526B" w:rsidRDefault="00346FD2" w:rsidP="00FC4075">
            <w:pPr>
              <w:ind w:left="153"/>
            </w:pPr>
            <w:r w:rsidRPr="0063526B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D2" w:rsidRPr="00346FD2" w:rsidRDefault="00346FD2" w:rsidP="00FC4075">
            <w:pPr>
              <w:rPr>
                <w:color w:val="000000"/>
              </w:rPr>
            </w:pPr>
            <w:r w:rsidRPr="0063526B">
              <w:rPr>
                <w:color w:val="000000"/>
              </w:rPr>
              <w:t>2 18 05010 05 0000 180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D2" w:rsidRPr="0063526B" w:rsidRDefault="00346FD2" w:rsidP="00FC4075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 xml:space="preserve">Доходы бюджетов муниципальных районов от возврата  бюджетными учреждениями остатков субсидий прошлых лет </w:t>
            </w:r>
          </w:p>
        </w:tc>
      </w:tr>
      <w:tr w:rsidR="00346FD2" w:rsidRPr="0063526B" w:rsidTr="00392894">
        <w:trPr>
          <w:trHeight w:val="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D2" w:rsidRPr="0063526B" w:rsidRDefault="00346FD2" w:rsidP="00FC4075">
            <w:pPr>
              <w:ind w:left="153"/>
            </w:pPr>
            <w:r w:rsidRPr="0063526B">
              <w:t>923</w:t>
            </w:r>
          </w:p>
          <w:p w:rsidR="00346FD2" w:rsidRPr="0063526B" w:rsidRDefault="00346FD2" w:rsidP="00FC4075">
            <w:pPr>
              <w:ind w:left="153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D2" w:rsidRPr="00346FD2" w:rsidRDefault="00346FD2" w:rsidP="00FC4075">
            <w:pPr>
              <w:rPr>
                <w:color w:val="000000"/>
              </w:rPr>
            </w:pPr>
            <w:r w:rsidRPr="0063526B">
              <w:rPr>
                <w:color w:val="000000"/>
              </w:rPr>
              <w:t>2 18 05020 05 0000 180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D2" w:rsidRPr="0063526B" w:rsidRDefault="00346FD2" w:rsidP="00FC4075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Доходы бюджетов муниципальных районов от возврата  автономными учреждениями остатков субсидий прошлых лет</w:t>
            </w:r>
          </w:p>
        </w:tc>
      </w:tr>
      <w:tr w:rsidR="00346FD2" w:rsidRPr="006B4C2E" w:rsidTr="00392894">
        <w:trPr>
          <w:trHeight w:val="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D2" w:rsidRPr="0063526B" w:rsidRDefault="00346FD2" w:rsidP="00FC4075">
            <w:pPr>
              <w:ind w:left="153"/>
            </w:pPr>
            <w:r w:rsidRPr="0063526B">
              <w:t>923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D2" w:rsidRPr="0063526B" w:rsidRDefault="00346FD2" w:rsidP="00FC4075">
            <w:pPr>
              <w:rPr>
                <w:color w:val="000000"/>
              </w:rPr>
            </w:pPr>
            <w:r w:rsidRPr="0063526B">
              <w:rPr>
                <w:color w:val="000000"/>
              </w:rPr>
              <w:t>2 19 05000 05 0000 151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D2" w:rsidRPr="006B4C2E" w:rsidRDefault="00346FD2" w:rsidP="00FC4075">
            <w:pPr>
              <w:jc w:val="both"/>
              <w:rPr>
                <w:sz w:val="18"/>
                <w:szCs w:val="18"/>
              </w:rPr>
            </w:pPr>
            <w:r w:rsidRPr="0063526B">
              <w:rPr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C508C4" w:rsidRDefault="00C508C4" w:rsidP="00346FD2"/>
    <w:sectPr w:rsidR="00C508C4" w:rsidSect="00392894">
      <w:pgSz w:w="11906" w:h="16838"/>
      <w:pgMar w:top="567" w:right="1134" w:bottom="567" w:left="113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C2E"/>
    <w:rsid w:val="000F6724"/>
    <w:rsid w:val="002D24D0"/>
    <w:rsid w:val="00346FD2"/>
    <w:rsid w:val="00392894"/>
    <w:rsid w:val="003A2657"/>
    <w:rsid w:val="003E4FFF"/>
    <w:rsid w:val="00485CA3"/>
    <w:rsid w:val="00561FD6"/>
    <w:rsid w:val="00580E23"/>
    <w:rsid w:val="005A16A6"/>
    <w:rsid w:val="0063526B"/>
    <w:rsid w:val="006B4C2E"/>
    <w:rsid w:val="007A3134"/>
    <w:rsid w:val="007D3E96"/>
    <w:rsid w:val="008B4988"/>
    <w:rsid w:val="009D34C8"/>
    <w:rsid w:val="00A75EC9"/>
    <w:rsid w:val="00A9386D"/>
    <w:rsid w:val="00B47810"/>
    <w:rsid w:val="00B50943"/>
    <w:rsid w:val="00C508C4"/>
    <w:rsid w:val="00D35E59"/>
    <w:rsid w:val="00D92331"/>
    <w:rsid w:val="00E32B31"/>
    <w:rsid w:val="00E962C8"/>
    <w:rsid w:val="00F50915"/>
    <w:rsid w:val="00F70425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C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49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C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49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3036F-895A-40FF-85B4-83A223E98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1469</Words>
  <Characters>8375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Михалева ОГ</cp:lastModifiedBy>
  <cp:revision>16</cp:revision>
  <cp:lastPrinted>2016-09-07T06:50:00Z</cp:lastPrinted>
  <dcterms:created xsi:type="dcterms:W3CDTF">2016-08-24T12:50:00Z</dcterms:created>
  <dcterms:modified xsi:type="dcterms:W3CDTF">2016-09-07T06:50:00Z</dcterms:modified>
</cp:coreProperties>
</file>