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810478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3B603D">
              <w:rPr>
                <w:sz w:val="28"/>
                <w:szCs w:val="28"/>
                <w:u w:val="single"/>
              </w:rPr>
              <w:t>14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</w:t>
            </w:r>
            <w:r w:rsidR="00AA7C92">
              <w:rPr>
                <w:sz w:val="28"/>
                <w:szCs w:val="28"/>
                <w:u w:val="single"/>
              </w:rPr>
              <w:t>ок</w:t>
            </w:r>
            <w:r w:rsidR="009B5741">
              <w:rPr>
                <w:sz w:val="28"/>
                <w:szCs w:val="28"/>
                <w:u w:val="single"/>
              </w:rPr>
              <w:t>тябр</w:t>
            </w:r>
            <w:r w:rsidR="006F42DD">
              <w:rPr>
                <w:sz w:val="28"/>
                <w:szCs w:val="28"/>
                <w:u w:val="single"/>
              </w:rPr>
              <w:t>я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 w:rsidR="00F1449C">
              <w:rPr>
                <w:sz w:val="28"/>
                <w:szCs w:val="28"/>
                <w:u w:val="single"/>
              </w:rPr>
              <w:t>6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Default="001C74E3" w:rsidP="00850F40">
            <w:pPr>
              <w:tabs>
                <w:tab w:val="left" w:pos="480"/>
                <w:tab w:val="right" w:pos="3611"/>
              </w:tabs>
            </w:pPr>
            <w:r>
              <w:tab/>
              <w:t xml:space="preserve">                            </w:t>
            </w:r>
            <w:r w:rsidR="003B603D">
              <w:t xml:space="preserve">    </w:t>
            </w:r>
            <w:r>
              <w:t xml:space="preserve">№ </w:t>
            </w:r>
            <w:r w:rsidR="003B603D">
              <w:t>1129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 решения Совета</w:t>
            </w:r>
            <w:r w:rsidRPr="00850F40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 xml:space="preserve">городского поселения «Печора»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036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городского поселения «Печора»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="0003642B" w:rsidRPr="0003642B">
        <w:rPr>
          <w:sz w:val="26"/>
          <w:szCs w:val="26"/>
        </w:rPr>
        <w:t xml:space="preserve">В соответствии со статьей 33 Градостроительного кодекса Российской </w:t>
      </w:r>
      <w:proofErr w:type="gramStart"/>
      <w:r w:rsidR="0003642B" w:rsidRPr="0003642B">
        <w:rPr>
          <w:sz w:val="26"/>
          <w:szCs w:val="26"/>
        </w:rPr>
        <w:t xml:space="preserve">Федерации, пунктом 10, 11 статьи 26  Правил землепользования и застройки муниципального образования городского поселения «Печора», утвержденных решением Совета городского поселения «Печора» от 24 мая 2011 года № 2-13/103,  статьей 10 Устава муниципального образования городского поселения Печора», </w:t>
      </w:r>
      <w:r w:rsidR="0003642B">
        <w:rPr>
          <w:sz w:val="26"/>
          <w:szCs w:val="26"/>
        </w:rPr>
        <w:t xml:space="preserve"> на основании акта </w:t>
      </w:r>
      <w:r w:rsidR="0098317C">
        <w:rPr>
          <w:sz w:val="26"/>
          <w:szCs w:val="26"/>
        </w:rPr>
        <w:t xml:space="preserve">Минстроя Республики Коми </w:t>
      </w:r>
      <w:r w:rsidR="0003642B">
        <w:rPr>
          <w:sz w:val="26"/>
          <w:szCs w:val="26"/>
        </w:rPr>
        <w:t xml:space="preserve">№ </w:t>
      </w:r>
      <w:r w:rsidR="00D561E4">
        <w:rPr>
          <w:sz w:val="26"/>
          <w:szCs w:val="26"/>
        </w:rPr>
        <w:t>27</w:t>
      </w:r>
      <w:r w:rsidR="0003642B">
        <w:rPr>
          <w:sz w:val="26"/>
          <w:szCs w:val="26"/>
        </w:rPr>
        <w:t xml:space="preserve">/16 от 27.09.2016 г. </w:t>
      </w:r>
      <w:r w:rsidR="00D561E4">
        <w:rPr>
          <w:sz w:val="26"/>
          <w:szCs w:val="26"/>
        </w:rPr>
        <w:t>в</w:t>
      </w:r>
      <w:r w:rsidR="0003642B">
        <w:rPr>
          <w:sz w:val="26"/>
          <w:szCs w:val="26"/>
        </w:rPr>
        <w:t xml:space="preserve">неплановой документарной проверки утвержденных правил землепользования и застройки и предписания № </w:t>
      </w:r>
      <w:r w:rsidR="00D561E4">
        <w:rPr>
          <w:sz w:val="26"/>
          <w:szCs w:val="26"/>
        </w:rPr>
        <w:t>27</w:t>
      </w:r>
      <w:r w:rsidR="0003642B">
        <w:rPr>
          <w:sz w:val="26"/>
          <w:szCs w:val="26"/>
        </w:rPr>
        <w:t>/16 от</w:t>
      </w:r>
      <w:proofErr w:type="gramEnd"/>
      <w:r w:rsidR="0003642B">
        <w:rPr>
          <w:sz w:val="26"/>
          <w:szCs w:val="26"/>
        </w:rPr>
        <w:t xml:space="preserve"> 27.09.2016 г. об уст</w:t>
      </w:r>
      <w:r w:rsidR="007257E5">
        <w:rPr>
          <w:sz w:val="26"/>
          <w:szCs w:val="26"/>
        </w:rPr>
        <w:t>ран</w:t>
      </w:r>
      <w:r w:rsidR="0003642B">
        <w:rPr>
          <w:sz w:val="26"/>
          <w:szCs w:val="26"/>
        </w:rPr>
        <w:t xml:space="preserve">ении нарушений законодательства о градостроительной деятельности </w:t>
      </w:r>
      <w:r w:rsidR="0003642B" w:rsidRPr="0003642B">
        <w:rPr>
          <w:sz w:val="26"/>
          <w:szCs w:val="26"/>
        </w:rPr>
        <w:t xml:space="preserve"> </w:t>
      </w:r>
    </w:p>
    <w:p w:rsidR="0003642B" w:rsidRDefault="0003642B" w:rsidP="0003642B">
      <w:pPr>
        <w:jc w:val="both"/>
        <w:rPr>
          <w:sz w:val="26"/>
          <w:szCs w:val="26"/>
        </w:rPr>
      </w:pPr>
      <w:r w:rsidRPr="0003642B">
        <w:rPr>
          <w:sz w:val="26"/>
          <w:szCs w:val="26"/>
        </w:rPr>
        <w:t xml:space="preserve"> </w:t>
      </w:r>
      <w:r>
        <w:rPr>
          <w:b/>
          <w:szCs w:val="28"/>
        </w:rPr>
        <w:t xml:space="preserve">         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Default="005F4F15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внесению изменений в Правила </w:t>
      </w:r>
      <w:r w:rsidR="0006722B" w:rsidRPr="00E968C3">
        <w:rPr>
          <w:sz w:val="26"/>
          <w:szCs w:val="26"/>
        </w:rPr>
        <w:t>землепользовани</w:t>
      </w:r>
      <w:r w:rsidRPr="00E968C3">
        <w:rPr>
          <w:sz w:val="26"/>
          <w:szCs w:val="26"/>
        </w:rPr>
        <w:t>я</w:t>
      </w:r>
      <w:r w:rsidR="0006722B" w:rsidRPr="00E968C3">
        <w:rPr>
          <w:sz w:val="26"/>
          <w:szCs w:val="26"/>
        </w:rPr>
        <w:t xml:space="preserve"> и застройк</w:t>
      </w:r>
      <w:r w:rsidRPr="00E968C3">
        <w:rPr>
          <w:sz w:val="26"/>
          <w:szCs w:val="26"/>
        </w:rPr>
        <w:t>и</w:t>
      </w:r>
      <w:r w:rsidR="00461620" w:rsidRPr="00E968C3">
        <w:rPr>
          <w:sz w:val="26"/>
          <w:szCs w:val="26"/>
        </w:rPr>
        <w:t xml:space="preserve"> </w:t>
      </w:r>
      <w:r w:rsidRPr="00E968C3">
        <w:rPr>
          <w:sz w:val="26"/>
          <w:szCs w:val="26"/>
        </w:rPr>
        <w:t>МО ГП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Pr="00E968C3">
        <w:rPr>
          <w:sz w:val="26"/>
          <w:szCs w:val="26"/>
        </w:rPr>
        <w:t xml:space="preserve">  подготовить проект решения Совета городского поселения «Печора» «О внесении изменений в Правила землепользования и застройки муниципального образования городского поселения «Печора»</w:t>
      </w:r>
      <w:r w:rsidR="00D92653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</w:t>
      </w:r>
      <w:r w:rsidR="00E968C3">
        <w:rPr>
          <w:sz w:val="26"/>
          <w:szCs w:val="26"/>
        </w:rPr>
        <w:t xml:space="preserve">утвержденные решением Совета ГП «Печора» от </w:t>
      </w:r>
      <w:r w:rsidR="00B1540E" w:rsidRPr="0003642B">
        <w:rPr>
          <w:sz w:val="26"/>
          <w:szCs w:val="26"/>
        </w:rPr>
        <w:t>24 мая 2011 года № 2-13/103</w:t>
      </w:r>
      <w:r w:rsidR="00B34E2D">
        <w:rPr>
          <w:sz w:val="26"/>
          <w:szCs w:val="26"/>
        </w:rPr>
        <w:t>»</w:t>
      </w:r>
      <w:r w:rsidR="00AF1538" w:rsidRPr="00E968C3">
        <w:rPr>
          <w:sz w:val="26"/>
          <w:szCs w:val="26"/>
        </w:rPr>
        <w:t>.</w:t>
      </w:r>
    </w:p>
    <w:p w:rsidR="00E968C3" w:rsidRDefault="00E968C3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администрации.</w:t>
      </w:r>
    </w:p>
    <w:p w:rsidR="001C74E3" w:rsidRPr="00850F40" w:rsidRDefault="001C74E3" w:rsidP="001C74E3">
      <w:pPr>
        <w:ind w:left="851"/>
        <w:jc w:val="both"/>
        <w:rPr>
          <w:sz w:val="26"/>
          <w:szCs w:val="26"/>
        </w:rPr>
      </w:pPr>
    </w:p>
    <w:p w:rsidR="00461620" w:rsidRDefault="00461620" w:rsidP="001C74E3">
      <w:pPr>
        <w:ind w:left="720"/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Глава администрации                                    </w:t>
      </w:r>
      <w:r w:rsidR="00592523">
        <w:rPr>
          <w:sz w:val="26"/>
          <w:szCs w:val="26"/>
        </w:rPr>
        <w:t xml:space="preserve">                    </w:t>
      </w:r>
      <w:r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Pr="00850F40">
        <w:rPr>
          <w:sz w:val="26"/>
          <w:szCs w:val="26"/>
        </w:rPr>
        <w:t xml:space="preserve">      </w:t>
      </w:r>
      <w:r w:rsidR="00F1449C">
        <w:rPr>
          <w:sz w:val="26"/>
          <w:szCs w:val="26"/>
        </w:rPr>
        <w:t xml:space="preserve">  </w:t>
      </w:r>
      <w:r w:rsidRPr="00850F40">
        <w:rPr>
          <w:sz w:val="26"/>
          <w:szCs w:val="26"/>
        </w:rPr>
        <w:t xml:space="preserve"> </w:t>
      </w:r>
      <w:r w:rsidR="00F1449C">
        <w:rPr>
          <w:sz w:val="26"/>
          <w:szCs w:val="26"/>
        </w:rPr>
        <w:t xml:space="preserve">А.М. </w:t>
      </w:r>
      <w:proofErr w:type="spellStart"/>
      <w:r w:rsidR="00F1449C">
        <w:rPr>
          <w:sz w:val="26"/>
          <w:szCs w:val="26"/>
        </w:rPr>
        <w:t>Соснора</w:t>
      </w:r>
      <w:proofErr w:type="spellEnd"/>
    </w:p>
    <w:p w:rsidR="001C74E3" w:rsidRDefault="00850F40" w:rsidP="00AF1538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C74E3">
        <w:rPr>
          <w:sz w:val="28"/>
          <w:szCs w:val="28"/>
        </w:rPr>
        <w:t xml:space="preserve">                    </w:t>
      </w:r>
      <w:r w:rsidR="001C74E3" w:rsidRPr="008F30A5">
        <w:t xml:space="preserve">                               </w:t>
      </w:r>
      <w:r w:rsidR="001C74E3">
        <w:t xml:space="preserve">                     </w:t>
      </w:r>
      <w:r w:rsidR="001C74E3" w:rsidRPr="008F30A5">
        <w:t xml:space="preserve">     </w:t>
      </w:r>
    </w:p>
    <w:sectPr w:rsidR="001C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41213"/>
    <w:rsid w:val="00147A5C"/>
    <w:rsid w:val="00165583"/>
    <w:rsid w:val="00184C49"/>
    <w:rsid w:val="001A36C5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B603D"/>
    <w:rsid w:val="003C0BA8"/>
    <w:rsid w:val="00461620"/>
    <w:rsid w:val="00492317"/>
    <w:rsid w:val="00493536"/>
    <w:rsid w:val="004A734B"/>
    <w:rsid w:val="004B5034"/>
    <w:rsid w:val="004D1C46"/>
    <w:rsid w:val="004F733E"/>
    <w:rsid w:val="00533CF3"/>
    <w:rsid w:val="00592523"/>
    <w:rsid w:val="0059658D"/>
    <w:rsid w:val="005A4BA4"/>
    <w:rsid w:val="005B5943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257E5"/>
    <w:rsid w:val="0073154D"/>
    <w:rsid w:val="00745487"/>
    <w:rsid w:val="00755AA2"/>
    <w:rsid w:val="00762A01"/>
    <w:rsid w:val="00773BA3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7275D"/>
    <w:rsid w:val="00AA7C92"/>
    <w:rsid w:val="00AB0264"/>
    <w:rsid w:val="00AB4814"/>
    <w:rsid w:val="00AC4AEF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C1AE1"/>
    <w:rsid w:val="00BF0B1D"/>
    <w:rsid w:val="00C00D9E"/>
    <w:rsid w:val="00C4515C"/>
    <w:rsid w:val="00C51588"/>
    <w:rsid w:val="00C86751"/>
    <w:rsid w:val="00CA21E3"/>
    <w:rsid w:val="00CB13D2"/>
    <w:rsid w:val="00D33124"/>
    <w:rsid w:val="00D561E4"/>
    <w:rsid w:val="00D92653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C7881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935A-D58F-4DE5-979A-24C97333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70</cp:revision>
  <cp:lastPrinted>2016-10-13T12:04:00Z</cp:lastPrinted>
  <dcterms:created xsi:type="dcterms:W3CDTF">2013-06-10T07:50:00Z</dcterms:created>
  <dcterms:modified xsi:type="dcterms:W3CDTF">2016-10-21T12:04:00Z</dcterms:modified>
</cp:coreProperties>
</file>