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C13F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bookmarkStart w:id="0" w:name="_GoBack"/>
            <w:bookmarkEnd w:id="0"/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664D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771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664D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5565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07DE5" w:rsidP="00407DE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 w:rsidR="00C13F1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13F1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1192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946"/>
        <w:gridCol w:w="2552"/>
      </w:tblGrid>
      <w:tr w:rsidR="006157EB" w:rsidRPr="006157EB" w:rsidTr="005833A3">
        <w:tc>
          <w:tcPr>
            <w:tcW w:w="6946" w:type="dxa"/>
            <w:shd w:val="clear" w:color="auto" w:fill="auto"/>
          </w:tcPr>
          <w:p w:rsidR="006157EB" w:rsidRDefault="008D5D80" w:rsidP="0070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468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Об утверждении Плана мероприятий (дорожная карта) по </w:t>
            </w:r>
            <w:r w:rsidR="00407D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повышению уровня занятости населения в сельской местности </w:t>
            </w:r>
            <w:r w:rsidRPr="0061468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муниципального района «Печора» </w:t>
            </w:r>
            <w:r w:rsidR="007B71D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 2020 года</w:t>
            </w:r>
          </w:p>
          <w:p w:rsidR="0070383D" w:rsidRPr="00614680" w:rsidRDefault="0070383D" w:rsidP="0070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F1DD2" w:rsidRDefault="006F1DD2" w:rsidP="006F1DD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1DD2" w:rsidRPr="0052427D" w:rsidRDefault="006F1DD2" w:rsidP="006F1DD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2427D">
        <w:rPr>
          <w:rFonts w:ascii="Times New Roman" w:hAnsi="Times New Roman" w:cs="Times New Roman"/>
          <w:sz w:val="26"/>
          <w:szCs w:val="26"/>
        </w:rPr>
        <w:t xml:space="preserve">В целях реализации </w:t>
      </w:r>
      <w:hyperlink r:id="rId7" w:history="1">
        <w:r w:rsidRPr="00B6593D">
          <w:rPr>
            <w:rFonts w:ascii="Times New Roman" w:hAnsi="Times New Roman" w:cs="Times New Roman"/>
            <w:sz w:val="26"/>
            <w:szCs w:val="26"/>
          </w:rPr>
          <w:t>Указа</w:t>
        </w:r>
      </w:hyperlink>
      <w:r w:rsidRPr="0052427D">
        <w:rPr>
          <w:rFonts w:ascii="Times New Roman" w:hAnsi="Times New Roman" w:cs="Times New Roman"/>
          <w:sz w:val="26"/>
          <w:szCs w:val="26"/>
        </w:rPr>
        <w:t xml:space="preserve"> Главы Республики Коми от 19 апреля 2016 г.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B6593D">
        <w:rPr>
          <w:rFonts w:ascii="Times New Roman" w:hAnsi="Times New Roman" w:cs="Times New Roman"/>
          <w:sz w:val="26"/>
          <w:szCs w:val="26"/>
        </w:rPr>
        <w:t xml:space="preserve"> 56 «О </w:t>
      </w:r>
      <w:r w:rsidRPr="0052427D">
        <w:rPr>
          <w:rFonts w:ascii="Times New Roman" w:hAnsi="Times New Roman" w:cs="Times New Roman"/>
          <w:sz w:val="26"/>
          <w:szCs w:val="26"/>
        </w:rPr>
        <w:t>мерах по обеспечению занятости населения в сельской местности</w:t>
      </w:r>
      <w:r w:rsidR="00B6593D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 распоряжения Правительства Республики Коми от 01 июля 2016 года № 312-р,</w:t>
      </w:r>
    </w:p>
    <w:p w:rsidR="00FC4A74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383D" w:rsidRPr="006157EB" w:rsidRDefault="0070383D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4680" w:rsidRDefault="006157EB" w:rsidP="006146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46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1E78CA" w:rsidRPr="00614680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</w:t>
      </w:r>
      <w:r w:rsidR="001E78CA" w:rsidRPr="006146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лан мероприятий (дорожная карта) </w:t>
      </w:r>
      <w:r w:rsidR="00407DE5" w:rsidRPr="00407D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повышению уровня занятости населения в сельской местности муниципального района «Печора» </w:t>
      </w:r>
      <w:r w:rsidR="006F1D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 2020 года</w:t>
      </w:r>
      <w:r w:rsidR="002B4009" w:rsidRPr="002B400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40C90" w:rsidRPr="0061468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1D3A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FE5C1D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2B4009" w:rsidP="00FE5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FE5C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2B400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1D3A6B"/>
    <w:rsid w:val="001E78CA"/>
    <w:rsid w:val="002064A4"/>
    <w:rsid w:val="002267B1"/>
    <w:rsid w:val="002B4009"/>
    <w:rsid w:val="002D6B12"/>
    <w:rsid w:val="002F2A93"/>
    <w:rsid w:val="003771A0"/>
    <w:rsid w:val="003B29F6"/>
    <w:rsid w:val="003C15C2"/>
    <w:rsid w:val="00407DE5"/>
    <w:rsid w:val="004440D8"/>
    <w:rsid w:val="00556544"/>
    <w:rsid w:val="005833A3"/>
    <w:rsid w:val="005B3B81"/>
    <w:rsid w:val="005F447E"/>
    <w:rsid w:val="00614680"/>
    <w:rsid w:val="006157EB"/>
    <w:rsid w:val="00664D14"/>
    <w:rsid w:val="006D7594"/>
    <w:rsid w:val="006F1DD2"/>
    <w:rsid w:val="0070383D"/>
    <w:rsid w:val="00774210"/>
    <w:rsid w:val="0077719E"/>
    <w:rsid w:val="007A58BF"/>
    <w:rsid w:val="007B71D5"/>
    <w:rsid w:val="00804704"/>
    <w:rsid w:val="00811C7B"/>
    <w:rsid w:val="008813CF"/>
    <w:rsid w:val="008D5D80"/>
    <w:rsid w:val="0092046C"/>
    <w:rsid w:val="009D0BE4"/>
    <w:rsid w:val="00A131E9"/>
    <w:rsid w:val="00A155BB"/>
    <w:rsid w:val="00A85CAE"/>
    <w:rsid w:val="00B30576"/>
    <w:rsid w:val="00B6593D"/>
    <w:rsid w:val="00BB0DCB"/>
    <w:rsid w:val="00C13F12"/>
    <w:rsid w:val="00C34CC2"/>
    <w:rsid w:val="00C926A1"/>
    <w:rsid w:val="00CB427B"/>
    <w:rsid w:val="00CE7770"/>
    <w:rsid w:val="00CF4A0A"/>
    <w:rsid w:val="00D028C0"/>
    <w:rsid w:val="00D05503"/>
    <w:rsid w:val="00D05DD7"/>
    <w:rsid w:val="00D25C27"/>
    <w:rsid w:val="00D27EAB"/>
    <w:rsid w:val="00D652BD"/>
    <w:rsid w:val="00DE2B79"/>
    <w:rsid w:val="00E00186"/>
    <w:rsid w:val="00E95275"/>
    <w:rsid w:val="00EC4CAE"/>
    <w:rsid w:val="00F13B7C"/>
    <w:rsid w:val="00F40C90"/>
    <w:rsid w:val="00F45B4D"/>
    <w:rsid w:val="00F5567F"/>
    <w:rsid w:val="00F860D1"/>
    <w:rsid w:val="00F975DA"/>
    <w:rsid w:val="00FC4A74"/>
    <w:rsid w:val="00FE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F1D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F1D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5772D8DE95A2D610A0D1F69031AF1258735D07FDF78EF138B571E7960604692F7x1N4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4F07B-409F-44E3-962D-5E42A2DC9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11</cp:revision>
  <cp:lastPrinted>2016-10-31T06:47:00Z</cp:lastPrinted>
  <dcterms:created xsi:type="dcterms:W3CDTF">2016-01-18T12:35:00Z</dcterms:created>
  <dcterms:modified xsi:type="dcterms:W3CDTF">2016-10-31T06:51:00Z</dcterms:modified>
</cp:coreProperties>
</file>