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4252"/>
      </w:tblGrid>
      <w:tr w:rsidR="00BA70E2" w:rsidRPr="001D1A32" w:rsidTr="000A09FB">
        <w:trPr>
          <w:trHeight w:val="1466"/>
        </w:trPr>
        <w:tc>
          <w:tcPr>
            <w:tcW w:w="4112" w:type="dxa"/>
          </w:tcPr>
          <w:p w:rsidR="00BA70E2" w:rsidRPr="001D1A32" w:rsidRDefault="00BA70E2" w:rsidP="000A09FB">
            <w:pPr>
              <w:jc w:val="center"/>
              <w:rPr>
                <w:b/>
                <w:u w:val="single"/>
              </w:rPr>
            </w:pPr>
          </w:p>
          <w:p w:rsidR="009F6A62" w:rsidRPr="001D1A32" w:rsidRDefault="009F6A62" w:rsidP="009F6A6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D1A32">
              <w:rPr>
                <w:b/>
              </w:rPr>
              <w:t>ПЕЧОРА</w:t>
            </w:r>
            <w:r>
              <w:rPr>
                <w:b/>
              </w:rPr>
              <w:t>»</w:t>
            </w:r>
          </w:p>
          <w:p w:rsidR="009F6A62" w:rsidRPr="00333FFC" w:rsidRDefault="009F6A62" w:rsidP="009F6A62">
            <w:pPr>
              <w:pStyle w:val="6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FC">
              <w:rPr>
                <w:rFonts w:ascii="Times New Roman" w:hAnsi="Times New Roman"/>
                <w:sz w:val="24"/>
                <w:szCs w:val="24"/>
              </w:rPr>
              <w:t>МУНИЦИПАЛЬНÖЙ РАЙОНСА</w:t>
            </w:r>
          </w:p>
          <w:p w:rsidR="00BA70E2" w:rsidRPr="009F6A62" w:rsidRDefault="009F6A62" w:rsidP="009F6A62">
            <w:pPr>
              <w:jc w:val="center"/>
              <w:rPr>
                <w:b/>
              </w:rPr>
            </w:pPr>
            <w:proofErr w:type="gramStart"/>
            <w:r w:rsidRPr="009F6A62">
              <w:rPr>
                <w:b/>
              </w:rPr>
              <w:t>СÖВЕТ</w:t>
            </w:r>
            <w:proofErr w:type="gramEnd"/>
            <w:r w:rsidRPr="009F6A62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BA70E2" w:rsidRPr="001D1A32" w:rsidRDefault="00BA70E2" w:rsidP="000A09FB">
            <w:pPr>
              <w:jc w:val="center"/>
              <w:rPr>
                <w:b/>
              </w:rPr>
            </w:pPr>
            <w:r w:rsidRPr="001D1A32"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0.5pt" o:ole="" fillcolor="window">
                  <v:imagedata r:id="rId5" o:title="" gain="69719f"/>
                </v:shape>
                <o:OLEObject Type="Embed" ProgID="Word.Picture.8" ShapeID="_x0000_i1025" DrawAspect="Content" ObjectID="_1542194080" r:id="rId6"/>
              </w:object>
            </w:r>
          </w:p>
        </w:tc>
        <w:tc>
          <w:tcPr>
            <w:tcW w:w="4252" w:type="dxa"/>
          </w:tcPr>
          <w:p w:rsidR="00BA70E2" w:rsidRPr="001D1A32" w:rsidRDefault="00BA70E2" w:rsidP="000A09FB">
            <w:pPr>
              <w:jc w:val="center"/>
              <w:rPr>
                <w:b/>
              </w:rPr>
            </w:pPr>
          </w:p>
          <w:p w:rsidR="009F6A62" w:rsidRPr="001D1A32" w:rsidRDefault="009F6A62" w:rsidP="009F6A62">
            <w:pPr>
              <w:jc w:val="center"/>
              <w:rPr>
                <w:b/>
              </w:rPr>
            </w:pPr>
            <w:r w:rsidRPr="001D1A32">
              <w:rPr>
                <w:b/>
              </w:rPr>
              <w:t>СОВЕТ</w:t>
            </w:r>
          </w:p>
          <w:p w:rsidR="009F6A62" w:rsidRPr="001D1A32" w:rsidRDefault="009F6A62" w:rsidP="009F6A62">
            <w:pPr>
              <w:jc w:val="center"/>
              <w:rPr>
                <w:b/>
              </w:rPr>
            </w:pPr>
            <w:r w:rsidRPr="001D1A32">
              <w:rPr>
                <w:b/>
              </w:rPr>
              <w:t>МУНИЦИПАЛЬНОГО РАЙОНА</w:t>
            </w:r>
          </w:p>
          <w:p w:rsidR="009F6A62" w:rsidRPr="001D1A32" w:rsidRDefault="009F6A62" w:rsidP="009F6A6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D1A32">
              <w:rPr>
                <w:b/>
              </w:rPr>
              <w:t>ПЕЧОРА</w:t>
            </w:r>
            <w:r>
              <w:rPr>
                <w:b/>
              </w:rPr>
              <w:t>»</w:t>
            </w:r>
          </w:p>
          <w:p w:rsidR="00BA70E2" w:rsidRPr="00333FFC" w:rsidRDefault="00BA70E2" w:rsidP="000A09FB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BA70E2" w:rsidRPr="00193A70" w:rsidRDefault="00BA70E2" w:rsidP="00BA70E2">
      <w:pPr>
        <w:jc w:val="center"/>
        <w:rPr>
          <w:b/>
          <w:sz w:val="36"/>
          <w:szCs w:val="36"/>
        </w:rPr>
      </w:pPr>
    </w:p>
    <w:p w:rsidR="000A09FB" w:rsidRPr="00037D87" w:rsidRDefault="000A09FB" w:rsidP="000A09FB">
      <w:pPr>
        <w:jc w:val="center"/>
        <w:rPr>
          <w:sz w:val="28"/>
          <w:szCs w:val="28"/>
        </w:rPr>
      </w:pPr>
      <w:r w:rsidRPr="00037D87">
        <w:rPr>
          <w:b/>
          <w:sz w:val="28"/>
          <w:szCs w:val="28"/>
        </w:rPr>
        <w:t>П</w:t>
      </w:r>
      <w:r w:rsidR="005D1049"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 w:rsidR="005D1049"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 w:rsidR="005D1049"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 w:rsidR="005D1049"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 w:rsidR="005D1049"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 w:rsidR="005D1049">
        <w:rPr>
          <w:b/>
          <w:sz w:val="28"/>
          <w:szCs w:val="28"/>
        </w:rPr>
        <w:t xml:space="preserve"> </w:t>
      </w:r>
      <w:bookmarkStart w:id="0" w:name="_GoBack"/>
      <w:bookmarkEnd w:id="0"/>
      <w:r w:rsidRPr="00037D87">
        <w:rPr>
          <w:b/>
          <w:sz w:val="28"/>
          <w:szCs w:val="28"/>
        </w:rPr>
        <w:t>М</w:t>
      </w:r>
    </w:p>
    <w:p w:rsidR="00BA70E2" w:rsidRPr="000A09FB" w:rsidRDefault="00BA70E2" w:rsidP="00BA70E2">
      <w:pPr>
        <w:pStyle w:val="8"/>
        <w:rPr>
          <w:szCs w:val="28"/>
        </w:rPr>
      </w:pPr>
      <w:proofErr w:type="gramStart"/>
      <w:r w:rsidRPr="000A09FB">
        <w:rPr>
          <w:szCs w:val="28"/>
        </w:rPr>
        <w:t>Р</w:t>
      </w:r>
      <w:proofErr w:type="gramEnd"/>
      <w:r w:rsidRPr="000A09FB">
        <w:rPr>
          <w:szCs w:val="28"/>
        </w:rPr>
        <w:t xml:space="preserve"> Е Ш Е Н И Е</w:t>
      </w:r>
    </w:p>
    <w:p w:rsidR="00BA70E2" w:rsidRPr="009F6A62" w:rsidRDefault="00BA70E2" w:rsidP="00BA70E2">
      <w:pPr>
        <w:rPr>
          <w:sz w:val="26"/>
          <w:szCs w:val="26"/>
        </w:rPr>
      </w:pPr>
    </w:p>
    <w:p w:rsidR="009F6A62" w:rsidRDefault="00BA70E2" w:rsidP="00BA70E2">
      <w:pPr>
        <w:pStyle w:val="8"/>
        <w:rPr>
          <w:bCs/>
          <w:sz w:val="26"/>
          <w:szCs w:val="26"/>
        </w:rPr>
      </w:pPr>
      <w:r w:rsidRPr="009F6A62">
        <w:rPr>
          <w:bCs/>
          <w:sz w:val="26"/>
          <w:szCs w:val="26"/>
        </w:rPr>
        <w:t>О внесении изменений в решение Совета муниципального района «Печора»</w:t>
      </w:r>
    </w:p>
    <w:p w:rsidR="009F6A62" w:rsidRDefault="00BA70E2" w:rsidP="00BA70E2">
      <w:pPr>
        <w:pStyle w:val="8"/>
        <w:rPr>
          <w:bCs/>
          <w:sz w:val="26"/>
          <w:szCs w:val="26"/>
        </w:rPr>
      </w:pPr>
      <w:r w:rsidRPr="009F6A62">
        <w:rPr>
          <w:bCs/>
          <w:sz w:val="26"/>
          <w:szCs w:val="26"/>
        </w:rPr>
        <w:t xml:space="preserve"> от 11 февраля 2014 года № 5-23/340 «О наградах муниципального </w:t>
      </w:r>
    </w:p>
    <w:p w:rsidR="00BA70E2" w:rsidRPr="009F6A62" w:rsidRDefault="00BA70E2" w:rsidP="00BA70E2">
      <w:pPr>
        <w:pStyle w:val="8"/>
        <w:rPr>
          <w:bCs/>
          <w:sz w:val="26"/>
          <w:szCs w:val="26"/>
        </w:rPr>
      </w:pPr>
      <w:r w:rsidRPr="009F6A62">
        <w:rPr>
          <w:bCs/>
          <w:sz w:val="26"/>
          <w:szCs w:val="26"/>
        </w:rPr>
        <w:t xml:space="preserve">образования муниципального района «Печора» </w:t>
      </w:r>
    </w:p>
    <w:p w:rsidR="00BA70E2" w:rsidRPr="009F6A62" w:rsidRDefault="00BA70E2" w:rsidP="00BA70E2">
      <w:pPr>
        <w:rPr>
          <w:b/>
          <w:bCs/>
          <w:sz w:val="26"/>
          <w:szCs w:val="26"/>
        </w:rPr>
      </w:pPr>
    </w:p>
    <w:p w:rsidR="009F6A62" w:rsidRDefault="00BA70E2" w:rsidP="00BA70E2">
      <w:pPr>
        <w:jc w:val="both"/>
        <w:rPr>
          <w:sz w:val="26"/>
          <w:szCs w:val="26"/>
        </w:rPr>
      </w:pPr>
      <w:r w:rsidRPr="009F6A62">
        <w:rPr>
          <w:sz w:val="26"/>
          <w:szCs w:val="26"/>
        </w:rPr>
        <w:tab/>
        <w:t>В соответствии со статьёй 26 Устава муниципальн</w:t>
      </w:r>
      <w:r w:rsidR="009F6A62" w:rsidRPr="009F6A62">
        <w:rPr>
          <w:sz w:val="26"/>
          <w:szCs w:val="26"/>
        </w:rPr>
        <w:t xml:space="preserve">ого образования муниципального района «Печора», Совет муниципального </w:t>
      </w:r>
      <w:r w:rsidRPr="009F6A62">
        <w:rPr>
          <w:sz w:val="26"/>
          <w:szCs w:val="26"/>
        </w:rPr>
        <w:t xml:space="preserve">района  «Печора» </w:t>
      </w:r>
    </w:p>
    <w:p w:rsidR="00BA70E2" w:rsidRPr="009F6A62" w:rsidRDefault="00BA70E2" w:rsidP="00BA70E2">
      <w:pPr>
        <w:jc w:val="both"/>
        <w:rPr>
          <w:b/>
          <w:bCs/>
          <w:sz w:val="26"/>
          <w:szCs w:val="26"/>
        </w:rPr>
      </w:pPr>
      <w:proofErr w:type="gramStart"/>
      <w:r w:rsidRPr="009F6A62">
        <w:rPr>
          <w:b/>
          <w:bCs/>
          <w:sz w:val="26"/>
          <w:szCs w:val="26"/>
        </w:rPr>
        <w:t>р</w:t>
      </w:r>
      <w:proofErr w:type="gramEnd"/>
      <w:r w:rsidRPr="009F6A62">
        <w:rPr>
          <w:b/>
          <w:bCs/>
          <w:sz w:val="26"/>
          <w:szCs w:val="26"/>
        </w:rPr>
        <w:t xml:space="preserve"> е ш и л:</w:t>
      </w:r>
    </w:p>
    <w:p w:rsidR="00BA70E2" w:rsidRPr="009F6A62" w:rsidRDefault="00BA70E2" w:rsidP="00BA70E2">
      <w:pPr>
        <w:jc w:val="both"/>
        <w:rPr>
          <w:b/>
          <w:bCs/>
          <w:sz w:val="26"/>
          <w:szCs w:val="26"/>
        </w:rPr>
      </w:pPr>
    </w:p>
    <w:p w:rsidR="00BA70E2" w:rsidRPr="009F6A62" w:rsidRDefault="00BA70E2" w:rsidP="00BA70E2">
      <w:pPr>
        <w:jc w:val="both"/>
        <w:rPr>
          <w:bCs/>
          <w:sz w:val="26"/>
          <w:szCs w:val="26"/>
        </w:rPr>
      </w:pPr>
      <w:r w:rsidRPr="009F6A62">
        <w:rPr>
          <w:b/>
          <w:bCs/>
          <w:sz w:val="26"/>
          <w:szCs w:val="26"/>
        </w:rPr>
        <w:tab/>
      </w:r>
      <w:r w:rsidR="009F6A62" w:rsidRPr="009F6A62">
        <w:rPr>
          <w:sz w:val="26"/>
          <w:szCs w:val="26"/>
        </w:rPr>
        <w:t xml:space="preserve">1. Внести </w:t>
      </w:r>
      <w:r w:rsidRPr="009F6A62">
        <w:rPr>
          <w:sz w:val="26"/>
          <w:szCs w:val="26"/>
        </w:rPr>
        <w:t xml:space="preserve">в решение </w:t>
      </w:r>
      <w:r w:rsidRPr="009F6A62">
        <w:rPr>
          <w:bCs/>
          <w:sz w:val="26"/>
          <w:szCs w:val="26"/>
        </w:rPr>
        <w:t>Совета муниципального района «Печора» от 11 февраля 2014 года № 5-23/340 «О наградах муниципального образования муниципального района «Печора» следующие изменения:</w:t>
      </w:r>
    </w:p>
    <w:p w:rsidR="009F6A62" w:rsidRPr="009F6A62" w:rsidRDefault="00BA70E2" w:rsidP="00BA70E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 xml:space="preserve">1.1. </w:t>
      </w:r>
      <w:r w:rsidR="009F6A62" w:rsidRPr="009F6A62">
        <w:rPr>
          <w:sz w:val="26"/>
          <w:szCs w:val="26"/>
        </w:rPr>
        <w:t>В приложении 1 к решению:</w:t>
      </w:r>
    </w:p>
    <w:p w:rsidR="00BA70E2" w:rsidRPr="009F6A62" w:rsidRDefault="009F6A62" w:rsidP="00BA70E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 xml:space="preserve">1.1.1. </w:t>
      </w:r>
      <w:r w:rsidR="00BA70E2" w:rsidRPr="009F6A62">
        <w:rPr>
          <w:sz w:val="26"/>
          <w:szCs w:val="26"/>
        </w:rPr>
        <w:t>Дополнить пункт 3 абзацем следующего содержания:</w:t>
      </w:r>
    </w:p>
    <w:p w:rsidR="00BA70E2" w:rsidRPr="009F6A62" w:rsidRDefault="00BA70E2" w:rsidP="00BA70E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>«Звание «Почетный гражданин» может быть присвоено посмертно</w:t>
      </w:r>
      <w:proofErr w:type="gramStart"/>
      <w:r w:rsidR="00FD5F12" w:rsidRPr="009F6A62">
        <w:rPr>
          <w:sz w:val="26"/>
          <w:szCs w:val="26"/>
        </w:rPr>
        <w:t>.</w:t>
      </w:r>
      <w:r w:rsidRPr="009F6A62">
        <w:rPr>
          <w:sz w:val="26"/>
          <w:szCs w:val="26"/>
        </w:rPr>
        <w:t>».</w:t>
      </w:r>
      <w:proofErr w:type="gramEnd"/>
    </w:p>
    <w:p w:rsidR="00FD5F12" w:rsidRPr="009F6A62" w:rsidRDefault="00FD5F12" w:rsidP="00FD5F1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>1.</w:t>
      </w:r>
      <w:r w:rsidR="009F6A62" w:rsidRPr="009F6A62">
        <w:rPr>
          <w:sz w:val="26"/>
          <w:szCs w:val="26"/>
        </w:rPr>
        <w:t>1.</w:t>
      </w:r>
      <w:r w:rsidRPr="009F6A62">
        <w:rPr>
          <w:sz w:val="26"/>
          <w:szCs w:val="26"/>
        </w:rPr>
        <w:t>2. Дополнить пункт 9 абзацем следующего содержания:</w:t>
      </w:r>
    </w:p>
    <w:p w:rsidR="00FD5F12" w:rsidRPr="009F6A62" w:rsidRDefault="00FD5F12" w:rsidP="00FD5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F6A62">
        <w:rPr>
          <w:sz w:val="26"/>
          <w:szCs w:val="26"/>
        </w:rPr>
        <w:t>«</w:t>
      </w:r>
      <w:r w:rsidRPr="009F6A62">
        <w:rPr>
          <w:rFonts w:eastAsia="Calibri"/>
          <w:sz w:val="26"/>
          <w:szCs w:val="26"/>
        </w:rPr>
        <w:t xml:space="preserve">В случае смерти гражданина, в отношении которого принято решение о </w:t>
      </w:r>
      <w:r w:rsidRPr="009F6A62">
        <w:rPr>
          <w:sz w:val="26"/>
          <w:szCs w:val="26"/>
        </w:rPr>
        <w:t>присвоении звания «Почетный гражданин»,</w:t>
      </w:r>
      <w:r w:rsidRPr="009F6A62">
        <w:rPr>
          <w:rFonts w:eastAsia="Calibri"/>
          <w:sz w:val="26"/>
          <w:szCs w:val="26"/>
        </w:rPr>
        <w:t xml:space="preserve"> до вручения нагрудного знака и удостоверения к нему, а также присвоения звания посмертно, нагрудный знак и удостоверение передаются наследникам умершего</w:t>
      </w:r>
      <w:proofErr w:type="gramStart"/>
      <w:r w:rsidRPr="009F6A62">
        <w:rPr>
          <w:rFonts w:eastAsia="Calibri"/>
          <w:sz w:val="26"/>
          <w:szCs w:val="26"/>
        </w:rPr>
        <w:t>.».</w:t>
      </w:r>
      <w:proofErr w:type="gramEnd"/>
    </w:p>
    <w:p w:rsidR="00FD5F12" w:rsidRPr="009F6A62" w:rsidRDefault="00FD5F12" w:rsidP="00FD5F1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>1.</w:t>
      </w:r>
      <w:r w:rsidR="009F6A62" w:rsidRPr="009F6A62">
        <w:rPr>
          <w:sz w:val="26"/>
          <w:szCs w:val="26"/>
        </w:rPr>
        <w:t>1.</w:t>
      </w:r>
      <w:r w:rsidRPr="009F6A62">
        <w:rPr>
          <w:sz w:val="26"/>
          <w:szCs w:val="26"/>
        </w:rPr>
        <w:t>3. Дополнить пункт 1</w:t>
      </w:r>
      <w:r w:rsidR="00631902" w:rsidRPr="009F6A62">
        <w:rPr>
          <w:sz w:val="26"/>
          <w:szCs w:val="26"/>
        </w:rPr>
        <w:t>0 абзацами</w:t>
      </w:r>
      <w:r w:rsidRPr="009F6A62">
        <w:rPr>
          <w:sz w:val="26"/>
          <w:szCs w:val="26"/>
        </w:rPr>
        <w:t xml:space="preserve"> следующего содержания:</w:t>
      </w:r>
    </w:p>
    <w:p w:rsidR="00631902" w:rsidRPr="009F6A62" w:rsidRDefault="00FD5F12" w:rsidP="00FD5F1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>«</w:t>
      </w:r>
      <w:r w:rsidR="00631902" w:rsidRPr="009F6A62">
        <w:rPr>
          <w:sz w:val="26"/>
          <w:szCs w:val="26"/>
        </w:rPr>
        <w:t>После смерти Почетного гражданина</w:t>
      </w:r>
      <w:r w:rsidR="009F6A62" w:rsidRPr="009F6A62">
        <w:rPr>
          <w:sz w:val="26"/>
          <w:szCs w:val="26"/>
        </w:rPr>
        <w:t xml:space="preserve"> муниципального района «Печора» </w:t>
      </w:r>
      <w:r w:rsidR="00631902" w:rsidRPr="009F6A62">
        <w:rPr>
          <w:sz w:val="26"/>
          <w:szCs w:val="26"/>
        </w:rPr>
        <w:t xml:space="preserve"> выплата </w:t>
      </w:r>
      <w:r w:rsidR="00631902" w:rsidRPr="009F6A62">
        <w:rPr>
          <w:rFonts w:eastAsia="Calibri"/>
          <w:sz w:val="26"/>
          <w:szCs w:val="26"/>
        </w:rPr>
        <w:t>ежемесячного денежного вознаграждения прекращается.</w:t>
      </w:r>
    </w:p>
    <w:p w:rsidR="00FD5F12" w:rsidRPr="009F6A62" w:rsidRDefault="00FD5F12" w:rsidP="00FD5F12">
      <w:pPr>
        <w:ind w:firstLine="708"/>
        <w:jc w:val="both"/>
        <w:rPr>
          <w:sz w:val="26"/>
          <w:szCs w:val="26"/>
        </w:rPr>
      </w:pPr>
      <w:r w:rsidRPr="009F6A62">
        <w:rPr>
          <w:rFonts w:eastAsia="Calibri"/>
          <w:sz w:val="26"/>
          <w:szCs w:val="26"/>
        </w:rPr>
        <w:t xml:space="preserve">В случае </w:t>
      </w:r>
      <w:r w:rsidRPr="009F6A62">
        <w:rPr>
          <w:sz w:val="26"/>
          <w:szCs w:val="26"/>
        </w:rPr>
        <w:t>присвое</w:t>
      </w:r>
      <w:r w:rsidR="000A09FB" w:rsidRPr="009F6A62">
        <w:rPr>
          <w:sz w:val="26"/>
          <w:szCs w:val="26"/>
        </w:rPr>
        <w:t xml:space="preserve">нии звания «Почетный гражданин» </w:t>
      </w:r>
      <w:r w:rsidRPr="009F6A62">
        <w:rPr>
          <w:rFonts w:eastAsia="Calibri"/>
          <w:sz w:val="26"/>
          <w:szCs w:val="26"/>
        </w:rPr>
        <w:t>посмертно</w:t>
      </w:r>
      <w:r w:rsidR="000A09FB" w:rsidRPr="009F6A62">
        <w:rPr>
          <w:rFonts w:eastAsia="Calibri"/>
          <w:sz w:val="26"/>
          <w:szCs w:val="26"/>
        </w:rPr>
        <w:t>,</w:t>
      </w:r>
      <w:r w:rsidR="00C72EF5" w:rsidRPr="009F6A62">
        <w:rPr>
          <w:rFonts w:eastAsia="Calibri"/>
          <w:sz w:val="26"/>
          <w:szCs w:val="26"/>
        </w:rPr>
        <w:t xml:space="preserve"> выплата ежемесячного денежного вознаграждения не производится</w:t>
      </w:r>
      <w:proofErr w:type="gramStart"/>
      <w:r w:rsidR="00C72EF5" w:rsidRPr="009F6A62">
        <w:rPr>
          <w:rFonts w:eastAsia="Calibri"/>
          <w:sz w:val="26"/>
          <w:szCs w:val="26"/>
        </w:rPr>
        <w:t>.».</w:t>
      </w:r>
      <w:proofErr w:type="gramEnd"/>
    </w:p>
    <w:p w:rsidR="00BA70E2" w:rsidRPr="009F6A62" w:rsidRDefault="00BA70E2" w:rsidP="00BA70E2">
      <w:pPr>
        <w:ind w:firstLine="708"/>
        <w:jc w:val="both"/>
        <w:rPr>
          <w:sz w:val="26"/>
          <w:szCs w:val="26"/>
        </w:rPr>
      </w:pPr>
    </w:p>
    <w:p w:rsidR="00BA70E2" w:rsidRPr="009F6A62" w:rsidRDefault="00BA70E2" w:rsidP="00BA70E2">
      <w:pPr>
        <w:ind w:firstLine="708"/>
        <w:jc w:val="both"/>
        <w:rPr>
          <w:sz w:val="26"/>
          <w:szCs w:val="26"/>
        </w:rPr>
      </w:pPr>
      <w:r w:rsidRPr="009F6A62">
        <w:rPr>
          <w:sz w:val="26"/>
          <w:szCs w:val="26"/>
        </w:rPr>
        <w:t xml:space="preserve">2. </w:t>
      </w:r>
      <w:proofErr w:type="gramStart"/>
      <w:r w:rsidRPr="009F6A62">
        <w:rPr>
          <w:sz w:val="26"/>
          <w:szCs w:val="26"/>
        </w:rPr>
        <w:t>Контроль за</w:t>
      </w:r>
      <w:proofErr w:type="gramEnd"/>
      <w:r w:rsidRPr="009F6A62">
        <w:rPr>
          <w:sz w:val="26"/>
          <w:szCs w:val="26"/>
        </w:rPr>
        <w:t xml:space="preserve"> выполнением настоящего решения возложить на постоянные комиссии Совета муниципального района «Печора» по бюджету, налогам и экономическому развитию муниципального района (Кислицин С.Н.), по законности и работе с общественными организациями (Хватов М.Б.).</w:t>
      </w:r>
    </w:p>
    <w:p w:rsidR="00BA70E2" w:rsidRPr="009F6A62" w:rsidRDefault="00BA70E2" w:rsidP="00BA70E2">
      <w:pPr>
        <w:pStyle w:val="a3"/>
        <w:ind w:firstLine="709"/>
        <w:rPr>
          <w:sz w:val="26"/>
          <w:szCs w:val="26"/>
        </w:rPr>
      </w:pPr>
    </w:p>
    <w:p w:rsidR="00BA70E2" w:rsidRPr="009F6A62" w:rsidRDefault="00BA70E2" w:rsidP="00BA70E2">
      <w:pPr>
        <w:jc w:val="both"/>
        <w:rPr>
          <w:sz w:val="26"/>
          <w:szCs w:val="26"/>
        </w:rPr>
      </w:pPr>
      <w:r w:rsidRPr="009F6A62">
        <w:rPr>
          <w:sz w:val="26"/>
          <w:szCs w:val="26"/>
        </w:rPr>
        <w:tab/>
        <w:t xml:space="preserve">3. Настоящее решение вступает в силу со дня </w:t>
      </w:r>
      <w:r w:rsidR="009F6A62">
        <w:rPr>
          <w:sz w:val="26"/>
          <w:szCs w:val="26"/>
        </w:rPr>
        <w:t xml:space="preserve">его </w:t>
      </w:r>
      <w:r w:rsidRPr="009F6A62">
        <w:rPr>
          <w:sz w:val="26"/>
          <w:szCs w:val="26"/>
        </w:rPr>
        <w:t>принятия и подлежит  официальному опубликованию.</w:t>
      </w:r>
    </w:p>
    <w:p w:rsidR="00BA70E2" w:rsidRPr="009F6A62" w:rsidRDefault="00BA70E2" w:rsidP="00BA70E2">
      <w:pPr>
        <w:jc w:val="both"/>
        <w:rPr>
          <w:sz w:val="26"/>
          <w:szCs w:val="26"/>
        </w:rPr>
      </w:pPr>
    </w:p>
    <w:p w:rsidR="00BA70E2" w:rsidRPr="009F6A62" w:rsidRDefault="00BA70E2" w:rsidP="00BA70E2">
      <w:pPr>
        <w:jc w:val="both"/>
        <w:rPr>
          <w:sz w:val="26"/>
          <w:szCs w:val="26"/>
        </w:rPr>
      </w:pPr>
    </w:p>
    <w:p w:rsidR="00BA70E2" w:rsidRPr="009F6A62" w:rsidRDefault="00BA70E2" w:rsidP="00BA70E2">
      <w:pPr>
        <w:jc w:val="both"/>
        <w:rPr>
          <w:sz w:val="26"/>
          <w:szCs w:val="26"/>
        </w:rPr>
      </w:pPr>
      <w:r w:rsidRPr="009F6A62">
        <w:rPr>
          <w:sz w:val="26"/>
          <w:szCs w:val="26"/>
        </w:rPr>
        <w:t xml:space="preserve">Глава муниципального района «Печора»- </w:t>
      </w:r>
    </w:p>
    <w:p w:rsidR="00BA70E2" w:rsidRDefault="00BA70E2" w:rsidP="00BA70E2">
      <w:pPr>
        <w:jc w:val="both"/>
        <w:rPr>
          <w:sz w:val="26"/>
          <w:szCs w:val="26"/>
        </w:rPr>
      </w:pPr>
      <w:r w:rsidRPr="009F6A62">
        <w:rPr>
          <w:sz w:val="26"/>
          <w:szCs w:val="26"/>
        </w:rPr>
        <w:t>председатель Совета района</w:t>
      </w:r>
      <w:r w:rsidRPr="009F6A62">
        <w:rPr>
          <w:sz w:val="26"/>
          <w:szCs w:val="26"/>
        </w:rPr>
        <w:tab/>
      </w:r>
      <w:r w:rsidRPr="009F6A62">
        <w:rPr>
          <w:sz w:val="26"/>
          <w:szCs w:val="26"/>
        </w:rPr>
        <w:tab/>
      </w:r>
      <w:r w:rsidRPr="009F6A62">
        <w:rPr>
          <w:sz w:val="26"/>
          <w:szCs w:val="26"/>
        </w:rPr>
        <w:tab/>
      </w:r>
      <w:r w:rsidRPr="009F6A62">
        <w:rPr>
          <w:sz w:val="26"/>
          <w:szCs w:val="26"/>
        </w:rPr>
        <w:tab/>
        <w:t xml:space="preserve">                     </w:t>
      </w:r>
      <w:r w:rsidRPr="009F6A62">
        <w:rPr>
          <w:sz w:val="26"/>
          <w:szCs w:val="26"/>
        </w:rPr>
        <w:tab/>
        <w:t xml:space="preserve">           </w:t>
      </w:r>
      <w:r w:rsidR="009F6A62">
        <w:rPr>
          <w:sz w:val="26"/>
          <w:szCs w:val="26"/>
        </w:rPr>
        <w:t xml:space="preserve"> </w:t>
      </w:r>
      <w:r w:rsidRPr="009F6A62">
        <w:rPr>
          <w:sz w:val="26"/>
          <w:szCs w:val="26"/>
        </w:rPr>
        <w:t>В.А. Анищик</w:t>
      </w:r>
    </w:p>
    <w:p w:rsidR="009F6A62" w:rsidRDefault="009F6A62" w:rsidP="00BA70E2">
      <w:pPr>
        <w:jc w:val="both"/>
        <w:rPr>
          <w:sz w:val="26"/>
          <w:szCs w:val="26"/>
        </w:rPr>
      </w:pPr>
    </w:p>
    <w:p w:rsidR="009F6A62" w:rsidRDefault="009F6A62" w:rsidP="00BA70E2">
      <w:pPr>
        <w:jc w:val="both"/>
        <w:rPr>
          <w:sz w:val="26"/>
          <w:szCs w:val="26"/>
        </w:rPr>
      </w:pPr>
    </w:p>
    <w:p w:rsidR="009F6A62" w:rsidRDefault="009F6A62" w:rsidP="00BA70E2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9F6A62" w:rsidRDefault="009F6A62" w:rsidP="00BA70E2">
      <w:pPr>
        <w:jc w:val="both"/>
        <w:rPr>
          <w:sz w:val="26"/>
          <w:szCs w:val="26"/>
        </w:rPr>
      </w:pPr>
      <w:r>
        <w:rPr>
          <w:sz w:val="26"/>
          <w:szCs w:val="26"/>
        </w:rPr>
        <w:t>29 ноября 2016 года</w:t>
      </w:r>
    </w:p>
    <w:p w:rsidR="009F6A62" w:rsidRPr="009F6A62" w:rsidRDefault="009F6A62" w:rsidP="00BA70E2">
      <w:pPr>
        <w:jc w:val="both"/>
        <w:rPr>
          <w:sz w:val="26"/>
          <w:szCs w:val="26"/>
        </w:rPr>
      </w:pPr>
      <w:r>
        <w:rPr>
          <w:sz w:val="26"/>
          <w:szCs w:val="26"/>
        </w:rPr>
        <w:t>№ 6-12/116</w:t>
      </w:r>
    </w:p>
    <w:sectPr w:rsidR="009F6A62" w:rsidRPr="009F6A62" w:rsidSect="009F6A6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E2"/>
    <w:rsid w:val="000A09FB"/>
    <w:rsid w:val="001C7751"/>
    <w:rsid w:val="005D1049"/>
    <w:rsid w:val="00631902"/>
    <w:rsid w:val="006D3496"/>
    <w:rsid w:val="009F6A62"/>
    <w:rsid w:val="00BA70E2"/>
    <w:rsid w:val="00C72EF5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70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A70E2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A70E2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A70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A70E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A7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Дячук</cp:lastModifiedBy>
  <cp:revision>5</cp:revision>
  <cp:lastPrinted>2016-12-02T10:28:00Z</cp:lastPrinted>
  <dcterms:created xsi:type="dcterms:W3CDTF">2016-11-27T13:02:00Z</dcterms:created>
  <dcterms:modified xsi:type="dcterms:W3CDTF">2016-12-02T10:28:00Z</dcterms:modified>
</cp:coreProperties>
</file>