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A6" w:rsidRDefault="00CC1EA6">
      <w:pPr>
        <w:pStyle w:val="ConsPlusTitle"/>
        <w:jc w:val="center"/>
      </w:pPr>
    </w:p>
    <w:p w:rsidR="00033BF1" w:rsidRDefault="00033BF1">
      <w:pPr>
        <w:pStyle w:val="ConsPlusTitle"/>
        <w:jc w:val="center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DB74B7" wp14:editId="3019688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F77BBD"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4E0909">
              <w:rPr>
                <w:sz w:val="26"/>
                <w:szCs w:val="26"/>
                <w:u w:val="single"/>
              </w:rPr>
              <w:t xml:space="preserve">  </w:t>
            </w:r>
            <w:r w:rsidR="00592890">
              <w:rPr>
                <w:sz w:val="26"/>
                <w:szCs w:val="26"/>
                <w:u w:val="single"/>
              </w:rPr>
              <w:t>марта</w:t>
            </w:r>
            <w:r w:rsidR="004E0909">
              <w:rPr>
                <w:sz w:val="26"/>
                <w:szCs w:val="26"/>
                <w:u w:val="single"/>
              </w:rPr>
              <w:t xml:space="preserve">   </w:t>
            </w:r>
            <w:r w:rsidRPr="002A38FA">
              <w:rPr>
                <w:sz w:val="26"/>
                <w:szCs w:val="26"/>
                <w:u w:val="single"/>
              </w:rPr>
              <w:t xml:space="preserve">  201</w:t>
            </w:r>
            <w:r w:rsidR="004E0909">
              <w:rPr>
                <w:sz w:val="26"/>
                <w:szCs w:val="26"/>
                <w:u w:val="single"/>
              </w:rPr>
              <w:t>7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F77BBD">
              <w:rPr>
                <w:bCs/>
                <w:szCs w:val="26"/>
              </w:rPr>
              <w:t>245</w:t>
            </w:r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977"/>
      </w:tblGrid>
      <w:tr w:rsidR="00C13158" w:rsidRPr="008F126A" w:rsidTr="00C13158">
        <w:trPr>
          <w:trHeight w:val="8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A1757" w:rsidRDefault="007D10F6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внесении изменений в постановление администрации </w:t>
            </w:r>
          </w:p>
          <w:p w:rsidR="00C13158" w:rsidRDefault="007D10F6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МР «Печора» от 22.09.2015 № 1064 </w:t>
            </w:r>
          </w:p>
          <w:p w:rsidR="00592890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92890" w:rsidRPr="008F126A" w:rsidRDefault="00592890" w:rsidP="00592890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8F126A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6F1C4F" w:rsidRPr="008F126A" w:rsidRDefault="008F126A" w:rsidP="00313E7A">
      <w:pPr>
        <w:jc w:val="both"/>
        <w:rPr>
          <w:szCs w:val="26"/>
        </w:rPr>
      </w:pPr>
      <w:r>
        <w:rPr>
          <w:szCs w:val="26"/>
        </w:rPr>
        <w:t xml:space="preserve">         </w:t>
      </w:r>
      <w:r w:rsidR="006F1C4F" w:rsidRPr="008F126A">
        <w:rPr>
          <w:szCs w:val="26"/>
        </w:rPr>
        <w:t>В соответствии с  пунктом 4 ч.1 ст.17 Федерального закона от 06.10.2003 N 131-Ф3 «Об общих принципах организации местного самоуправления в РФ»</w:t>
      </w:r>
    </w:p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p w:rsidR="00C13158" w:rsidRPr="002A38FA" w:rsidRDefault="00C13158" w:rsidP="00C13158">
      <w:pPr>
        <w:ind w:firstLine="540"/>
        <w:jc w:val="both"/>
        <w:rPr>
          <w:szCs w:val="26"/>
        </w:rPr>
      </w:pPr>
      <w:r w:rsidRPr="002A38FA">
        <w:rPr>
          <w:szCs w:val="26"/>
        </w:rPr>
        <w:t xml:space="preserve">администрация ПОСТАНОВЛЯЕТ: </w:t>
      </w:r>
    </w:p>
    <w:p w:rsidR="00C13158" w:rsidRDefault="00C13158" w:rsidP="00C13158">
      <w:pPr>
        <w:pStyle w:val="ConsPlusNormal"/>
        <w:jc w:val="both"/>
      </w:pPr>
    </w:p>
    <w:p w:rsidR="00C13158" w:rsidRDefault="00C13158" w:rsidP="00C13158">
      <w:pPr>
        <w:pStyle w:val="ConsPlusNormal"/>
        <w:jc w:val="both"/>
      </w:pPr>
    </w:p>
    <w:p w:rsidR="007D10F6" w:rsidRDefault="00626C3E" w:rsidP="00626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6A">
        <w:rPr>
          <w:rFonts w:ascii="Times New Roman" w:hAnsi="Times New Roman" w:cs="Times New Roman"/>
          <w:sz w:val="26"/>
          <w:szCs w:val="26"/>
        </w:rPr>
        <w:t>1.</w:t>
      </w:r>
      <w:r w:rsidR="007D10F6">
        <w:rPr>
          <w:rFonts w:ascii="Times New Roman" w:hAnsi="Times New Roman" w:cs="Times New Roman"/>
          <w:sz w:val="26"/>
          <w:szCs w:val="26"/>
        </w:rPr>
        <w:t>Внести в постановление администрации МР «Печора» от 22.09.2015 № 1064 «Об утверждении</w:t>
      </w:r>
      <w:r w:rsidR="0031193C">
        <w:rPr>
          <w:rFonts w:ascii="Times New Roman" w:hAnsi="Times New Roman" w:cs="Times New Roman"/>
          <w:sz w:val="26"/>
          <w:szCs w:val="26"/>
        </w:rPr>
        <w:t xml:space="preserve"> </w:t>
      </w:r>
      <w:r w:rsidR="0031193C" w:rsidRPr="00F12546">
        <w:rPr>
          <w:rFonts w:ascii="Times New Roman" w:hAnsi="Times New Roman" w:cs="Times New Roman"/>
          <w:sz w:val="25"/>
          <w:szCs w:val="25"/>
        </w:rPr>
        <w:t xml:space="preserve">Порядка определения платы для физических и юридических лиц </w:t>
      </w:r>
      <w:proofErr w:type="gramStart"/>
      <w:r w:rsidR="0031193C" w:rsidRPr="00F12546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="0031193C" w:rsidRPr="00F12546">
        <w:rPr>
          <w:rFonts w:ascii="Times New Roman" w:hAnsi="Times New Roman" w:cs="Times New Roman"/>
          <w:sz w:val="25"/>
          <w:szCs w:val="25"/>
        </w:rPr>
        <w:t xml:space="preserve"> услуги (работы), относящихся к основным видам деятельности автономных учреждений МР «Печора»,</w:t>
      </w:r>
      <w:r w:rsidR="0031193C" w:rsidRPr="00F12546">
        <w:rPr>
          <w:sz w:val="25"/>
          <w:szCs w:val="25"/>
        </w:rPr>
        <w:t xml:space="preserve"> </w:t>
      </w:r>
      <w:r w:rsidR="0031193C" w:rsidRPr="00F12546">
        <w:rPr>
          <w:rFonts w:ascii="Times New Roman" w:hAnsi="Times New Roman" w:cs="Times New Roman"/>
          <w:sz w:val="25"/>
          <w:szCs w:val="25"/>
        </w:rPr>
        <w:t>в отношении которых администрация МР «Печора» осуществляет функции и полномочия учредителя, оказываемые сверх установленного муниципального задания, а также в случаях, определенных федеральными законами, в пределах установ</w:t>
      </w:r>
      <w:r w:rsidR="0031193C">
        <w:rPr>
          <w:rFonts w:ascii="Times New Roman" w:hAnsi="Times New Roman" w:cs="Times New Roman"/>
          <w:sz w:val="25"/>
          <w:szCs w:val="25"/>
        </w:rPr>
        <w:t>ленного муниципального задания</w:t>
      </w:r>
      <w:r w:rsidR="007D10F6">
        <w:rPr>
          <w:rFonts w:ascii="Times New Roman" w:hAnsi="Times New Roman" w:cs="Times New Roman"/>
          <w:sz w:val="26"/>
          <w:szCs w:val="26"/>
        </w:rPr>
        <w:t>»</w:t>
      </w:r>
      <w:r w:rsidR="0031193C">
        <w:rPr>
          <w:rFonts w:ascii="Times New Roman" w:hAnsi="Times New Roman" w:cs="Times New Roman"/>
          <w:sz w:val="26"/>
          <w:szCs w:val="26"/>
        </w:rPr>
        <w:t xml:space="preserve"> </w:t>
      </w:r>
      <w:r w:rsidR="00E52837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7D10F6">
        <w:rPr>
          <w:rFonts w:ascii="Times New Roman" w:hAnsi="Times New Roman" w:cs="Times New Roman"/>
          <w:sz w:val="26"/>
          <w:szCs w:val="26"/>
        </w:rPr>
        <w:t>:</w:t>
      </w:r>
    </w:p>
    <w:p w:rsidR="00C13158" w:rsidRPr="008F126A" w:rsidRDefault="00BA1757" w:rsidP="00E52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52837">
        <w:rPr>
          <w:rFonts w:ascii="Times New Roman" w:hAnsi="Times New Roman" w:cs="Times New Roman"/>
          <w:sz w:val="26"/>
          <w:szCs w:val="26"/>
        </w:rPr>
        <w:t>.</w:t>
      </w:r>
      <w:r w:rsidR="00946DEC">
        <w:rPr>
          <w:rFonts w:ascii="Times New Roman" w:hAnsi="Times New Roman" w:cs="Times New Roman"/>
          <w:sz w:val="26"/>
          <w:szCs w:val="26"/>
        </w:rPr>
        <w:t xml:space="preserve">Приложение к постановлению изложить </w:t>
      </w:r>
      <w:r w:rsidR="00E52837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946DE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008B9">
        <w:rPr>
          <w:rFonts w:ascii="Times New Roman" w:hAnsi="Times New Roman" w:cs="Times New Roman"/>
          <w:sz w:val="26"/>
          <w:szCs w:val="26"/>
        </w:rPr>
        <w:t>приложению</w:t>
      </w:r>
      <w:r w:rsidR="00E52837">
        <w:rPr>
          <w:rFonts w:ascii="Times New Roman" w:hAnsi="Times New Roman" w:cs="Times New Roman"/>
          <w:sz w:val="26"/>
          <w:szCs w:val="26"/>
        </w:rPr>
        <w:t>.</w:t>
      </w:r>
      <w:r w:rsidR="009B443E" w:rsidRPr="008F1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757" w:rsidRDefault="00BA1757" w:rsidP="00BA1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2.Пункт 4  постановления исключить.</w:t>
      </w:r>
    </w:p>
    <w:p w:rsidR="00C13158" w:rsidRPr="008F126A" w:rsidRDefault="00BA1757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</w:t>
      </w:r>
      <w:r w:rsidR="00E52837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со дня официального опубликования и подлежит размещению на официальном сайте муниципального района </w:t>
      </w:r>
      <w:r w:rsidR="002C0878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8F126A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1EA6" w:rsidRPr="008F126A" w:rsidRDefault="007D10F6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="00C13158" w:rsidRPr="008F126A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350C36" w:rsidRDefault="00033BF1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6DEC" w:rsidRDefault="00946DEC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F2A" w:rsidRDefault="00ED1F2A" w:rsidP="00BA1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EA6" w:rsidRPr="00033BF1" w:rsidRDefault="008F126A" w:rsidP="00350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33BF1">
        <w:rPr>
          <w:rFonts w:ascii="Times New Roman" w:hAnsi="Times New Roman" w:cs="Times New Roman"/>
          <w:sz w:val="24"/>
          <w:szCs w:val="24"/>
        </w:rPr>
        <w:t>риложение</w:t>
      </w:r>
    </w:p>
    <w:p w:rsidR="00CC1EA6" w:rsidRPr="00033BF1" w:rsidRDefault="00A9330C" w:rsidP="00A933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10F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033BF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A9330C" w:rsidRDefault="00A933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района «Печора» </w:t>
      </w:r>
    </w:p>
    <w:p w:rsidR="00D7189E" w:rsidRDefault="00A1099B" w:rsidP="00F77B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330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="00F77BB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»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марта   2017</w:t>
      </w:r>
      <w:r w:rsidR="007D10F6">
        <w:rPr>
          <w:rFonts w:ascii="Times New Roman" w:hAnsi="Times New Roman" w:cs="Times New Roman"/>
          <w:sz w:val="24"/>
          <w:szCs w:val="24"/>
        </w:rPr>
        <w:t xml:space="preserve">   </w:t>
      </w:r>
      <w:r w:rsidR="00A9330C">
        <w:rPr>
          <w:rFonts w:ascii="Times New Roman" w:hAnsi="Times New Roman" w:cs="Times New Roman"/>
          <w:sz w:val="24"/>
          <w:szCs w:val="24"/>
        </w:rPr>
        <w:t>г. №</w:t>
      </w:r>
      <w:r w:rsidR="00350C36">
        <w:rPr>
          <w:rFonts w:ascii="Times New Roman" w:hAnsi="Times New Roman" w:cs="Times New Roman"/>
          <w:sz w:val="24"/>
          <w:szCs w:val="24"/>
        </w:rPr>
        <w:t xml:space="preserve"> </w:t>
      </w:r>
      <w:r w:rsidR="00A9330C">
        <w:rPr>
          <w:rFonts w:ascii="Times New Roman" w:hAnsi="Times New Roman" w:cs="Times New Roman"/>
          <w:sz w:val="24"/>
          <w:szCs w:val="24"/>
        </w:rPr>
        <w:t xml:space="preserve"> </w:t>
      </w:r>
      <w:r w:rsidR="007D10F6">
        <w:rPr>
          <w:rFonts w:ascii="Times New Roman" w:hAnsi="Times New Roman" w:cs="Times New Roman"/>
          <w:sz w:val="24"/>
          <w:szCs w:val="24"/>
        </w:rPr>
        <w:t xml:space="preserve"> </w:t>
      </w:r>
      <w:r w:rsidR="00F77BBD">
        <w:rPr>
          <w:rFonts w:ascii="Times New Roman" w:hAnsi="Times New Roman" w:cs="Times New Roman"/>
          <w:sz w:val="24"/>
          <w:szCs w:val="24"/>
        </w:rPr>
        <w:t>245</w:t>
      </w:r>
    </w:p>
    <w:p w:rsidR="00D7189E" w:rsidRDefault="00D718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189E" w:rsidRDefault="0048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4863A4" w:rsidRDefault="0048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</w:t>
      </w:r>
      <w:bookmarkEnd w:id="0"/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4863A4" w:rsidRDefault="0048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«Печора»</w:t>
      </w:r>
    </w:p>
    <w:p w:rsidR="004863A4" w:rsidRDefault="0048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22.09.2015 № 1064</w:t>
      </w:r>
    </w:p>
    <w:p w:rsidR="004863A4" w:rsidRDefault="0048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63A4" w:rsidRDefault="00D7189E" w:rsidP="00D718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F126A">
        <w:rPr>
          <w:rFonts w:ascii="Times New Roman" w:hAnsi="Times New Roman" w:cs="Times New Roman"/>
          <w:sz w:val="26"/>
          <w:szCs w:val="26"/>
        </w:rPr>
        <w:t>Поряд</w:t>
      </w:r>
      <w:r w:rsidR="004863A4">
        <w:rPr>
          <w:rFonts w:ascii="Times New Roman" w:hAnsi="Times New Roman" w:cs="Times New Roman"/>
          <w:sz w:val="26"/>
          <w:szCs w:val="26"/>
        </w:rPr>
        <w:t>о</w:t>
      </w:r>
      <w:r w:rsidRPr="008F126A">
        <w:rPr>
          <w:rFonts w:ascii="Times New Roman" w:hAnsi="Times New Roman" w:cs="Times New Roman"/>
          <w:sz w:val="26"/>
          <w:szCs w:val="26"/>
        </w:rPr>
        <w:t xml:space="preserve">к определения платы для физических и юридических лиц за услуги </w:t>
      </w:r>
    </w:p>
    <w:p w:rsidR="00D7189E" w:rsidRPr="008F126A" w:rsidRDefault="00D7189E" w:rsidP="00D718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F126A">
        <w:rPr>
          <w:rFonts w:ascii="Times New Roman" w:hAnsi="Times New Roman" w:cs="Times New Roman"/>
          <w:sz w:val="26"/>
          <w:szCs w:val="26"/>
        </w:rPr>
        <w:t>(работы), относящи</w:t>
      </w:r>
      <w:r w:rsidR="004863A4">
        <w:rPr>
          <w:rFonts w:ascii="Times New Roman" w:hAnsi="Times New Roman" w:cs="Times New Roman"/>
          <w:sz w:val="26"/>
          <w:szCs w:val="26"/>
        </w:rPr>
        <w:t>е</w:t>
      </w:r>
      <w:r w:rsidR="004F73A1" w:rsidRPr="008F126A">
        <w:rPr>
          <w:rFonts w:ascii="Times New Roman" w:hAnsi="Times New Roman" w:cs="Times New Roman"/>
          <w:sz w:val="26"/>
          <w:szCs w:val="26"/>
        </w:rPr>
        <w:t>ся</w:t>
      </w:r>
      <w:r w:rsidRPr="008F126A">
        <w:rPr>
          <w:rFonts w:ascii="Times New Roman" w:hAnsi="Times New Roman" w:cs="Times New Roman"/>
          <w:sz w:val="26"/>
          <w:szCs w:val="26"/>
        </w:rPr>
        <w:t xml:space="preserve"> к основным видам деятельности</w:t>
      </w:r>
      <w:r w:rsidR="007003C5" w:rsidRPr="008F12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03C5" w:rsidRPr="008F126A">
        <w:rPr>
          <w:rFonts w:ascii="Times New Roman" w:hAnsi="Times New Roman" w:cs="Times New Roman"/>
          <w:sz w:val="26"/>
          <w:szCs w:val="26"/>
        </w:rPr>
        <w:t>автономных</w:t>
      </w:r>
      <w:proofErr w:type="gramEnd"/>
      <w:r w:rsidRPr="008F1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1EA6" w:rsidRPr="008F126A" w:rsidRDefault="00D7189E" w:rsidP="00D718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F126A">
        <w:rPr>
          <w:rFonts w:ascii="Times New Roman" w:hAnsi="Times New Roman" w:cs="Times New Roman"/>
          <w:sz w:val="26"/>
          <w:szCs w:val="26"/>
        </w:rPr>
        <w:t>учреждени</w:t>
      </w:r>
      <w:r w:rsidR="007003C5" w:rsidRPr="008F126A">
        <w:rPr>
          <w:rFonts w:ascii="Times New Roman" w:hAnsi="Times New Roman" w:cs="Times New Roman"/>
          <w:sz w:val="26"/>
          <w:szCs w:val="26"/>
        </w:rPr>
        <w:t>й</w:t>
      </w:r>
      <w:r w:rsidRPr="008F126A">
        <w:rPr>
          <w:rFonts w:ascii="Times New Roman" w:hAnsi="Times New Roman" w:cs="Times New Roman"/>
          <w:sz w:val="26"/>
          <w:szCs w:val="26"/>
        </w:rPr>
        <w:t xml:space="preserve"> МР «Печора»</w:t>
      </w:r>
      <w:r w:rsidR="004F73A1" w:rsidRPr="008F126A">
        <w:rPr>
          <w:rFonts w:ascii="Times New Roman" w:hAnsi="Times New Roman" w:cs="Times New Roman"/>
          <w:sz w:val="26"/>
          <w:szCs w:val="26"/>
        </w:rPr>
        <w:t>,</w:t>
      </w:r>
      <w:r w:rsidR="004F73A1" w:rsidRPr="008F126A">
        <w:rPr>
          <w:sz w:val="26"/>
          <w:szCs w:val="26"/>
        </w:rPr>
        <w:t xml:space="preserve"> </w:t>
      </w:r>
      <w:r w:rsidR="004F73A1" w:rsidRPr="008F126A">
        <w:rPr>
          <w:rFonts w:ascii="Times New Roman" w:hAnsi="Times New Roman" w:cs="Times New Roman"/>
          <w:sz w:val="26"/>
          <w:szCs w:val="26"/>
        </w:rPr>
        <w:t>в отношении которых администрация МР «Печора» осуществляет функции и полномочия учредителя, оказываемые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  <w:r w:rsidRPr="008F1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89E" w:rsidRDefault="00D7189E" w:rsidP="00D7189E">
      <w:pPr>
        <w:pStyle w:val="ConsPlusTitle"/>
        <w:jc w:val="center"/>
      </w:pPr>
    </w:p>
    <w:p w:rsidR="00CC1EA6" w:rsidRDefault="00CC1EA6">
      <w:pPr>
        <w:pStyle w:val="ConsPlusNormal"/>
      </w:pPr>
    </w:p>
    <w:p w:rsidR="00CC1EA6" w:rsidRDefault="00CC1EA6">
      <w:pPr>
        <w:pStyle w:val="ConsPlusNormal"/>
      </w:pPr>
    </w:p>
    <w:p w:rsidR="00DF3B31" w:rsidRDefault="00CC1EA6" w:rsidP="004863A4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26A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DF3B31"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Pr="008F126A">
        <w:rPr>
          <w:rFonts w:ascii="Times New Roman" w:hAnsi="Times New Roman" w:cs="Times New Roman"/>
          <w:sz w:val="26"/>
          <w:szCs w:val="26"/>
        </w:rPr>
        <w:t xml:space="preserve"> </w:t>
      </w:r>
      <w:r w:rsidR="00DF3B31" w:rsidRPr="004863A4">
        <w:rPr>
          <w:rFonts w:ascii="Times New Roman" w:hAnsi="Times New Roman" w:cs="Times New Roman"/>
          <w:sz w:val="26"/>
          <w:szCs w:val="26"/>
        </w:rPr>
        <w:t xml:space="preserve">в целях установления единого подхода к формированию </w:t>
      </w:r>
      <w:r w:rsidR="005E7921">
        <w:rPr>
          <w:rFonts w:ascii="Times New Roman" w:hAnsi="Times New Roman" w:cs="Times New Roman"/>
          <w:sz w:val="26"/>
          <w:szCs w:val="26"/>
        </w:rPr>
        <w:t>муниципальными</w:t>
      </w:r>
      <w:r w:rsidR="00DF3B31" w:rsidRPr="004863A4">
        <w:rPr>
          <w:rFonts w:ascii="Times New Roman" w:hAnsi="Times New Roman" w:cs="Times New Roman"/>
          <w:sz w:val="26"/>
          <w:szCs w:val="26"/>
        </w:rPr>
        <w:t xml:space="preserve">  автономными учреждениями МР «Печора»</w:t>
      </w:r>
      <w:r w:rsidR="004B1756">
        <w:rPr>
          <w:rFonts w:ascii="Times New Roman" w:hAnsi="Times New Roman" w:cs="Times New Roman"/>
          <w:sz w:val="26"/>
          <w:szCs w:val="26"/>
        </w:rPr>
        <w:t xml:space="preserve"> (далее - Учреждени</w:t>
      </w:r>
      <w:r w:rsidR="005E7921">
        <w:rPr>
          <w:rFonts w:ascii="Times New Roman" w:hAnsi="Times New Roman" w:cs="Times New Roman"/>
          <w:sz w:val="26"/>
          <w:szCs w:val="26"/>
        </w:rPr>
        <w:t>я</w:t>
      </w:r>
      <w:r w:rsidR="00DF3B31" w:rsidRPr="004863A4">
        <w:rPr>
          <w:rFonts w:ascii="Times New Roman" w:hAnsi="Times New Roman" w:cs="Times New Roman"/>
          <w:sz w:val="26"/>
          <w:szCs w:val="26"/>
        </w:rPr>
        <w:t>,</w:t>
      </w:r>
      <w:r w:rsidR="005E7921">
        <w:rPr>
          <w:rFonts w:ascii="Times New Roman" w:hAnsi="Times New Roman" w:cs="Times New Roman"/>
          <w:sz w:val="26"/>
          <w:szCs w:val="26"/>
        </w:rPr>
        <w:t>)</w:t>
      </w:r>
      <w:r w:rsidR="00DF3B31" w:rsidRPr="004863A4">
        <w:rPr>
          <w:rFonts w:ascii="Times New Roman" w:hAnsi="Times New Roman" w:cs="Times New Roman"/>
          <w:sz w:val="26"/>
          <w:szCs w:val="26"/>
        </w:rPr>
        <w:t xml:space="preserve"> в отношении которых администрация МР «Печора» осуществляет функции и полномочия учредителя, платы для физических и юридических лиц за услуги (работы), относящи</w:t>
      </w:r>
      <w:r w:rsidR="00DF3B31">
        <w:rPr>
          <w:rFonts w:ascii="Times New Roman" w:hAnsi="Times New Roman" w:cs="Times New Roman"/>
          <w:sz w:val="26"/>
          <w:szCs w:val="26"/>
        </w:rPr>
        <w:t>е</w:t>
      </w:r>
      <w:r w:rsidR="00DF3B31" w:rsidRPr="004863A4">
        <w:rPr>
          <w:rFonts w:ascii="Times New Roman" w:hAnsi="Times New Roman" w:cs="Times New Roman"/>
          <w:sz w:val="26"/>
          <w:szCs w:val="26"/>
        </w:rPr>
        <w:t>ся к основным видам деятельности муниципального автономного учреждения, оказываемые сверх установленного муниципального задания, а также в случаях, определенных федеральными законами, в пределах установленного</w:t>
      </w:r>
      <w:proofErr w:type="gramEnd"/>
      <w:r w:rsidR="00DF3B31" w:rsidRPr="004863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3B31" w:rsidRPr="004863A4">
        <w:rPr>
          <w:rFonts w:ascii="Times New Roman" w:hAnsi="Times New Roman" w:cs="Times New Roman"/>
          <w:sz w:val="26"/>
          <w:szCs w:val="26"/>
        </w:rPr>
        <w:t xml:space="preserve">муниципального задания (далее - платные </w:t>
      </w:r>
      <w:r w:rsidR="00731E08" w:rsidRPr="004863A4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DF3B31" w:rsidRPr="004863A4">
        <w:rPr>
          <w:rFonts w:ascii="Times New Roman" w:hAnsi="Times New Roman" w:cs="Times New Roman"/>
          <w:sz w:val="26"/>
          <w:szCs w:val="26"/>
        </w:rPr>
        <w:t>(</w:t>
      </w:r>
      <w:r w:rsidR="00731E08" w:rsidRPr="004863A4">
        <w:rPr>
          <w:rFonts w:ascii="Times New Roman" w:hAnsi="Times New Roman" w:cs="Times New Roman"/>
          <w:sz w:val="26"/>
          <w:szCs w:val="26"/>
        </w:rPr>
        <w:t>работы</w:t>
      </w:r>
      <w:r w:rsidR="00DF3B31" w:rsidRPr="004863A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C1EA6" w:rsidRPr="008F126A" w:rsidRDefault="001433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1EA6" w:rsidRPr="008F126A">
        <w:rPr>
          <w:rFonts w:ascii="Times New Roman" w:hAnsi="Times New Roman" w:cs="Times New Roman"/>
          <w:sz w:val="26"/>
          <w:szCs w:val="26"/>
        </w:rPr>
        <w:t xml:space="preserve">. Порядок не распространяется на иные виды деятельности Учреждения, не являющиеся основными в соответствии с его уставом. Плата за не основные платные </w:t>
      </w:r>
      <w:r w:rsidR="003C439F" w:rsidRPr="008F126A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CC1EA6" w:rsidRPr="008F126A">
        <w:rPr>
          <w:rFonts w:ascii="Times New Roman" w:hAnsi="Times New Roman" w:cs="Times New Roman"/>
          <w:sz w:val="26"/>
          <w:szCs w:val="26"/>
        </w:rPr>
        <w:t>(</w:t>
      </w:r>
      <w:r w:rsidR="003C439F" w:rsidRPr="008F126A">
        <w:rPr>
          <w:rFonts w:ascii="Times New Roman" w:hAnsi="Times New Roman" w:cs="Times New Roman"/>
          <w:sz w:val="26"/>
          <w:szCs w:val="26"/>
        </w:rPr>
        <w:t>работы</w:t>
      </w:r>
      <w:r w:rsidR="00CC1EA6" w:rsidRPr="008F126A">
        <w:rPr>
          <w:rFonts w:ascii="Times New Roman" w:hAnsi="Times New Roman" w:cs="Times New Roman"/>
          <w:sz w:val="26"/>
          <w:szCs w:val="26"/>
        </w:rPr>
        <w:t>) устанавлива</w:t>
      </w:r>
      <w:r w:rsidR="00031E9B">
        <w:rPr>
          <w:rFonts w:ascii="Times New Roman" w:hAnsi="Times New Roman" w:cs="Times New Roman"/>
          <w:sz w:val="26"/>
          <w:szCs w:val="26"/>
        </w:rPr>
        <w:t>ется Учреждением самостоятельно с учетом полного покрытия затрат на оказание данных услуг (работ).</w:t>
      </w:r>
    </w:p>
    <w:p w:rsidR="00731E08" w:rsidRPr="008F126A" w:rsidRDefault="0014334C" w:rsidP="004D44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1EA6" w:rsidRPr="008F126A">
        <w:rPr>
          <w:rFonts w:ascii="Times New Roman" w:hAnsi="Times New Roman" w:cs="Times New Roman"/>
          <w:sz w:val="26"/>
          <w:szCs w:val="26"/>
        </w:rPr>
        <w:t xml:space="preserve">. Учреждение самостоятельно определяет возможность выполнения (оказания) платных </w:t>
      </w:r>
      <w:r w:rsidR="003C439F" w:rsidRPr="008F126A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CC1EA6" w:rsidRPr="008F126A">
        <w:rPr>
          <w:rFonts w:ascii="Times New Roman" w:hAnsi="Times New Roman" w:cs="Times New Roman"/>
          <w:sz w:val="26"/>
          <w:szCs w:val="26"/>
        </w:rPr>
        <w:t>(</w:t>
      </w:r>
      <w:r w:rsidR="003C439F" w:rsidRPr="008F126A">
        <w:rPr>
          <w:rFonts w:ascii="Times New Roman" w:hAnsi="Times New Roman" w:cs="Times New Roman"/>
          <w:sz w:val="26"/>
          <w:szCs w:val="26"/>
        </w:rPr>
        <w:t>работ</w:t>
      </w:r>
      <w:r w:rsidR="00CC1EA6" w:rsidRPr="008F126A">
        <w:rPr>
          <w:rFonts w:ascii="Times New Roman" w:hAnsi="Times New Roman" w:cs="Times New Roman"/>
          <w:sz w:val="26"/>
          <w:szCs w:val="26"/>
        </w:rPr>
        <w:t>) в зависимости от материальной базы, численного состава и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персонала,</w:t>
      </w:r>
      <w:r w:rsidR="00CC1EA6" w:rsidRPr="008F126A">
        <w:rPr>
          <w:rFonts w:ascii="Times New Roman" w:hAnsi="Times New Roman" w:cs="Times New Roman"/>
          <w:sz w:val="26"/>
          <w:szCs w:val="26"/>
        </w:rPr>
        <w:t xml:space="preserve"> спроса на услугу (работу)</w:t>
      </w:r>
      <w:r>
        <w:rPr>
          <w:rFonts w:ascii="Times New Roman" w:hAnsi="Times New Roman" w:cs="Times New Roman"/>
          <w:sz w:val="26"/>
          <w:szCs w:val="26"/>
        </w:rPr>
        <w:t xml:space="preserve"> и иных факторов</w:t>
      </w:r>
      <w:r w:rsidR="00CC1EA6" w:rsidRPr="008F126A">
        <w:rPr>
          <w:rFonts w:ascii="Times New Roman" w:hAnsi="Times New Roman" w:cs="Times New Roman"/>
          <w:sz w:val="26"/>
          <w:szCs w:val="26"/>
        </w:rPr>
        <w:t>.</w:t>
      </w:r>
    </w:p>
    <w:p w:rsidR="004D448B" w:rsidRDefault="004D448B" w:rsidP="004D44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оказываемых Учреждением платных услуг (работ), размер</w:t>
      </w:r>
      <w:r w:rsidRPr="008F126A">
        <w:rPr>
          <w:rFonts w:ascii="Times New Roman" w:hAnsi="Times New Roman" w:cs="Times New Roman"/>
          <w:sz w:val="26"/>
          <w:szCs w:val="26"/>
        </w:rPr>
        <w:t xml:space="preserve"> платы</w:t>
      </w:r>
      <w:r>
        <w:rPr>
          <w:rFonts w:ascii="Times New Roman" w:hAnsi="Times New Roman" w:cs="Times New Roman"/>
          <w:sz w:val="26"/>
          <w:szCs w:val="26"/>
        </w:rPr>
        <w:t xml:space="preserve"> за услуги (работы)</w:t>
      </w:r>
      <w:r w:rsidRPr="008F126A"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>изменения в перечень платных услуг (работ) и изменение</w:t>
      </w:r>
      <w:r w:rsidRPr="008F126A">
        <w:rPr>
          <w:rFonts w:ascii="Times New Roman" w:hAnsi="Times New Roman" w:cs="Times New Roman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F126A">
        <w:rPr>
          <w:rFonts w:ascii="Times New Roman" w:hAnsi="Times New Roman" w:cs="Times New Roman"/>
          <w:sz w:val="26"/>
          <w:szCs w:val="26"/>
        </w:rPr>
        <w:t xml:space="preserve"> платы утверждаются приказом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126A">
        <w:rPr>
          <w:rFonts w:ascii="Times New Roman" w:hAnsi="Times New Roman" w:cs="Times New Roman"/>
          <w:sz w:val="26"/>
          <w:szCs w:val="26"/>
        </w:rPr>
        <w:t xml:space="preserve"> и согласовываются администрацией МР «Печора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E7921" w:rsidRPr="005E7921" w:rsidRDefault="004D448B" w:rsidP="004D44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334C">
        <w:rPr>
          <w:rFonts w:ascii="Times New Roman" w:hAnsi="Times New Roman" w:cs="Times New Roman"/>
          <w:sz w:val="26"/>
          <w:szCs w:val="26"/>
        </w:rPr>
        <w:t>4</w:t>
      </w:r>
      <w:r w:rsidR="006B49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Размер платы за услуги (работы) определяется </w:t>
      </w:r>
      <w:r w:rsidR="005E7921" w:rsidRPr="005E7921">
        <w:rPr>
          <w:rFonts w:ascii="Times New Roman" w:hAnsi="Times New Roman" w:cs="Times New Roman"/>
          <w:sz w:val="26"/>
          <w:szCs w:val="26"/>
        </w:rPr>
        <w:t>на основании: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921">
        <w:rPr>
          <w:rFonts w:ascii="Times New Roman" w:hAnsi="Times New Roman" w:cs="Times New Roman"/>
          <w:sz w:val="26"/>
          <w:szCs w:val="26"/>
        </w:rPr>
        <w:t>1) установленных нормативными правовыми актами Российской Федерации и Республики Коми цен (тарифов) на соответствующие платные услуги (работы) по основным видам деятельности Учреждения (при наличии);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921">
        <w:rPr>
          <w:rFonts w:ascii="Times New Roman" w:hAnsi="Times New Roman" w:cs="Times New Roman"/>
          <w:sz w:val="26"/>
          <w:szCs w:val="26"/>
        </w:rPr>
        <w:t>2) размера расчетных (нормативных) затрат на оказание Учреждением платных услуг (работ) по основным видам деятельности, а также размера расчетных (нормативных) затрат на содержание имущества Учреждения с учетом: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7921">
        <w:rPr>
          <w:rFonts w:ascii="Times New Roman" w:hAnsi="Times New Roman" w:cs="Times New Roman"/>
          <w:sz w:val="26"/>
          <w:szCs w:val="26"/>
        </w:rPr>
        <w:t xml:space="preserve">а) норм материальных, технических и трудовых ресурсов, используемых Учреждением для оказания платных услуг (работ), установленных нормативными правовыми актами Российской Федерации, Республики Коми, а также межгосударственными, национальными (государственными) стандартами </w:t>
      </w:r>
      <w:r w:rsidRPr="005E7921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строительными нормами и правилами, санитарными нормами и правилами, стандартами, порядками и регламентами оказания платных услуг (работ) или анализа фактических затрат Учреждения на оказание платных услуг (работ) по основным видам деятельности</w:t>
      </w:r>
      <w:proofErr w:type="gramEnd"/>
      <w:r w:rsidRPr="005E7921">
        <w:rPr>
          <w:rFonts w:ascii="Times New Roman" w:hAnsi="Times New Roman" w:cs="Times New Roman"/>
          <w:sz w:val="26"/>
          <w:szCs w:val="26"/>
        </w:rPr>
        <w:t xml:space="preserve"> в предшествующие периоды;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921">
        <w:rPr>
          <w:rFonts w:ascii="Times New Roman" w:hAnsi="Times New Roman" w:cs="Times New Roman"/>
          <w:sz w:val="26"/>
          <w:szCs w:val="26"/>
        </w:rPr>
        <w:t>б) 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921">
        <w:rPr>
          <w:rFonts w:ascii="Times New Roman" w:hAnsi="Times New Roman" w:cs="Times New Roman"/>
          <w:sz w:val="26"/>
          <w:szCs w:val="26"/>
        </w:rPr>
        <w:t>в) анализа существующего и прогнозируемого объема рыночных предложений на аналогичные услуги (работы) и уровня цен тарифов на них;</w:t>
      </w:r>
    </w:p>
    <w:p w:rsidR="005E7921" w:rsidRPr="005E7921" w:rsidRDefault="005E7921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921">
        <w:rPr>
          <w:rFonts w:ascii="Times New Roman" w:hAnsi="Times New Roman" w:cs="Times New Roman"/>
          <w:sz w:val="26"/>
          <w:szCs w:val="26"/>
        </w:rPr>
        <w:t>г) анализа существующего и прогнозируемого объема спроса на аналогичные услуги (работы);</w:t>
      </w:r>
    </w:p>
    <w:p w:rsidR="00554A8F" w:rsidRDefault="004D448B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7921" w:rsidRPr="005E7921">
        <w:rPr>
          <w:rFonts w:ascii="Times New Roman" w:hAnsi="Times New Roman" w:cs="Times New Roman"/>
          <w:sz w:val="26"/>
          <w:szCs w:val="26"/>
        </w:rPr>
        <w:t>. Размер платы за платные услуги (работы) устанавливается с учетом полного покрытия затрат Учреждения на оказание данных услуг (работ), требований к качеству платной услуги (работы)</w:t>
      </w:r>
      <w:r w:rsidR="00554A8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63F3F" w:rsidRDefault="00563F3F" w:rsidP="005E7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Определение состава затрат, применяемых для расчета платы за услугу (работу) и оценки ее обоснованности, производится в соответствии с главой 25 Налогового кодекса Российской Федерации.</w:t>
      </w:r>
    </w:p>
    <w:p w:rsidR="00CC1EA6" w:rsidRPr="008F126A" w:rsidRDefault="00563F3F" w:rsidP="00554A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E7921" w:rsidRPr="005E7921">
        <w:rPr>
          <w:rFonts w:ascii="Times New Roman" w:hAnsi="Times New Roman" w:cs="Times New Roman"/>
          <w:sz w:val="26"/>
          <w:szCs w:val="26"/>
        </w:rPr>
        <w:t xml:space="preserve">. </w:t>
      </w:r>
      <w:r w:rsidR="00CC1EA6" w:rsidRPr="008F126A">
        <w:rPr>
          <w:rFonts w:ascii="Times New Roman" w:hAnsi="Times New Roman" w:cs="Times New Roman"/>
          <w:sz w:val="26"/>
          <w:szCs w:val="26"/>
        </w:rPr>
        <w:t>Учреждение своевременно и в доступном месте предоставляет гражданам и юридическим лицам необходимую и достоверную информацию о перечне платных услуг (работ) и их стоимости</w:t>
      </w:r>
      <w:proofErr w:type="gramStart"/>
      <w:r w:rsidR="00CC1EA6" w:rsidRPr="008F126A">
        <w:rPr>
          <w:rFonts w:ascii="Times New Roman" w:hAnsi="Times New Roman" w:cs="Times New Roman"/>
          <w:sz w:val="26"/>
          <w:szCs w:val="26"/>
        </w:rPr>
        <w:t>.</w:t>
      </w:r>
      <w:r w:rsidR="0066591A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6591A" w:rsidRPr="008F126A" w:rsidRDefault="00AE7AE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591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   </w:t>
      </w:r>
    </w:p>
    <w:sectPr w:rsidR="0066591A" w:rsidRPr="008F126A" w:rsidSect="008F126A">
      <w:pgSz w:w="11905" w:h="16838"/>
      <w:pgMar w:top="1134" w:right="851" w:bottom="851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103A10"/>
    <w:rsid w:val="0014334C"/>
    <w:rsid w:val="00192600"/>
    <w:rsid w:val="00285ADB"/>
    <w:rsid w:val="002C0878"/>
    <w:rsid w:val="002F1F24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5701"/>
    <w:rsid w:val="004821E6"/>
    <w:rsid w:val="004863A4"/>
    <w:rsid w:val="004A16C7"/>
    <w:rsid w:val="004B1756"/>
    <w:rsid w:val="004C67D2"/>
    <w:rsid w:val="004D448B"/>
    <w:rsid w:val="004E0909"/>
    <w:rsid w:val="004F73A1"/>
    <w:rsid w:val="005008B9"/>
    <w:rsid w:val="00541861"/>
    <w:rsid w:val="00554A8F"/>
    <w:rsid w:val="00563F3F"/>
    <w:rsid w:val="00590F15"/>
    <w:rsid w:val="00592890"/>
    <w:rsid w:val="005E7921"/>
    <w:rsid w:val="00626C3E"/>
    <w:rsid w:val="0066591A"/>
    <w:rsid w:val="006B49EB"/>
    <w:rsid w:val="006F1C4F"/>
    <w:rsid w:val="007003C5"/>
    <w:rsid w:val="007122D9"/>
    <w:rsid w:val="00731E08"/>
    <w:rsid w:val="007A7737"/>
    <w:rsid w:val="007D10F6"/>
    <w:rsid w:val="0082001E"/>
    <w:rsid w:val="008A021E"/>
    <w:rsid w:val="008F126A"/>
    <w:rsid w:val="00903D00"/>
    <w:rsid w:val="00946DEC"/>
    <w:rsid w:val="00952E5E"/>
    <w:rsid w:val="00962FEC"/>
    <w:rsid w:val="00996E17"/>
    <w:rsid w:val="009B443E"/>
    <w:rsid w:val="00A1099B"/>
    <w:rsid w:val="00A120C9"/>
    <w:rsid w:val="00A178E8"/>
    <w:rsid w:val="00A632C7"/>
    <w:rsid w:val="00A9330C"/>
    <w:rsid w:val="00AA767A"/>
    <w:rsid w:val="00AC1E63"/>
    <w:rsid w:val="00AE7AE1"/>
    <w:rsid w:val="00AF1CE2"/>
    <w:rsid w:val="00B54554"/>
    <w:rsid w:val="00BA1757"/>
    <w:rsid w:val="00BE32D0"/>
    <w:rsid w:val="00C05DF5"/>
    <w:rsid w:val="00C13158"/>
    <w:rsid w:val="00C521D7"/>
    <w:rsid w:val="00CB6EC0"/>
    <w:rsid w:val="00CC1EA6"/>
    <w:rsid w:val="00D12AA8"/>
    <w:rsid w:val="00D7189E"/>
    <w:rsid w:val="00DD35CB"/>
    <w:rsid w:val="00DF3B31"/>
    <w:rsid w:val="00E52837"/>
    <w:rsid w:val="00ED1F2A"/>
    <w:rsid w:val="00EF6DAF"/>
    <w:rsid w:val="00F12546"/>
    <w:rsid w:val="00F77BBD"/>
    <w:rsid w:val="00FC4390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A68B-6B34-43F4-AF18-8B321706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38</cp:revision>
  <cp:lastPrinted>2017-03-13T13:28:00Z</cp:lastPrinted>
  <dcterms:created xsi:type="dcterms:W3CDTF">2015-09-09T11:23:00Z</dcterms:created>
  <dcterms:modified xsi:type="dcterms:W3CDTF">2017-03-13T13:39:00Z</dcterms:modified>
</cp:coreProperties>
</file>