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4E22E6">
        <w:rPr>
          <w:rFonts w:ascii="Times New Roman" w:hAnsi="Times New Roman" w:cs="Times New Roman"/>
          <w:b/>
          <w:sz w:val="28"/>
          <w:szCs w:val="28"/>
        </w:rPr>
        <w:t xml:space="preserve"> 5,ул</w:t>
      </w:r>
      <w:proofErr w:type="gramStart"/>
      <w:r w:rsidR="004E22E6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4E22E6">
        <w:rPr>
          <w:rFonts w:ascii="Times New Roman" w:hAnsi="Times New Roman" w:cs="Times New Roman"/>
          <w:b/>
          <w:sz w:val="28"/>
          <w:szCs w:val="28"/>
        </w:rPr>
        <w:t>агарина,пгт.Кожва</w:t>
      </w:r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4E22E6">
        <w:rPr>
          <w:rFonts w:ascii="Times New Roman" w:hAnsi="Times New Roman" w:cs="Times New Roman"/>
          <w:b/>
          <w:sz w:val="28"/>
          <w:szCs w:val="28"/>
        </w:rPr>
        <w:t>14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4E22E6">
        <w:t>рса размещена 14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E22E6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E22E6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4A2F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22E6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1030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4FFB8-E8C3-4149-8198-F4C84D22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2017-03-22T08:54:00Z</dcterms:created>
  <dcterms:modified xsi:type="dcterms:W3CDTF">2017-03-22T08:54:00Z</dcterms:modified>
</cp:coreProperties>
</file>