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«_</w:t>
            </w:r>
            <w:r w:rsidR="00383DB7">
              <w:rPr>
                <w:sz w:val="28"/>
                <w:szCs w:val="28"/>
                <w:u w:val="single"/>
              </w:rPr>
              <w:t>31</w:t>
            </w:r>
            <w:r w:rsidRPr="00856E84">
              <w:rPr>
                <w:sz w:val="28"/>
                <w:szCs w:val="28"/>
                <w:u w:val="single"/>
              </w:rPr>
              <w:t xml:space="preserve">_»  </w:t>
            </w:r>
            <w:r w:rsidR="00621F72" w:rsidRPr="00856E84">
              <w:rPr>
                <w:sz w:val="28"/>
                <w:szCs w:val="28"/>
                <w:u w:val="single"/>
              </w:rPr>
              <w:t xml:space="preserve"> март</w:t>
            </w:r>
            <w:r w:rsidR="00B059CC" w:rsidRPr="00856E84">
              <w:rPr>
                <w:sz w:val="28"/>
                <w:szCs w:val="28"/>
                <w:u w:val="single"/>
              </w:rPr>
              <w:t>а</w:t>
            </w:r>
            <w:r w:rsidR="00621F72" w:rsidRPr="00856E84">
              <w:rPr>
                <w:sz w:val="28"/>
                <w:szCs w:val="28"/>
                <w:u w:val="single"/>
              </w:rPr>
              <w:t xml:space="preserve"> </w:t>
            </w:r>
            <w:r w:rsidRPr="00856E84">
              <w:rPr>
                <w:sz w:val="28"/>
                <w:szCs w:val="28"/>
                <w:u w:val="single"/>
              </w:rPr>
              <w:t xml:space="preserve">    201</w:t>
            </w:r>
            <w:r w:rsidR="00621F72" w:rsidRPr="00856E84">
              <w:rPr>
                <w:sz w:val="28"/>
                <w:szCs w:val="28"/>
                <w:u w:val="single"/>
              </w:rPr>
              <w:t>7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383DB7">
              <w:rPr>
                <w:bCs/>
                <w:szCs w:val="26"/>
              </w:rPr>
              <w:t xml:space="preserve"> 338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856E84" w:rsidTr="00063657">
        <w:tc>
          <w:tcPr>
            <w:tcW w:w="6237" w:type="dxa"/>
            <w:shd w:val="clear" w:color="auto" w:fill="auto"/>
          </w:tcPr>
          <w:p w:rsidR="00063657" w:rsidRPr="00856E84" w:rsidRDefault="00063657" w:rsidP="00063657">
            <w:pPr>
              <w:jc w:val="both"/>
              <w:rPr>
                <w:sz w:val="28"/>
                <w:szCs w:val="28"/>
              </w:rPr>
            </w:pPr>
            <w:r w:rsidRPr="00856E84">
              <w:rPr>
                <w:sz w:val="28"/>
                <w:szCs w:val="28"/>
              </w:rPr>
              <w:t>О внесении изменений в постановление главы муниципального района – руководителя админ</w:t>
            </w:r>
            <w:r w:rsidRPr="00856E84">
              <w:rPr>
                <w:sz w:val="28"/>
                <w:szCs w:val="28"/>
              </w:rPr>
              <w:t>и</w:t>
            </w:r>
            <w:r w:rsidRPr="00856E84">
              <w:rPr>
                <w:sz w:val="28"/>
                <w:szCs w:val="28"/>
              </w:rPr>
              <w:t xml:space="preserve">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56E84">
                <w:rPr>
                  <w:sz w:val="28"/>
                  <w:szCs w:val="28"/>
                </w:rPr>
                <w:t>2009 г</w:t>
              </w:r>
            </w:smartTag>
            <w:r w:rsidRPr="00856E84">
              <w:rPr>
                <w:sz w:val="28"/>
                <w:szCs w:val="28"/>
              </w:rPr>
              <w:t xml:space="preserve">. № 1622 </w:t>
            </w:r>
          </w:p>
        </w:tc>
      </w:tr>
    </w:tbl>
    <w:p w:rsidR="00063657" w:rsidRPr="00856E84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856E84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856E84" w:rsidRDefault="00063657" w:rsidP="00063657">
      <w:pPr>
        <w:ind w:firstLine="709"/>
        <w:jc w:val="both"/>
        <w:rPr>
          <w:sz w:val="28"/>
          <w:szCs w:val="28"/>
        </w:rPr>
      </w:pPr>
      <w:r w:rsidRPr="00856E84">
        <w:rPr>
          <w:sz w:val="28"/>
          <w:szCs w:val="28"/>
        </w:rPr>
        <w:t>администрация ПОСТАНОВЛЯЕТ:</w:t>
      </w:r>
    </w:p>
    <w:p w:rsidR="00063657" w:rsidRPr="00856E84" w:rsidRDefault="00063657" w:rsidP="00063657">
      <w:pPr>
        <w:ind w:firstLine="709"/>
        <w:jc w:val="both"/>
        <w:rPr>
          <w:sz w:val="28"/>
          <w:szCs w:val="28"/>
        </w:rPr>
      </w:pPr>
    </w:p>
    <w:p w:rsidR="00063657" w:rsidRPr="00856E84" w:rsidRDefault="00063657" w:rsidP="00063657">
      <w:pPr>
        <w:ind w:firstLine="709"/>
        <w:jc w:val="both"/>
        <w:rPr>
          <w:sz w:val="28"/>
          <w:szCs w:val="28"/>
        </w:rPr>
      </w:pPr>
    </w:p>
    <w:p w:rsidR="00B9035F" w:rsidRPr="00856E84" w:rsidRDefault="00B9035F" w:rsidP="00B9035F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E84">
        <w:rPr>
          <w:rFonts w:ascii="Times New Roman" w:hAnsi="Times New Roman" w:cs="Times New Roman"/>
          <w:sz w:val="28"/>
          <w:szCs w:val="28"/>
        </w:rPr>
        <w:t xml:space="preserve">      1.</w:t>
      </w:r>
      <w:r w:rsidR="00063657" w:rsidRPr="00856E84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063657" w:rsidRPr="00856E8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063657" w:rsidRPr="00856E84">
        <w:rPr>
          <w:rFonts w:ascii="Times New Roman" w:hAnsi="Times New Roman" w:cs="Times New Roman"/>
          <w:sz w:val="28"/>
          <w:szCs w:val="28"/>
        </w:rPr>
        <w:t>. № 1622 «О системе оплаты труда работников  муниципальных образовательных организаций»</w:t>
      </w:r>
      <w:r w:rsidRPr="00856E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6E8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56E8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D1293" w:rsidRPr="00856E84" w:rsidRDefault="00B9035F" w:rsidP="00856E84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E84">
        <w:rPr>
          <w:rFonts w:ascii="Times New Roman" w:hAnsi="Times New Roman" w:cs="Times New Roman"/>
          <w:sz w:val="28"/>
          <w:szCs w:val="28"/>
        </w:rPr>
        <w:t xml:space="preserve">    2</w:t>
      </w:r>
      <w:r w:rsidR="006B2F29" w:rsidRPr="00856E84">
        <w:rPr>
          <w:rFonts w:ascii="Times New Roman" w:hAnsi="Times New Roman" w:cs="Times New Roman"/>
          <w:sz w:val="28"/>
          <w:szCs w:val="28"/>
        </w:rPr>
        <w:t xml:space="preserve">. </w:t>
      </w:r>
      <w:r w:rsidRPr="00856E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6689E" w:rsidRPr="00856E84">
        <w:rPr>
          <w:rFonts w:ascii="Times New Roman" w:hAnsi="Times New Roman" w:cs="Times New Roman"/>
          <w:sz w:val="28"/>
          <w:szCs w:val="28"/>
        </w:rPr>
        <w:t>о дня его принятия и распространяется на правоотношения, возникшие с</w:t>
      </w:r>
      <w:r w:rsidRPr="00856E84">
        <w:rPr>
          <w:rFonts w:ascii="Times New Roman" w:hAnsi="Times New Roman" w:cs="Times New Roman"/>
          <w:sz w:val="28"/>
          <w:szCs w:val="28"/>
        </w:rPr>
        <w:t xml:space="preserve"> 1 января 2017 года, и </w:t>
      </w:r>
      <w:r w:rsidR="007D1293" w:rsidRPr="00856E84">
        <w:rPr>
          <w:sz w:val="28"/>
          <w:szCs w:val="28"/>
        </w:rPr>
        <w:t xml:space="preserve"> </w:t>
      </w:r>
      <w:r w:rsidR="007D1293" w:rsidRPr="00856E84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муниципал</w:t>
      </w:r>
      <w:r w:rsidR="007D1293" w:rsidRPr="00856E84">
        <w:rPr>
          <w:rFonts w:ascii="Times New Roman" w:hAnsi="Times New Roman" w:cs="Times New Roman"/>
          <w:sz w:val="28"/>
          <w:szCs w:val="28"/>
        </w:rPr>
        <w:t>ь</w:t>
      </w:r>
      <w:r w:rsidR="007D1293" w:rsidRPr="00856E84">
        <w:rPr>
          <w:rFonts w:ascii="Times New Roman" w:hAnsi="Times New Roman" w:cs="Times New Roman"/>
          <w:sz w:val="28"/>
          <w:szCs w:val="28"/>
        </w:rPr>
        <w:t>ного района «Печора».</w:t>
      </w:r>
    </w:p>
    <w:p w:rsidR="007D1293" w:rsidRPr="00856E84" w:rsidRDefault="007D1293" w:rsidP="00B9035F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856E84" w:rsidTr="00856E84">
        <w:tc>
          <w:tcPr>
            <w:tcW w:w="4752" w:type="dxa"/>
            <w:shd w:val="clear" w:color="auto" w:fill="auto"/>
          </w:tcPr>
          <w:p w:rsidR="006B2F29" w:rsidRPr="00856E84" w:rsidRDefault="006B2F29" w:rsidP="006B2F29">
            <w:pPr>
              <w:pStyle w:val="2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4F67C7" w:rsidRPr="00856E84" w:rsidRDefault="004F67C7" w:rsidP="006B2F29">
            <w:pPr>
              <w:pStyle w:val="2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6B2F29" w:rsidRPr="00856E84" w:rsidRDefault="001224B8" w:rsidP="00856E84">
            <w:pPr>
              <w:pStyle w:val="2"/>
              <w:tabs>
                <w:tab w:val="left" w:pos="0"/>
              </w:tabs>
              <w:ind w:left="-250" w:firstLine="14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56E84">
              <w:rPr>
                <w:b w:val="0"/>
                <w:sz w:val="28"/>
                <w:szCs w:val="28"/>
              </w:rPr>
              <w:t>Г</w:t>
            </w:r>
            <w:r w:rsidR="006B2F29" w:rsidRPr="00856E84">
              <w:rPr>
                <w:b w:val="0"/>
                <w:sz w:val="28"/>
                <w:szCs w:val="28"/>
              </w:rPr>
              <w:t>лав</w:t>
            </w:r>
            <w:r w:rsidRPr="00856E84">
              <w:rPr>
                <w:b w:val="0"/>
                <w:sz w:val="28"/>
                <w:szCs w:val="28"/>
              </w:rPr>
              <w:t>а</w:t>
            </w:r>
            <w:r w:rsidR="006B2F29" w:rsidRPr="00856E84">
              <w:rPr>
                <w:b w:val="0"/>
                <w:sz w:val="28"/>
                <w:szCs w:val="28"/>
              </w:rPr>
              <w:t xml:space="preserve"> администрации</w:t>
            </w:r>
          </w:p>
          <w:p w:rsidR="006B2F29" w:rsidRPr="00856E84" w:rsidRDefault="006B2F29" w:rsidP="006B2F29">
            <w:pPr>
              <w:pStyle w:val="2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856E84" w:rsidRDefault="006B2F29" w:rsidP="006B2F29">
            <w:pPr>
              <w:overflowPunct/>
              <w:jc w:val="both"/>
              <w:rPr>
                <w:sz w:val="28"/>
                <w:szCs w:val="28"/>
              </w:rPr>
            </w:pPr>
          </w:p>
          <w:p w:rsidR="00856E84" w:rsidRDefault="006B2F29" w:rsidP="00856E84">
            <w:pPr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 w:rsidRPr="00856E84">
              <w:rPr>
                <w:sz w:val="28"/>
                <w:szCs w:val="28"/>
              </w:rPr>
              <w:t xml:space="preserve">            </w:t>
            </w:r>
          </w:p>
          <w:p w:rsidR="006B2F29" w:rsidRPr="00856E84" w:rsidRDefault="00856E84" w:rsidP="00856E84">
            <w:pPr>
              <w:tabs>
                <w:tab w:val="left" w:pos="30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B2F29" w:rsidRPr="00856E84">
              <w:rPr>
                <w:sz w:val="28"/>
                <w:szCs w:val="28"/>
              </w:rPr>
              <w:t xml:space="preserve">                             </w:t>
            </w:r>
            <w:r w:rsidR="001224B8" w:rsidRPr="00856E84">
              <w:rPr>
                <w:sz w:val="28"/>
                <w:szCs w:val="28"/>
              </w:rPr>
              <w:t>А</w:t>
            </w:r>
            <w:r w:rsidR="006B2F29" w:rsidRPr="00856E84">
              <w:rPr>
                <w:sz w:val="28"/>
                <w:szCs w:val="28"/>
              </w:rPr>
              <w:t>.</w:t>
            </w:r>
            <w:r w:rsidR="001224B8" w:rsidRPr="00856E84">
              <w:rPr>
                <w:sz w:val="28"/>
                <w:szCs w:val="28"/>
              </w:rPr>
              <w:t>М</w:t>
            </w:r>
            <w:r w:rsidR="006B2F29" w:rsidRPr="00856E84">
              <w:rPr>
                <w:sz w:val="28"/>
                <w:szCs w:val="28"/>
              </w:rPr>
              <w:t xml:space="preserve">. </w:t>
            </w:r>
            <w:proofErr w:type="spellStart"/>
            <w:r w:rsidR="001224B8" w:rsidRPr="00856E84">
              <w:rPr>
                <w:sz w:val="28"/>
                <w:szCs w:val="28"/>
              </w:rPr>
              <w:t>Соснора</w:t>
            </w:r>
            <w:proofErr w:type="spellEnd"/>
            <w:r w:rsidR="006B2F29" w:rsidRPr="00856E84">
              <w:rPr>
                <w:sz w:val="28"/>
                <w:szCs w:val="28"/>
              </w:rPr>
              <w:t xml:space="preserve"> </w:t>
            </w:r>
          </w:p>
        </w:tc>
      </w:tr>
    </w:tbl>
    <w:p w:rsidR="00DF6334" w:rsidRPr="00856E84" w:rsidRDefault="00DF6334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3E80" w:rsidRDefault="00513E80" w:rsidP="00B9035F">
      <w:pPr>
        <w:jc w:val="right"/>
        <w:outlineLvl w:val="0"/>
        <w:rPr>
          <w:sz w:val="28"/>
          <w:szCs w:val="28"/>
        </w:rPr>
      </w:pPr>
    </w:p>
    <w:p w:rsidR="00513E80" w:rsidRPr="00621F72" w:rsidRDefault="00513E80" w:rsidP="00B9035F">
      <w:pPr>
        <w:jc w:val="right"/>
        <w:outlineLvl w:val="0"/>
        <w:rPr>
          <w:sz w:val="28"/>
          <w:szCs w:val="28"/>
        </w:rPr>
      </w:pPr>
    </w:p>
    <w:p w:rsidR="00B9035F" w:rsidRPr="00621F72" w:rsidRDefault="00B9035F" w:rsidP="00B9035F">
      <w:pPr>
        <w:jc w:val="right"/>
        <w:outlineLvl w:val="0"/>
        <w:rPr>
          <w:szCs w:val="26"/>
        </w:rPr>
      </w:pPr>
      <w:r w:rsidRPr="00621F72">
        <w:rPr>
          <w:szCs w:val="26"/>
        </w:rPr>
        <w:t>Приложение</w:t>
      </w:r>
    </w:p>
    <w:p w:rsidR="006B0C10" w:rsidRPr="00621F72" w:rsidRDefault="00B9035F" w:rsidP="00B9035F">
      <w:pPr>
        <w:jc w:val="right"/>
        <w:rPr>
          <w:szCs w:val="26"/>
          <w:lang w:eastAsia="en-US"/>
        </w:rPr>
      </w:pPr>
      <w:r w:rsidRPr="00621F72">
        <w:rPr>
          <w:szCs w:val="26"/>
        </w:rPr>
        <w:t>к постановлению</w:t>
      </w:r>
      <w:r w:rsidR="00383DB7">
        <w:rPr>
          <w:szCs w:val="26"/>
        </w:rPr>
        <w:t xml:space="preserve"> </w:t>
      </w:r>
      <w:r w:rsidR="006B0C10" w:rsidRPr="00621F72">
        <w:rPr>
          <w:szCs w:val="26"/>
          <w:lang w:eastAsia="en-US"/>
        </w:rPr>
        <w:t>администрации МР «Печора»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 xml:space="preserve">от </w:t>
      </w:r>
      <w:r w:rsidR="00796F05">
        <w:rPr>
          <w:szCs w:val="26"/>
        </w:rPr>
        <w:t>«</w:t>
      </w:r>
      <w:r w:rsidR="00383DB7">
        <w:rPr>
          <w:szCs w:val="26"/>
        </w:rPr>
        <w:t xml:space="preserve">  31 </w:t>
      </w:r>
      <w:r w:rsidR="00796F05">
        <w:rPr>
          <w:szCs w:val="26"/>
        </w:rPr>
        <w:t xml:space="preserve">»  марта </w:t>
      </w:r>
      <w:r w:rsidRPr="00621F72">
        <w:rPr>
          <w:szCs w:val="26"/>
        </w:rPr>
        <w:t xml:space="preserve"> </w:t>
      </w:r>
      <w:r w:rsidR="00796F05">
        <w:rPr>
          <w:szCs w:val="26"/>
        </w:rPr>
        <w:t>2017 г.</w:t>
      </w:r>
      <w:r w:rsidRPr="00621F72">
        <w:rPr>
          <w:szCs w:val="26"/>
        </w:rPr>
        <w:t>№</w:t>
      </w:r>
      <w:r w:rsidR="00383DB7">
        <w:rPr>
          <w:szCs w:val="26"/>
        </w:rPr>
        <w:t xml:space="preserve"> </w:t>
      </w:r>
      <w:r w:rsidRPr="00621F72">
        <w:rPr>
          <w:szCs w:val="26"/>
        </w:rPr>
        <w:t xml:space="preserve"> </w:t>
      </w:r>
      <w:r w:rsidR="00383DB7">
        <w:rPr>
          <w:szCs w:val="26"/>
        </w:rPr>
        <w:t>338</w:t>
      </w:r>
    </w:p>
    <w:p w:rsidR="00B9035F" w:rsidRPr="00621F72" w:rsidRDefault="00B9035F" w:rsidP="00B9035F">
      <w:pPr>
        <w:jc w:val="center"/>
        <w:outlineLvl w:val="0"/>
        <w:rPr>
          <w:b/>
          <w:bCs/>
          <w:szCs w:val="26"/>
        </w:rPr>
      </w:pPr>
    </w:p>
    <w:p w:rsidR="006B0C10" w:rsidRPr="00621F72" w:rsidRDefault="006B0C10" w:rsidP="006B0C10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0C10" w:rsidRPr="00621F72" w:rsidRDefault="006B0C10" w:rsidP="006B0C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  <w:r w:rsidRPr="00621F72">
        <w:rPr>
          <w:rFonts w:ascii="Times New Roman" w:hAnsi="Times New Roman" w:cs="Times New Roman"/>
          <w:sz w:val="26"/>
          <w:szCs w:val="26"/>
        </w:rPr>
        <w:t>Изменения,</w:t>
      </w:r>
    </w:p>
    <w:p w:rsidR="006B0C10" w:rsidRPr="00621F72" w:rsidRDefault="006B0C10" w:rsidP="006B0C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вносимые в постановление главы  муниципального района – руководителя админ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 xml:space="preserve">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621F72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621F72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</w:t>
      </w:r>
      <w:r w:rsidRPr="00621F72">
        <w:rPr>
          <w:rFonts w:ascii="Times New Roman" w:hAnsi="Times New Roman" w:cs="Times New Roman"/>
          <w:sz w:val="26"/>
          <w:szCs w:val="26"/>
        </w:rPr>
        <w:t>у</w:t>
      </w:r>
      <w:r w:rsidRPr="00621F72">
        <w:rPr>
          <w:rFonts w:ascii="Times New Roman" w:hAnsi="Times New Roman" w:cs="Times New Roman"/>
          <w:sz w:val="26"/>
          <w:szCs w:val="26"/>
        </w:rPr>
        <w:t>ниципальных образовательных организаций»</w:t>
      </w:r>
    </w:p>
    <w:p w:rsidR="00B9035F" w:rsidRPr="00621F72" w:rsidRDefault="00B9035F" w:rsidP="00B9035F">
      <w:pPr>
        <w:jc w:val="center"/>
        <w:outlineLvl w:val="0"/>
        <w:rPr>
          <w:bCs/>
          <w:szCs w:val="26"/>
        </w:rPr>
      </w:pPr>
    </w:p>
    <w:p w:rsidR="006B0C10" w:rsidRPr="00621F72" w:rsidRDefault="006B0C10" w:rsidP="006B0C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В  постановление главы  муниципального района – руководителя администр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 xml:space="preserve">ции от 21 сентября </w:t>
      </w:r>
      <w:smartTag w:uri="urn:schemas-microsoft-com:office:smarttags" w:element="metricconverter">
        <w:smartTagPr>
          <w:attr w:name="ProductID" w:val="2009 г"/>
        </w:smartTagPr>
        <w:r w:rsidRPr="00621F72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621F72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муниц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>пальных образовательных организаций»:</w:t>
      </w:r>
    </w:p>
    <w:p w:rsidR="00B9035F" w:rsidRPr="00621F72" w:rsidRDefault="00621F72" w:rsidP="00B9035F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21F72">
        <w:rPr>
          <w:sz w:val="26"/>
          <w:szCs w:val="26"/>
        </w:rPr>
        <w:t>Выплаты компенсационного характера работникам муниципальных образовательных организаций</w:t>
      </w:r>
      <w:r w:rsidR="00B9035F" w:rsidRPr="00621F72">
        <w:rPr>
          <w:sz w:val="26"/>
          <w:szCs w:val="26"/>
        </w:rPr>
        <w:t>, утвержденны</w:t>
      </w:r>
      <w:r w:rsidRPr="00621F72">
        <w:rPr>
          <w:sz w:val="26"/>
          <w:szCs w:val="26"/>
        </w:rPr>
        <w:t>е</w:t>
      </w:r>
      <w:r w:rsidR="00B9035F" w:rsidRPr="00621F72">
        <w:rPr>
          <w:sz w:val="26"/>
          <w:szCs w:val="26"/>
        </w:rPr>
        <w:t xml:space="preserve"> постановлением</w:t>
      </w:r>
      <w:r w:rsidR="00513E80" w:rsidRPr="00621F72">
        <w:rPr>
          <w:sz w:val="26"/>
          <w:szCs w:val="26"/>
        </w:rPr>
        <w:t xml:space="preserve"> </w:t>
      </w:r>
      <w:r w:rsidR="00B9035F" w:rsidRPr="00621F72">
        <w:rPr>
          <w:sz w:val="26"/>
          <w:szCs w:val="26"/>
        </w:rPr>
        <w:t xml:space="preserve">(приложение № </w:t>
      </w:r>
      <w:r w:rsidRPr="00621F72">
        <w:rPr>
          <w:sz w:val="26"/>
          <w:szCs w:val="26"/>
        </w:rPr>
        <w:t>3</w:t>
      </w:r>
      <w:r w:rsidR="00B9035F" w:rsidRPr="00621F72">
        <w:rPr>
          <w:sz w:val="26"/>
          <w:szCs w:val="26"/>
        </w:rPr>
        <w:t>) изложить в редакции согласно  приложению к настоящим изменениям.</w:t>
      </w:r>
    </w:p>
    <w:p w:rsidR="00B9035F" w:rsidRPr="00621F72" w:rsidRDefault="00B9035F" w:rsidP="00B9035F">
      <w:pPr>
        <w:ind w:firstLine="547"/>
        <w:jc w:val="both"/>
        <w:rPr>
          <w:szCs w:val="26"/>
        </w:rPr>
      </w:pPr>
    </w:p>
    <w:p w:rsidR="00B9035F" w:rsidRPr="00621F72" w:rsidRDefault="00B9035F" w:rsidP="00B9035F">
      <w:pPr>
        <w:jc w:val="right"/>
        <w:outlineLvl w:val="0"/>
        <w:rPr>
          <w:szCs w:val="26"/>
        </w:rPr>
      </w:pPr>
    </w:p>
    <w:p w:rsidR="00B9035F" w:rsidRPr="00621F72" w:rsidRDefault="00B9035F" w:rsidP="00B9035F">
      <w:pPr>
        <w:jc w:val="right"/>
        <w:outlineLvl w:val="0"/>
        <w:rPr>
          <w:szCs w:val="26"/>
        </w:rPr>
      </w:pPr>
      <w:r w:rsidRPr="00621F72">
        <w:rPr>
          <w:szCs w:val="26"/>
        </w:rPr>
        <w:t xml:space="preserve">Приложение 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>к изменениям, вносимым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>в Постановление</w:t>
      </w:r>
      <w:r w:rsidR="00383DB7">
        <w:rPr>
          <w:szCs w:val="26"/>
        </w:rPr>
        <w:t xml:space="preserve"> </w:t>
      </w:r>
      <w:r w:rsidR="00513E80" w:rsidRPr="00621F72">
        <w:rPr>
          <w:szCs w:val="26"/>
        </w:rPr>
        <w:t>администрации МР «Печора»</w:t>
      </w:r>
    </w:p>
    <w:p w:rsidR="00B9035F" w:rsidRPr="00621F72" w:rsidRDefault="00B9035F" w:rsidP="00513E80">
      <w:pPr>
        <w:jc w:val="right"/>
        <w:outlineLvl w:val="0"/>
        <w:rPr>
          <w:szCs w:val="26"/>
        </w:rPr>
      </w:pPr>
      <w:r w:rsidRPr="00621F72">
        <w:rPr>
          <w:szCs w:val="26"/>
        </w:rPr>
        <w:t xml:space="preserve">от </w:t>
      </w:r>
      <w:r w:rsidR="00513E80" w:rsidRPr="00621F72">
        <w:rPr>
          <w:szCs w:val="26"/>
        </w:rPr>
        <w:t>21</w:t>
      </w:r>
      <w:r w:rsidRPr="00621F72">
        <w:rPr>
          <w:szCs w:val="26"/>
        </w:rPr>
        <w:t xml:space="preserve"> </w:t>
      </w:r>
      <w:r w:rsidR="00513E80" w:rsidRPr="00621F72">
        <w:rPr>
          <w:szCs w:val="26"/>
        </w:rPr>
        <w:t>сентября</w:t>
      </w:r>
      <w:r w:rsidRPr="00621F72">
        <w:rPr>
          <w:szCs w:val="26"/>
        </w:rPr>
        <w:t xml:space="preserve"> 200</w:t>
      </w:r>
      <w:r w:rsidR="00513E80" w:rsidRPr="00621F72">
        <w:rPr>
          <w:szCs w:val="26"/>
        </w:rPr>
        <w:t>9</w:t>
      </w:r>
      <w:r w:rsidRPr="00621F72">
        <w:rPr>
          <w:szCs w:val="26"/>
        </w:rPr>
        <w:t xml:space="preserve"> г. № </w:t>
      </w:r>
      <w:r w:rsidR="00513E80" w:rsidRPr="00621F72">
        <w:rPr>
          <w:szCs w:val="26"/>
        </w:rPr>
        <w:t>1622</w:t>
      </w:r>
      <w:r w:rsidRPr="00621F72">
        <w:rPr>
          <w:szCs w:val="26"/>
        </w:rPr>
        <w:t xml:space="preserve"> </w:t>
      </w:r>
    </w:p>
    <w:p w:rsidR="00B9035F" w:rsidRPr="00621F72" w:rsidRDefault="00B9035F" w:rsidP="00B9035F">
      <w:pPr>
        <w:jc w:val="right"/>
        <w:outlineLvl w:val="0"/>
        <w:rPr>
          <w:szCs w:val="26"/>
        </w:rPr>
      </w:pPr>
    </w:p>
    <w:p w:rsidR="00B9035F" w:rsidRPr="00621F72" w:rsidRDefault="00B9035F" w:rsidP="00B9035F">
      <w:pPr>
        <w:jc w:val="right"/>
        <w:outlineLvl w:val="0"/>
        <w:rPr>
          <w:szCs w:val="26"/>
        </w:rPr>
      </w:pPr>
      <w:r w:rsidRPr="00621F72">
        <w:rPr>
          <w:szCs w:val="26"/>
        </w:rPr>
        <w:t>«Утвержден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>Постановлением</w:t>
      </w:r>
      <w:r w:rsidR="00383DB7">
        <w:rPr>
          <w:szCs w:val="26"/>
        </w:rPr>
        <w:t xml:space="preserve"> </w:t>
      </w:r>
      <w:r w:rsidR="00AE1A4F" w:rsidRPr="00621F72">
        <w:rPr>
          <w:szCs w:val="26"/>
        </w:rPr>
        <w:t>администрации МР «Печора»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>от 2</w:t>
      </w:r>
      <w:r w:rsidR="00AE1A4F" w:rsidRPr="00621F72">
        <w:rPr>
          <w:szCs w:val="26"/>
        </w:rPr>
        <w:t>1</w:t>
      </w:r>
      <w:r w:rsidRPr="00621F72">
        <w:rPr>
          <w:szCs w:val="26"/>
        </w:rPr>
        <w:t xml:space="preserve"> </w:t>
      </w:r>
      <w:r w:rsidR="00AE1A4F" w:rsidRPr="00621F72">
        <w:rPr>
          <w:szCs w:val="26"/>
        </w:rPr>
        <w:t>сентября</w:t>
      </w:r>
      <w:r w:rsidRPr="00621F72">
        <w:rPr>
          <w:szCs w:val="26"/>
        </w:rPr>
        <w:t xml:space="preserve"> 200</w:t>
      </w:r>
      <w:r w:rsidR="00AE1A4F" w:rsidRPr="00621F72">
        <w:rPr>
          <w:szCs w:val="26"/>
        </w:rPr>
        <w:t>9</w:t>
      </w:r>
      <w:r w:rsidRPr="00621F72">
        <w:rPr>
          <w:szCs w:val="26"/>
        </w:rPr>
        <w:t xml:space="preserve"> г. № </w:t>
      </w:r>
      <w:r w:rsidR="00AE1A4F" w:rsidRPr="00621F72">
        <w:rPr>
          <w:szCs w:val="26"/>
        </w:rPr>
        <w:t>1622</w:t>
      </w:r>
    </w:p>
    <w:p w:rsidR="00B9035F" w:rsidRPr="00621F72" w:rsidRDefault="00B9035F" w:rsidP="00B9035F">
      <w:pPr>
        <w:jc w:val="right"/>
        <w:rPr>
          <w:szCs w:val="26"/>
        </w:rPr>
      </w:pPr>
      <w:r w:rsidRPr="00621F72">
        <w:rPr>
          <w:szCs w:val="26"/>
        </w:rPr>
        <w:t xml:space="preserve">(приложение № </w:t>
      </w:r>
      <w:r w:rsidR="00621F72">
        <w:rPr>
          <w:szCs w:val="26"/>
        </w:rPr>
        <w:t>3)</w:t>
      </w:r>
    </w:p>
    <w:p w:rsidR="00B9035F" w:rsidRPr="00621F72" w:rsidRDefault="00B9035F" w:rsidP="00B9035F">
      <w:pPr>
        <w:jc w:val="both"/>
        <w:rPr>
          <w:szCs w:val="26"/>
        </w:rPr>
      </w:pPr>
    </w:p>
    <w:p w:rsidR="00621F72" w:rsidRPr="00621F72" w:rsidRDefault="00621F72" w:rsidP="00621F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ВЫПЛАТЫ</w:t>
      </w:r>
    </w:p>
    <w:p w:rsidR="00621F72" w:rsidRPr="00621F72" w:rsidRDefault="00621F72" w:rsidP="00621F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КОМПЕНСАЦИОННОГО ХАРАКТЕРА РАБОТНИКАМ</w:t>
      </w:r>
    </w:p>
    <w:p w:rsidR="00621F72" w:rsidRPr="00621F72" w:rsidRDefault="00621F72" w:rsidP="00621F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</w:t>
      </w:r>
    </w:p>
    <w:p w:rsidR="00621F72" w:rsidRPr="00621F72" w:rsidRDefault="00621F72" w:rsidP="00621F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1. Выплатами компенсационного характера являются: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 xml:space="preserve">1) доплаты работникам муниципальных образовательных организаций (далее - учреждений образования) за работу в условиях, отклоняющихся </w:t>
      </w:r>
      <w:proofErr w:type="gramStart"/>
      <w:r w:rsidRPr="00621F7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21F72">
        <w:rPr>
          <w:rFonts w:ascii="Times New Roman" w:hAnsi="Times New Roman" w:cs="Times New Roman"/>
          <w:sz w:val="26"/>
          <w:szCs w:val="26"/>
        </w:rPr>
        <w:t xml:space="preserve"> нормальных;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2) доплаты работникам, занятым на работах с вредными и (или) опасными условиями труда;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3) доплаты за работу, не входящую в круг основных должностных обязанн</w:t>
      </w:r>
      <w:r w:rsidRPr="00621F72">
        <w:rPr>
          <w:rFonts w:ascii="Times New Roman" w:hAnsi="Times New Roman" w:cs="Times New Roman"/>
          <w:sz w:val="26"/>
          <w:szCs w:val="26"/>
        </w:rPr>
        <w:t>о</w:t>
      </w:r>
      <w:r w:rsidRPr="00621F72">
        <w:rPr>
          <w:rFonts w:ascii="Times New Roman" w:hAnsi="Times New Roman" w:cs="Times New Roman"/>
          <w:sz w:val="26"/>
          <w:szCs w:val="26"/>
        </w:rPr>
        <w:t>стей работника;</w:t>
      </w:r>
    </w:p>
    <w:p w:rsid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 xml:space="preserve">4) </w:t>
      </w:r>
      <w:r w:rsidR="00853B26">
        <w:rPr>
          <w:rFonts w:ascii="Times New Roman" w:hAnsi="Times New Roman" w:cs="Times New Roman"/>
          <w:sz w:val="26"/>
          <w:szCs w:val="26"/>
        </w:rPr>
        <w:t xml:space="preserve"> </w:t>
      </w:r>
      <w:r w:rsidRPr="00621F72">
        <w:rPr>
          <w:rFonts w:ascii="Times New Roman" w:hAnsi="Times New Roman" w:cs="Times New Roman"/>
          <w:sz w:val="26"/>
          <w:szCs w:val="26"/>
        </w:rPr>
        <w:t>доплаты молодым специалистам учреждений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3B26" w:rsidRPr="00E744A7" w:rsidRDefault="00853B26" w:rsidP="0085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89"/>
      <w:bookmarkEnd w:id="2"/>
      <w:r w:rsidRPr="00E744A7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4A7">
        <w:rPr>
          <w:rFonts w:ascii="Times New Roman" w:hAnsi="Times New Roman" w:cs="Times New Roman"/>
          <w:sz w:val="26"/>
          <w:szCs w:val="26"/>
        </w:rPr>
        <w:t>компенсация за работу по подготовке и проведению единого государстве</w:t>
      </w:r>
      <w:r w:rsidRPr="00E744A7">
        <w:rPr>
          <w:rFonts w:ascii="Times New Roman" w:hAnsi="Times New Roman" w:cs="Times New Roman"/>
          <w:sz w:val="26"/>
          <w:szCs w:val="26"/>
        </w:rPr>
        <w:t>н</w:t>
      </w:r>
      <w:r w:rsidRPr="00E744A7">
        <w:rPr>
          <w:rFonts w:ascii="Times New Roman" w:hAnsi="Times New Roman" w:cs="Times New Roman"/>
          <w:sz w:val="26"/>
          <w:szCs w:val="26"/>
        </w:rPr>
        <w:t>ного экзамена;</w:t>
      </w:r>
    </w:p>
    <w:p w:rsidR="00853B26" w:rsidRPr="00E744A7" w:rsidRDefault="00853B26" w:rsidP="0085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4A7">
        <w:rPr>
          <w:rFonts w:ascii="Times New Roman" w:hAnsi="Times New Roman" w:cs="Times New Roman"/>
          <w:sz w:val="26"/>
          <w:szCs w:val="26"/>
        </w:rPr>
        <w:t>6) компенсация за работу по подготовке и проведению основного госуда</w:t>
      </w:r>
      <w:r w:rsidRPr="00E744A7">
        <w:rPr>
          <w:rFonts w:ascii="Times New Roman" w:hAnsi="Times New Roman" w:cs="Times New Roman"/>
          <w:sz w:val="26"/>
          <w:szCs w:val="26"/>
        </w:rPr>
        <w:t>р</w:t>
      </w:r>
      <w:r w:rsidRPr="00E744A7">
        <w:rPr>
          <w:rFonts w:ascii="Times New Roman" w:hAnsi="Times New Roman" w:cs="Times New Roman"/>
          <w:sz w:val="26"/>
          <w:szCs w:val="26"/>
        </w:rPr>
        <w:t>ственного экзамена.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2. Доплаты работникам учреждений образования за работу в ночное время устанавливаются за каждый час работы в ночное время (в период с 22 часов до 6 часов утра) в размере не менее 35 процентов к должностному окладу, окладу (ста</w:t>
      </w:r>
      <w:r w:rsidRPr="00621F72">
        <w:rPr>
          <w:rFonts w:ascii="Times New Roman" w:hAnsi="Times New Roman" w:cs="Times New Roman"/>
          <w:sz w:val="26"/>
          <w:szCs w:val="26"/>
        </w:rPr>
        <w:t>в</w:t>
      </w:r>
      <w:r w:rsidRPr="00621F72">
        <w:rPr>
          <w:rFonts w:ascii="Times New Roman" w:hAnsi="Times New Roman" w:cs="Times New Roman"/>
          <w:sz w:val="26"/>
          <w:szCs w:val="26"/>
        </w:rPr>
        <w:lastRenderedPageBreak/>
        <w:t>ке заработной платы, тарифной ставке).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F72">
        <w:rPr>
          <w:rFonts w:ascii="Times New Roman" w:hAnsi="Times New Roman" w:cs="Times New Roman"/>
          <w:sz w:val="26"/>
          <w:szCs w:val="26"/>
        </w:rPr>
        <w:t xml:space="preserve">Другие доплаты работникам учреждений образования за работу в условиях, отклоняющихся от нормальных, устанавливаются в соответствии с Трудовым </w:t>
      </w:r>
      <w:hyperlink r:id="rId9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дексом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  <w:proofErr w:type="gramEnd"/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93"/>
      <w:bookmarkEnd w:id="3"/>
      <w:r w:rsidRPr="00621F72">
        <w:rPr>
          <w:rFonts w:ascii="Times New Roman" w:hAnsi="Times New Roman" w:cs="Times New Roman"/>
          <w:sz w:val="26"/>
          <w:szCs w:val="26"/>
        </w:rPr>
        <w:t>3. Доплаты работникам учреждений образования, занятым на работах с вре</w:t>
      </w:r>
      <w:r w:rsidRPr="00621F72">
        <w:rPr>
          <w:rFonts w:ascii="Times New Roman" w:hAnsi="Times New Roman" w:cs="Times New Roman"/>
          <w:sz w:val="26"/>
          <w:szCs w:val="26"/>
        </w:rPr>
        <w:t>д</w:t>
      </w:r>
      <w:r w:rsidRPr="00621F72">
        <w:rPr>
          <w:rFonts w:ascii="Times New Roman" w:hAnsi="Times New Roman" w:cs="Times New Roman"/>
          <w:sz w:val="26"/>
          <w:szCs w:val="26"/>
        </w:rPr>
        <w:t>ными и (или) опасными условиями труда, устанавливаются по результатам спец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 xml:space="preserve">альной оценки условий труда на рабочих местах, за время фактической занятости на таких работах в соответствии с Трудовым </w:t>
      </w:r>
      <w:hyperlink r:id="rId10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95"/>
      <w:bookmarkEnd w:id="4"/>
      <w:r w:rsidRPr="00621F72">
        <w:rPr>
          <w:rFonts w:ascii="Times New Roman" w:hAnsi="Times New Roman" w:cs="Times New Roman"/>
          <w:sz w:val="26"/>
          <w:szCs w:val="26"/>
        </w:rPr>
        <w:t>4. Доплаты работникам учреждений образования за работу, не входящую в круг основных должностных обязанностей работников, устанавливаются к дол</w:t>
      </w:r>
      <w:r w:rsidRPr="00621F72">
        <w:rPr>
          <w:rFonts w:ascii="Times New Roman" w:hAnsi="Times New Roman" w:cs="Times New Roman"/>
          <w:sz w:val="26"/>
          <w:szCs w:val="26"/>
        </w:rPr>
        <w:t>ж</w:t>
      </w:r>
      <w:r w:rsidRPr="00621F72">
        <w:rPr>
          <w:rFonts w:ascii="Times New Roman" w:hAnsi="Times New Roman" w:cs="Times New Roman"/>
          <w:sz w:val="26"/>
          <w:szCs w:val="26"/>
        </w:rPr>
        <w:t>ностным окладам, окладам (ставкам заработной платы, тарифным ставкам) в сл</w:t>
      </w:r>
      <w:r w:rsidRPr="00621F72">
        <w:rPr>
          <w:rFonts w:ascii="Times New Roman" w:hAnsi="Times New Roman" w:cs="Times New Roman"/>
          <w:sz w:val="26"/>
          <w:szCs w:val="26"/>
        </w:rPr>
        <w:t>е</w:t>
      </w:r>
      <w:r w:rsidRPr="00621F72">
        <w:rPr>
          <w:rFonts w:ascii="Times New Roman" w:hAnsi="Times New Roman" w:cs="Times New Roman"/>
          <w:sz w:val="26"/>
          <w:szCs w:val="26"/>
        </w:rPr>
        <w:t xml:space="preserve">дующих размерах </w:t>
      </w:r>
      <w:hyperlink w:anchor="P398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Примечание: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98"/>
      <w:bookmarkEnd w:id="5"/>
      <w:r w:rsidRPr="00621F72">
        <w:rPr>
          <w:rFonts w:ascii="Times New Roman" w:hAnsi="Times New Roman" w:cs="Times New Roman"/>
          <w:sz w:val="26"/>
          <w:szCs w:val="26"/>
        </w:rPr>
        <w:t>&lt;*&gt; Перечень должностей работников, конкретные размеры доплат и срок их установления устанавливаются руководителями учреждений образования в зав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>симости от объема работы и значимости учебного предмета по согласованию с представительным органом работников.</w:t>
      </w:r>
    </w:p>
    <w:p w:rsidR="00621F72" w:rsidRPr="00621F72" w:rsidRDefault="00621F72" w:rsidP="00621F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317"/>
        <w:gridCol w:w="1989"/>
      </w:tblGrid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Размер доплат в процентах к должностному окладу, окладу (ставке зарабо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ной платы, 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рифной ставке)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:rsidR="00621F72" w:rsidRPr="00621F72" w:rsidRDefault="00856E84" w:rsidP="00856E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ждений за классное руководство (руководство гру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пой)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35</w:t>
            </w:r>
          </w:p>
        </w:tc>
      </w:tr>
      <w:tr w:rsidR="00924111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924111" w:rsidRPr="00621F72" w:rsidRDefault="00924111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single" w:sz="4" w:space="0" w:color="auto"/>
            </w:tcBorders>
          </w:tcPr>
          <w:p w:rsidR="00924111" w:rsidRPr="00621F72" w:rsidRDefault="00924111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</w:tcPr>
          <w:p w:rsidR="00924111" w:rsidRPr="00621F72" w:rsidRDefault="00924111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за проведение внеклас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ной работы (за исключением внеклассной работы по физическому воспитанию) в учреждениях образования (в целом на учреждение не более 100% к должностным окладам, окладам (ставкам заработной платы), тари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ным ставкам)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за проведение внеклас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ной работы по физическому воспитанию в учрежден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ях образования (в целом на учреждение не более 200% к должностным окладам, окладам (ставкам заработной платы), тарифным ставкам)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от 20 до 70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Учителям 1 - 4 классов за проверку тетрадей</w:t>
            </w:r>
          </w:p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Доплата устанавливается пропорционально объему учебной нагрузки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c>
          <w:tcPr>
            <w:tcW w:w="771" w:type="dxa"/>
            <w:vMerge w:val="restart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317" w:type="dxa"/>
            <w:tcBorders>
              <w:bottom w:val="nil"/>
            </w:tcBorders>
          </w:tcPr>
          <w:p w:rsidR="00621F72" w:rsidRPr="00621F72" w:rsidRDefault="00856E84" w:rsidP="006264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Учителям</w:t>
            </w:r>
            <w:r w:rsidR="00626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преподавателям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за проверку письменных работ и учителям, осуществляющим дистанционное обучение детей-инвалидов, за рецензирование пис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менных работ в электронном виде </w:t>
            </w:r>
            <w:proofErr w:type="gramStart"/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621F72" w:rsidRPr="00621F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9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русскому языку, литературе, коми языку как родному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математике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иностранному языку, коми языку как неродному, че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чению, физике, химии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по остальным предметам</w:t>
            </w:r>
          </w:p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(доплата устанавливается пропорционально объему учебной нагрузки)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Учителям, преподавателям учреждений дополнител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ного образования за проверку нотных тетрадей</w:t>
            </w:r>
          </w:p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(доплата устанавливается пропорционально объему учебной нагрузки)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383DB7">
        <w:tc>
          <w:tcPr>
            <w:tcW w:w="771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 обслуживание вычислительной техники учителю, преподавателю, на которого возложено заведование кабинетом информатики и вычислительной техники, за каждый работающий компьютер при условии отсу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ствия в штатном расписании должности техника, 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женера (по вычислительной технике)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vMerge w:val="restart"/>
            <w:tcBorders>
              <w:top w:val="single" w:sz="4" w:space="0" w:color="auto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за заведование учебными кабинетами (лабораториями, мастерскими), учебно-консультативными пунктами, интернатами при школе: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 образовательных учреждениях дополнительного 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383DB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учреждениях, учреждениях начального и среднего профессионального образов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  <w:p w:rsidR="00621F72" w:rsidRPr="00621F72" w:rsidRDefault="00621F72" w:rsidP="00383DB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(доплата за заведование производится при условии 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сутствия в штатном расписании соответствующей должности руководителя структурного подразделения, доплата за заведование учебными мастерскими прои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водится каждому работнику в зависимости от колич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ства мастерских)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учреждений образования за заведование учебно-опытными участками, теплиц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ми, парниковыми хозяйствами, подсобными хозя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ствами.</w:t>
            </w:r>
          </w:p>
          <w:p w:rsidR="00621F72" w:rsidRPr="00621F72" w:rsidRDefault="00621F72" w:rsidP="006264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2640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оплата за заведование учебно-опытными участками,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теплицами, парниковыми и подсобными хозяйствами устанавливается на период проведения сельскохозя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ственных работ)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15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 руководство методическими, цикловыми, предме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ными комиссиями, методическими объединениями; работникам образовательных учреждений за работу в аттестационных комиссиях, экспертных комиссиях по определению профессиональной компетентности пед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гогических, руководящих работников при прохожд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нии аттестации на соответствующую квалификацио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ную категорию (доплата за работу в аттестационных, экспертных комиссиях устанавливается на период 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боты аттестационной комиссии)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 ведение делопроизводства, за работу с архивом учреждения, за выполнение обязанностей начальника штаба ГО и ЧС и/или уполномоченного по делам гражданской обороны, за работу по противодействию терроризму</w:t>
            </w:r>
          </w:p>
          <w:p w:rsidR="00621F72" w:rsidRPr="00621F72" w:rsidRDefault="00621F72" w:rsidP="003626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263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оплата производится при условии отсутствия в штатном расписании соответствующих должностей: делопроизводителя, </w:t>
            </w:r>
            <w:proofErr w:type="spell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документоведа</w:t>
            </w:r>
            <w:proofErr w:type="spell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, секретаря, преп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давателя-организатора (ОБЖ, допризывной подгото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ки)</w:t>
            </w:r>
            <w:proofErr w:type="gramEnd"/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21F72" w:rsidRPr="00621F72" w:rsidTr="00B059CC">
        <w:tc>
          <w:tcPr>
            <w:tcW w:w="771" w:type="dxa"/>
            <w:vMerge w:val="restart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17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 работу с библиотечным фондом в зависимости от количества экземпляров:</w:t>
            </w:r>
          </w:p>
        </w:tc>
        <w:tc>
          <w:tcPr>
            <w:tcW w:w="1989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От 200 до 800 экз.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От 801 до 2000 экз.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От 2001 до 3500 экз.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c>
          <w:tcPr>
            <w:tcW w:w="771" w:type="dxa"/>
            <w:vMerge/>
          </w:tcPr>
          <w:p w:rsidR="00621F72" w:rsidRPr="00621F72" w:rsidRDefault="00621F72" w:rsidP="00853B26">
            <w:pPr>
              <w:rPr>
                <w:szCs w:val="26"/>
              </w:rPr>
            </w:pPr>
          </w:p>
        </w:tc>
        <w:tc>
          <w:tcPr>
            <w:tcW w:w="6317" w:type="dxa"/>
            <w:tcBorders>
              <w:top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Свыше 3500 экз.</w:t>
            </w:r>
          </w:p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(доплата производится при условии отсутствия в штатном расписании должности библиотекаря, зав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дующего библиотекой)</w:t>
            </w:r>
          </w:p>
        </w:tc>
        <w:tc>
          <w:tcPr>
            <w:tcW w:w="1989" w:type="dxa"/>
            <w:tcBorders>
              <w:top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17" w:type="dxa"/>
          </w:tcPr>
          <w:p w:rsidR="00621F72" w:rsidRPr="00621F72" w:rsidRDefault="00621F72" w:rsidP="006264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 выполнение административно-хозяйственных функций (</w:t>
            </w:r>
            <w:r w:rsidR="0062640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оплата производится при условии отсу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ствия в штатном расписании должности заместителя директора по административно-хозяйственной работе, заведующего хозяйством)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Специалистам и работникам образовательных учр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ждений за организацию питания учащихся (воспита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ников)</w:t>
            </w:r>
          </w:p>
          <w:p w:rsidR="00621F72" w:rsidRPr="00621F72" w:rsidRDefault="00621F72" w:rsidP="003626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263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оплата производится при условии отсутствия в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штатном расписании должностей работников кухни)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15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317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дошкольных образов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тельных учреждений за организацию и проведение физкультурно-оздоровительной работы (доплата пр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изводится при условии отсутствия в штатном распис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нии должности инструктора по физической культуре)</w:t>
            </w:r>
          </w:p>
        </w:tc>
        <w:tc>
          <w:tcPr>
            <w:tcW w:w="1989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383DB7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21F72" w:rsidRPr="00621F7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</w:t>
              </w:r>
            </w:hyperlink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Работникам, ответственным за сопровождение уч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щихся к образовательному учреждению и обратно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383DB7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21F72" w:rsidRPr="00621F7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</w:t>
              </w:r>
            </w:hyperlink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Водителям автотранспортных средств за техническое обслуживание автотранспортных средств</w:t>
            </w:r>
          </w:p>
          <w:p w:rsidR="00621F72" w:rsidRPr="00621F72" w:rsidRDefault="00621F72" w:rsidP="003626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263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оплата производится при условии отсутствия в штате учреждения должности механика)</w:t>
            </w:r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</w:tr>
      <w:tr w:rsidR="00621F72" w:rsidRPr="00621F72" w:rsidTr="00B059CC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</w:p>
        </w:tc>
        <w:tc>
          <w:tcPr>
            <w:tcW w:w="6317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Водителям автотранспортных средств за управление школьным автобусом, осуществляющим ежедневные перевозки организованных групп детей по согласова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ным Государственной инспекцией безопасности 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рожного движения Министерства внутренних дел Ро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сийской Федерации маршрутам</w:t>
            </w:r>
            <w:proofErr w:type="gramEnd"/>
          </w:p>
        </w:tc>
        <w:tc>
          <w:tcPr>
            <w:tcW w:w="1989" w:type="dxa"/>
            <w:tcBorders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</w:tr>
      <w:tr w:rsidR="00621F72" w:rsidRPr="00621F72" w:rsidTr="00B059CC">
        <w:tc>
          <w:tcPr>
            <w:tcW w:w="771" w:type="dxa"/>
          </w:tcPr>
          <w:p w:rsidR="00621F72" w:rsidRPr="00621F72" w:rsidRDefault="00383DB7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21F72" w:rsidRPr="00621F7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16</w:t>
              </w:r>
            </w:hyperlink>
          </w:p>
        </w:tc>
        <w:tc>
          <w:tcPr>
            <w:tcW w:w="6317" w:type="dxa"/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Работникам оздоровительных лагерей всех типов и наименований за систематическую переработку сверх нормальной продолжительности рабочего времени (доплата за систематическую переработку сверх но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мальной продолжительности рабочего времени уст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навливается на время проведения оздоровительной кампании педагогическим и другим работникам, направленным в период, не совпадающий с их отпу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ком, в оздоровительные лагеря, находящиеся за пред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лами места постоянного проживания работников (в т.ч. оздоровительные лагеря предприятий, профсоюзов и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других организаций), и </w:t>
            </w: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зачисленным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ющие должности. </w:t>
            </w: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Перечень категорий работников, к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торым может быть установлена доплата к ставкам и должностным окладам за систематическую перерабо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ку сверх нормальной продолжительности рабочего времени, устанавливается приказом руководителя учреждения)</w:t>
            </w:r>
            <w:proofErr w:type="gramEnd"/>
          </w:p>
        </w:tc>
        <w:tc>
          <w:tcPr>
            <w:tcW w:w="1989" w:type="dxa"/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383DB7">
        <w:tc>
          <w:tcPr>
            <w:tcW w:w="771" w:type="dxa"/>
            <w:tcBorders>
              <w:bottom w:val="single" w:sz="4" w:space="0" w:color="auto"/>
            </w:tcBorders>
          </w:tcPr>
          <w:p w:rsidR="00621F72" w:rsidRPr="00621F72" w:rsidRDefault="00383DB7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21F72" w:rsidRPr="00621F7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17</w:t>
              </w:r>
            </w:hyperlink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Помощникам воспитателей, младшим воспитателям дошкольных образовательных учреждений за неп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средственное осуществление воспитательных функций в процессе проведения с детьми занятий, оздоров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тельных мероприятий, приобщения детей к труду, привития им культурных, санитарных и гигиенических навыков (конкретный перечень работников, которым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быть установлена доплата, а также доплат и срок их установления устанавливаются приказом 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ководителя учреждений образования)</w:t>
            </w:r>
            <w:proofErr w:type="gramEnd"/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30</w:t>
            </w: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образовательных учр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ждений, реализующих основную образовательную программу дошкольного образования, программы начального общего, основного общего и среднего 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щего образования, за реализацию дополнительных проектов (организация экскурсионных и экспедицио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ных программ, групповых и индивидуальных учебных проектов обучающихся, социальных проектов)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образовательных учр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ждений, реализующих основную образовательную программу дошкольного образования за организацию и проведение мероприятий, направленных на взаимоде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ствие с родителями, в том числе за консультативную психолого-педагогическую работу с родителями по воспитанию детей в семье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  <w:tr w:rsidR="00621F72" w:rsidRPr="00621F72" w:rsidTr="00383DB7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 образовательных учр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ждений, реализующих основную образовательную программу дошкольного образования, программы начального общего, основного общего и среднего 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щего образования, за работу с детьми из социально н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благополучных семей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</w:tr>
    </w:tbl>
    <w:p w:rsidR="00621F72" w:rsidRPr="00621F72" w:rsidRDefault="00621F72" w:rsidP="00621F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15"/>
      <w:bookmarkEnd w:id="6"/>
      <w:r w:rsidRPr="00621F72">
        <w:rPr>
          <w:rFonts w:ascii="Times New Roman" w:hAnsi="Times New Roman" w:cs="Times New Roman"/>
          <w:sz w:val="26"/>
          <w:szCs w:val="26"/>
        </w:rPr>
        <w:t>5. Молодым специалистам, прибывшим в год окончания или в период первых трех лет после окончания образовательных учреждений высшего образования и профессиональных образовательных учреждений, имеющих государственную а</w:t>
      </w:r>
      <w:r w:rsidRPr="00621F72">
        <w:rPr>
          <w:rFonts w:ascii="Times New Roman" w:hAnsi="Times New Roman" w:cs="Times New Roman"/>
          <w:sz w:val="26"/>
          <w:szCs w:val="26"/>
        </w:rPr>
        <w:t>к</w:t>
      </w:r>
      <w:r w:rsidRPr="00621F72">
        <w:rPr>
          <w:rFonts w:ascii="Times New Roman" w:hAnsi="Times New Roman" w:cs="Times New Roman"/>
          <w:sz w:val="26"/>
          <w:szCs w:val="26"/>
        </w:rPr>
        <w:t>кредитацию, на работу в муниципальные учреждения образования, устанавливаю</w:t>
      </w:r>
      <w:r w:rsidRPr="00621F72">
        <w:rPr>
          <w:rFonts w:ascii="Times New Roman" w:hAnsi="Times New Roman" w:cs="Times New Roman"/>
          <w:sz w:val="26"/>
          <w:szCs w:val="26"/>
        </w:rPr>
        <w:t>т</w:t>
      </w:r>
      <w:r w:rsidRPr="00621F72">
        <w:rPr>
          <w:rFonts w:ascii="Times New Roman" w:hAnsi="Times New Roman" w:cs="Times New Roman"/>
          <w:sz w:val="26"/>
          <w:szCs w:val="26"/>
        </w:rPr>
        <w:t>ся доплаты к должностному окладу (ставке заработной платы) в следующих разм</w:t>
      </w:r>
      <w:r w:rsidRPr="00621F72">
        <w:rPr>
          <w:rFonts w:ascii="Times New Roman" w:hAnsi="Times New Roman" w:cs="Times New Roman"/>
          <w:sz w:val="26"/>
          <w:szCs w:val="26"/>
        </w:rPr>
        <w:t>е</w:t>
      </w:r>
      <w:r w:rsidRPr="00621F72">
        <w:rPr>
          <w:rFonts w:ascii="Times New Roman" w:hAnsi="Times New Roman" w:cs="Times New Roman"/>
          <w:sz w:val="26"/>
          <w:szCs w:val="26"/>
        </w:rPr>
        <w:t>рах:</w:t>
      </w:r>
    </w:p>
    <w:p w:rsidR="00621F72" w:rsidRPr="00621F72" w:rsidRDefault="00621F72" w:rsidP="00621F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041"/>
      </w:tblGrid>
      <w:tr w:rsidR="00621F72" w:rsidRPr="00621F72" w:rsidTr="00853B26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518"/>
            <w:bookmarkEnd w:id="7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Категории молодых специалистов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Размер доплат в процентах к должностному окладу (ставке заработной пл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ты)</w:t>
            </w:r>
          </w:p>
        </w:tc>
      </w:tr>
      <w:tr w:rsidR="00621F72" w:rsidRPr="00621F72" w:rsidTr="00853B26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Молодым специалистам: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621F72" w:rsidRPr="00621F72" w:rsidRDefault="00621F72" w:rsidP="00853B2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72" w:rsidRPr="00621F72" w:rsidTr="00853B26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имеющим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диплом о высшем</w:t>
            </w:r>
            <w:r w:rsidR="0036263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796F05">
              <w:rPr>
                <w:rFonts w:ascii="Times New Roman" w:hAnsi="Times New Roman" w:cs="Times New Roman"/>
                <w:sz w:val="26"/>
                <w:szCs w:val="26"/>
              </w:rPr>
              <w:t>фессиональном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или среднем профессиональном образовании и прибывшим на работу в учреждения образования городов и поселков городского типа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21F72" w:rsidRPr="00621F72" w:rsidTr="00853B26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621F72" w:rsidRPr="00621F72" w:rsidRDefault="00621F72" w:rsidP="00234D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имеющим диплом о высшем </w:t>
            </w:r>
            <w:r w:rsidR="00796F05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профессиональном</w:t>
            </w:r>
            <w:r w:rsidR="00796F05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DC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ли </w:t>
            </w: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среднем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профессиональном образовании с отличием и прибывшим на работу в учреждения образования городов и поселков горо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ского типа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</w:tr>
      <w:tr w:rsidR="00621F72" w:rsidRPr="00621F72" w:rsidTr="00853B26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имеющим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диплом о высшем </w:t>
            </w:r>
            <w:r w:rsidR="00796F05">
              <w:rPr>
                <w:rFonts w:ascii="Times New Roman" w:hAnsi="Times New Roman" w:cs="Times New Roman"/>
                <w:sz w:val="26"/>
                <w:szCs w:val="26"/>
              </w:rPr>
              <w:t>профессиональном</w:t>
            </w:r>
            <w:r w:rsidR="00796F05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или среднем профессиональном образовании и прибывшим на работу в учреждения образования, расположенные в сельских нас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ленных пунктах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21F72" w:rsidRPr="00621F72" w:rsidTr="00853B26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имеющим диплом о высшем </w:t>
            </w:r>
            <w:r w:rsidR="00796F05">
              <w:rPr>
                <w:rFonts w:ascii="Times New Roman" w:hAnsi="Times New Roman" w:cs="Times New Roman"/>
                <w:sz w:val="26"/>
                <w:szCs w:val="26"/>
              </w:rPr>
              <w:t>профессиональном</w:t>
            </w:r>
            <w:r w:rsidR="00796F05"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gramStart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среднем</w:t>
            </w:r>
            <w:proofErr w:type="gramEnd"/>
            <w:r w:rsidRPr="00621F72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профессиональном образовании с отличием и прибывшим на работу в учреждения образования, расположенные в сельских населенных пунктах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621F72" w:rsidRPr="00621F72" w:rsidRDefault="00621F72" w:rsidP="00853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F7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621F72" w:rsidRPr="00621F72" w:rsidRDefault="00621F72" w:rsidP="00621F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Молодыми специалистами для назначения доплат, установленных настоящим пунктом, являются лица в возрасте до 30 лет, имеющие законченное высшее (сре</w:t>
      </w:r>
      <w:r w:rsidRPr="00621F72">
        <w:rPr>
          <w:rFonts w:ascii="Times New Roman" w:hAnsi="Times New Roman" w:cs="Times New Roman"/>
          <w:sz w:val="26"/>
          <w:szCs w:val="26"/>
        </w:rPr>
        <w:t>д</w:t>
      </w:r>
      <w:r w:rsidRPr="00621F72">
        <w:rPr>
          <w:rFonts w:ascii="Times New Roman" w:hAnsi="Times New Roman" w:cs="Times New Roman"/>
          <w:sz w:val="26"/>
          <w:szCs w:val="26"/>
        </w:rPr>
        <w:t>нее) профессиональное образование, работающие в учреждениях образования м</w:t>
      </w:r>
      <w:r w:rsidRPr="00621F72">
        <w:rPr>
          <w:rFonts w:ascii="Times New Roman" w:hAnsi="Times New Roman" w:cs="Times New Roman"/>
          <w:sz w:val="26"/>
          <w:szCs w:val="26"/>
        </w:rPr>
        <w:t>у</w:t>
      </w:r>
      <w:r w:rsidRPr="00621F72">
        <w:rPr>
          <w:rFonts w:ascii="Times New Roman" w:hAnsi="Times New Roman" w:cs="Times New Roman"/>
          <w:sz w:val="26"/>
          <w:szCs w:val="26"/>
        </w:rPr>
        <w:t>ниципального района.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5.1. Молодым специалистам - учителям учреждений образования, реализу</w:t>
      </w:r>
      <w:r w:rsidRPr="00621F72">
        <w:rPr>
          <w:rFonts w:ascii="Times New Roman" w:hAnsi="Times New Roman" w:cs="Times New Roman"/>
          <w:sz w:val="26"/>
          <w:szCs w:val="26"/>
        </w:rPr>
        <w:t>ю</w:t>
      </w:r>
      <w:r w:rsidRPr="00621F72">
        <w:rPr>
          <w:rFonts w:ascii="Times New Roman" w:hAnsi="Times New Roman" w:cs="Times New Roman"/>
          <w:sz w:val="26"/>
          <w:szCs w:val="26"/>
        </w:rPr>
        <w:t>щих программу начального общего, основного общего и общего среднего образ</w:t>
      </w:r>
      <w:r w:rsidRPr="00621F72">
        <w:rPr>
          <w:rFonts w:ascii="Times New Roman" w:hAnsi="Times New Roman" w:cs="Times New Roman"/>
          <w:sz w:val="26"/>
          <w:szCs w:val="26"/>
        </w:rPr>
        <w:t>о</w:t>
      </w:r>
      <w:r w:rsidRPr="00621F72">
        <w:rPr>
          <w:rFonts w:ascii="Times New Roman" w:hAnsi="Times New Roman" w:cs="Times New Roman"/>
          <w:sz w:val="26"/>
          <w:szCs w:val="26"/>
        </w:rPr>
        <w:t>вания, а также воспитателям, старшим воспитателям учреждений образования ра</w:t>
      </w:r>
      <w:r w:rsidRPr="00621F72">
        <w:rPr>
          <w:rFonts w:ascii="Times New Roman" w:hAnsi="Times New Roman" w:cs="Times New Roman"/>
          <w:sz w:val="26"/>
          <w:szCs w:val="26"/>
        </w:rPr>
        <w:t>з</w:t>
      </w:r>
      <w:r w:rsidRPr="00621F72">
        <w:rPr>
          <w:rFonts w:ascii="Times New Roman" w:hAnsi="Times New Roman" w:cs="Times New Roman"/>
          <w:sz w:val="26"/>
          <w:szCs w:val="26"/>
        </w:rPr>
        <w:t xml:space="preserve">мер доплаты, установленный в соответствии с </w:t>
      </w:r>
      <w:hyperlink w:anchor="P518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таблицей пункта 5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настоящего пр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>ложения, увеличивается на 15 процентов должностного оклада, оклада (ставки з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>работной платы, тарифной ставки).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35"/>
      <w:bookmarkEnd w:id="8"/>
      <w:r w:rsidRPr="00621F72">
        <w:rPr>
          <w:rFonts w:ascii="Times New Roman" w:hAnsi="Times New Roman" w:cs="Times New Roman"/>
          <w:sz w:val="26"/>
          <w:szCs w:val="26"/>
        </w:rPr>
        <w:t>6. Доплата молодым специалистам устанавливается после окончания образ</w:t>
      </w:r>
      <w:r w:rsidRPr="00621F72">
        <w:rPr>
          <w:rFonts w:ascii="Times New Roman" w:hAnsi="Times New Roman" w:cs="Times New Roman"/>
          <w:sz w:val="26"/>
          <w:szCs w:val="26"/>
        </w:rPr>
        <w:t>о</w:t>
      </w:r>
      <w:r w:rsidRPr="00621F72">
        <w:rPr>
          <w:rFonts w:ascii="Times New Roman" w:hAnsi="Times New Roman" w:cs="Times New Roman"/>
          <w:sz w:val="26"/>
          <w:szCs w:val="26"/>
        </w:rPr>
        <w:t xml:space="preserve">вательного учреждения на период первых трех лет профессиональной деятельности со дня заключения трудового договора, за исключением случаев, указанных в </w:t>
      </w:r>
      <w:hyperlink w:anchor="P536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пунктах 7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37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настоящего приложения.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36"/>
      <w:bookmarkEnd w:id="9"/>
      <w:r w:rsidRPr="00621F72">
        <w:rPr>
          <w:rFonts w:ascii="Times New Roman" w:hAnsi="Times New Roman" w:cs="Times New Roman"/>
          <w:sz w:val="26"/>
          <w:szCs w:val="26"/>
        </w:rPr>
        <w:t>7. Доплаты молодым специалистам, не приступившим к работе в год оконч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 xml:space="preserve">ния учебного заведения, устанавливаются </w:t>
      </w:r>
      <w:proofErr w:type="gramStart"/>
      <w:r w:rsidRPr="00621F72">
        <w:rPr>
          <w:rFonts w:ascii="Times New Roman" w:hAnsi="Times New Roman" w:cs="Times New Roman"/>
          <w:sz w:val="26"/>
          <w:szCs w:val="26"/>
        </w:rPr>
        <w:t>с даты трудоустройства</w:t>
      </w:r>
      <w:proofErr w:type="gramEnd"/>
      <w:r w:rsidRPr="00621F72">
        <w:rPr>
          <w:rFonts w:ascii="Times New Roman" w:hAnsi="Times New Roman" w:cs="Times New Roman"/>
          <w:sz w:val="26"/>
          <w:szCs w:val="26"/>
        </w:rPr>
        <w:t xml:space="preserve"> в учреждения образования, началом исчисления трехлетнего периода в этом случае является дата окончания учебного заведения, за исключением случаев, указанных в </w:t>
      </w:r>
      <w:hyperlink w:anchor="P537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пункте 8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37"/>
      <w:bookmarkEnd w:id="10"/>
      <w:r w:rsidRPr="00621F72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621F72">
        <w:rPr>
          <w:rFonts w:ascii="Times New Roman" w:hAnsi="Times New Roman" w:cs="Times New Roman"/>
          <w:sz w:val="26"/>
          <w:szCs w:val="26"/>
        </w:rPr>
        <w:t>Молодым специалистам, не приступившим к работе в год окончания уче</w:t>
      </w:r>
      <w:r w:rsidRPr="00621F72">
        <w:rPr>
          <w:rFonts w:ascii="Times New Roman" w:hAnsi="Times New Roman" w:cs="Times New Roman"/>
          <w:sz w:val="26"/>
          <w:szCs w:val="26"/>
        </w:rPr>
        <w:t>б</w:t>
      </w:r>
      <w:r w:rsidRPr="00621F72">
        <w:rPr>
          <w:rFonts w:ascii="Times New Roman" w:hAnsi="Times New Roman" w:cs="Times New Roman"/>
          <w:sz w:val="26"/>
          <w:szCs w:val="26"/>
        </w:rPr>
        <w:t>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</w:t>
      </w:r>
      <w:r w:rsidRPr="00621F72">
        <w:rPr>
          <w:rFonts w:ascii="Times New Roman" w:hAnsi="Times New Roman" w:cs="Times New Roman"/>
          <w:sz w:val="26"/>
          <w:szCs w:val="26"/>
        </w:rPr>
        <w:t>в</w:t>
      </w:r>
      <w:r w:rsidRPr="00621F72">
        <w:rPr>
          <w:rFonts w:ascii="Times New Roman" w:hAnsi="Times New Roman" w:cs="Times New Roman"/>
          <w:sz w:val="26"/>
          <w:szCs w:val="26"/>
        </w:rPr>
        <w:t>ную гражданскую службу, в связи с временной нетрудоспособностью, невозмо</w:t>
      </w:r>
      <w:r w:rsidRPr="00621F72">
        <w:rPr>
          <w:rFonts w:ascii="Times New Roman" w:hAnsi="Times New Roman" w:cs="Times New Roman"/>
          <w:sz w:val="26"/>
          <w:szCs w:val="26"/>
        </w:rPr>
        <w:t>ж</w:t>
      </w:r>
      <w:r w:rsidRPr="00621F72">
        <w:rPr>
          <w:rFonts w:ascii="Times New Roman" w:hAnsi="Times New Roman" w:cs="Times New Roman"/>
          <w:sz w:val="26"/>
          <w:szCs w:val="26"/>
        </w:rPr>
        <w:t>ностью трудоустройства по полученной специальности при условии регистрации в качестве безработных в органах службы занятости населения, доплата устанавл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t>вается на три</w:t>
      </w:r>
      <w:proofErr w:type="gramEnd"/>
      <w:r w:rsidRPr="00621F72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621F72">
        <w:rPr>
          <w:rFonts w:ascii="Times New Roman" w:hAnsi="Times New Roman" w:cs="Times New Roman"/>
          <w:sz w:val="26"/>
          <w:szCs w:val="26"/>
        </w:rPr>
        <w:t>с даты трудоустройства</w:t>
      </w:r>
      <w:proofErr w:type="gramEnd"/>
      <w:r w:rsidRPr="00621F72">
        <w:rPr>
          <w:rFonts w:ascii="Times New Roman" w:hAnsi="Times New Roman" w:cs="Times New Roman"/>
          <w:sz w:val="26"/>
          <w:szCs w:val="26"/>
        </w:rPr>
        <w:t xml:space="preserve"> в учреждения образования в качестве специалистов по окончании указанных событий и при представлении подтвержд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>ющих документов.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538"/>
      <w:bookmarkEnd w:id="11"/>
      <w:r w:rsidRPr="00621F72">
        <w:rPr>
          <w:rFonts w:ascii="Times New Roman" w:hAnsi="Times New Roman" w:cs="Times New Roman"/>
          <w:sz w:val="26"/>
          <w:szCs w:val="26"/>
        </w:rPr>
        <w:t>9. Молодым специалистам, совмещавшим обучение в учебном заведении с р</w:t>
      </w:r>
      <w:r w:rsidRPr="00621F72">
        <w:rPr>
          <w:rFonts w:ascii="Times New Roman" w:hAnsi="Times New Roman" w:cs="Times New Roman"/>
          <w:sz w:val="26"/>
          <w:szCs w:val="26"/>
        </w:rPr>
        <w:t>а</w:t>
      </w:r>
      <w:r w:rsidRPr="00621F72">
        <w:rPr>
          <w:rFonts w:ascii="Times New Roman" w:hAnsi="Times New Roman" w:cs="Times New Roman"/>
          <w:sz w:val="26"/>
          <w:szCs w:val="26"/>
        </w:rPr>
        <w:t>ботой в учреждениях образования (при наличии соответствующих записей в труд</w:t>
      </w:r>
      <w:r w:rsidRPr="00621F72">
        <w:rPr>
          <w:rFonts w:ascii="Times New Roman" w:hAnsi="Times New Roman" w:cs="Times New Roman"/>
          <w:sz w:val="26"/>
          <w:szCs w:val="26"/>
        </w:rPr>
        <w:t>о</w:t>
      </w:r>
      <w:r w:rsidRPr="00621F72">
        <w:rPr>
          <w:rFonts w:ascii="Times New Roman" w:hAnsi="Times New Roman" w:cs="Times New Roman"/>
          <w:sz w:val="26"/>
          <w:szCs w:val="26"/>
        </w:rPr>
        <w:t>вой книжке) и продолжившим работу в учреждениях образования в качестве сп</w:t>
      </w:r>
      <w:r w:rsidRPr="00621F72">
        <w:rPr>
          <w:rFonts w:ascii="Times New Roman" w:hAnsi="Times New Roman" w:cs="Times New Roman"/>
          <w:sz w:val="26"/>
          <w:szCs w:val="26"/>
        </w:rPr>
        <w:t>е</w:t>
      </w:r>
      <w:r w:rsidRPr="00621F72">
        <w:rPr>
          <w:rFonts w:ascii="Times New Roman" w:hAnsi="Times New Roman" w:cs="Times New Roman"/>
          <w:sz w:val="26"/>
          <w:szCs w:val="26"/>
        </w:rPr>
        <w:t xml:space="preserve">циалистов, доплата устанавливается на три года </w:t>
      </w:r>
      <w:proofErr w:type="gramStart"/>
      <w:r w:rsidRPr="00621F72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621F72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Pr="00621F72">
        <w:rPr>
          <w:rFonts w:ascii="Times New Roman" w:hAnsi="Times New Roman" w:cs="Times New Roman"/>
          <w:sz w:val="26"/>
          <w:szCs w:val="26"/>
        </w:rPr>
        <w:t>о</w:t>
      </w:r>
      <w:r w:rsidRPr="00621F72">
        <w:rPr>
          <w:rFonts w:ascii="Times New Roman" w:hAnsi="Times New Roman" w:cs="Times New Roman"/>
          <w:sz w:val="26"/>
          <w:szCs w:val="26"/>
        </w:rPr>
        <w:t>го учреждения.</w:t>
      </w:r>
    </w:p>
    <w:p w:rsidR="00621F72" w:rsidRPr="00621F72" w:rsidRDefault="00621F72" w:rsidP="00621F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F72">
        <w:rPr>
          <w:rFonts w:ascii="Times New Roman" w:hAnsi="Times New Roman" w:cs="Times New Roman"/>
          <w:sz w:val="26"/>
          <w:szCs w:val="26"/>
        </w:rPr>
        <w:t>10. В случае если после установления доплаты молодой специалист был пр</w:t>
      </w:r>
      <w:r w:rsidRPr="00621F72">
        <w:rPr>
          <w:rFonts w:ascii="Times New Roman" w:hAnsi="Times New Roman" w:cs="Times New Roman"/>
          <w:sz w:val="26"/>
          <w:szCs w:val="26"/>
        </w:rPr>
        <w:t>и</w:t>
      </w:r>
      <w:r w:rsidRPr="00621F72">
        <w:rPr>
          <w:rFonts w:ascii="Times New Roman" w:hAnsi="Times New Roman" w:cs="Times New Roman"/>
          <w:sz w:val="26"/>
          <w:szCs w:val="26"/>
        </w:rPr>
        <w:lastRenderedPageBreak/>
        <w:t xml:space="preserve">зван на военную службу или направлен на альтернативную гражданскую службу, осуществлял уход за ребенком в возрасте до полутора лет, период осуществления доплаты, определенный в соответствии с </w:t>
      </w:r>
      <w:hyperlink w:anchor="P535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пунктами 6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6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7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8" w:history="1">
        <w:r w:rsidRPr="00621F72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Pr="00621F72">
        <w:rPr>
          <w:rFonts w:ascii="Times New Roman" w:hAnsi="Times New Roman" w:cs="Times New Roman"/>
          <w:sz w:val="26"/>
          <w:szCs w:val="26"/>
        </w:rPr>
        <w:t xml:space="preserve"> настоящего прилож</w:t>
      </w:r>
      <w:r w:rsidRPr="00621F72">
        <w:rPr>
          <w:rFonts w:ascii="Times New Roman" w:hAnsi="Times New Roman" w:cs="Times New Roman"/>
          <w:sz w:val="26"/>
          <w:szCs w:val="26"/>
        </w:rPr>
        <w:t>е</w:t>
      </w:r>
      <w:r w:rsidRPr="00621F72">
        <w:rPr>
          <w:rFonts w:ascii="Times New Roman" w:hAnsi="Times New Roman" w:cs="Times New Roman"/>
          <w:sz w:val="26"/>
          <w:szCs w:val="26"/>
        </w:rPr>
        <w:t>ния, продолжается со дня прекращения указанных событий.</w:t>
      </w:r>
    </w:p>
    <w:p w:rsidR="00707470" w:rsidRPr="00E744A7" w:rsidRDefault="00707470" w:rsidP="00707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4A7">
        <w:rPr>
          <w:rFonts w:ascii="Times New Roman" w:hAnsi="Times New Roman" w:cs="Times New Roman"/>
          <w:sz w:val="26"/>
          <w:szCs w:val="26"/>
        </w:rPr>
        <w:t>11. Педагогическим работникам, участвующим в проведении единого гос</w:t>
      </w:r>
      <w:r w:rsidRPr="00E744A7">
        <w:rPr>
          <w:rFonts w:ascii="Times New Roman" w:hAnsi="Times New Roman" w:cs="Times New Roman"/>
          <w:sz w:val="26"/>
          <w:szCs w:val="26"/>
        </w:rPr>
        <w:t>у</w:t>
      </w:r>
      <w:r w:rsidRPr="00E744A7">
        <w:rPr>
          <w:rFonts w:ascii="Times New Roman" w:hAnsi="Times New Roman" w:cs="Times New Roman"/>
          <w:sz w:val="26"/>
          <w:szCs w:val="26"/>
        </w:rPr>
        <w:t>дарственного экзамена, за работу по подготовке и проведению единого госуда</w:t>
      </w:r>
      <w:r w:rsidRPr="00E744A7">
        <w:rPr>
          <w:rFonts w:ascii="Times New Roman" w:hAnsi="Times New Roman" w:cs="Times New Roman"/>
          <w:sz w:val="26"/>
          <w:szCs w:val="26"/>
        </w:rPr>
        <w:t>р</w:t>
      </w:r>
      <w:r w:rsidRPr="00E744A7">
        <w:rPr>
          <w:rFonts w:ascii="Times New Roman" w:hAnsi="Times New Roman" w:cs="Times New Roman"/>
          <w:sz w:val="26"/>
          <w:szCs w:val="26"/>
        </w:rPr>
        <w:t>ственного экзамена осуществляется выплата компенсационного характера - ко</w:t>
      </w:r>
      <w:r w:rsidRPr="00E744A7">
        <w:rPr>
          <w:rFonts w:ascii="Times New Roman" w:hAnsi="Times New Roman" w:cs="Times New Roman"/>
          <w:sz w:val="26"/>
          <w:szCs w:val="26"/>
        </w:rPr>
        <w:t>м</w:t>
      </w:r>
      <w:r w:rsidRPr="00E744A7">
        <w:rPr>
          <w:rFonts w:ascii="Times New Roman" w:hAnsi="Times New Roman" w:cs="Times New Roman"/>
          <w:sz w:val="26"/>
          <w:szCs w:val="26"/>
        </w:rPr>
        <w:t>пенсация за работу по подготовке и проведению единого государственного экзам</w:t>
      </w:r>
      <w:r w:rsidRPr="00E744A7">
        <w:rPr>
          <w:rFonts w:ascii="Times New Roman" w:hAnsi="Times New Roman" w:cs="Times New Roman"/>
          <w:sz w:val="26"/>
          <w:szCs w:val="26"/>
        </w:rPr>
        <w:t>е</w:t>
      </w:r>
      <w:r w:rsidRPr="00E744A7">
        <w:rPr>
          <w:rFonts w:ascii="Times New Roman" w:hAnsi="Times New Roman" w:cs="Times New Roman"/>
          <w:sz w:val="26"/>
          <w:szCs w:val="26"/>
        </w:rPr>
        <w:t xml:space="preserve">на. </w:t>
      </w:r>
      <w:proofErr w:type="gramStart"/>
      <w:r w:rsidRPr="00E744A7">
        <w:rPr>
          <w:rFonts w:ascii="Times New Roman" w:hAnsi="Times New Roman" w:cs="Times New Roman"/>
          <w:sz w:val="26"/>
          <w:szCs w:val="26"/>
        </w:rPr>
        <w:t xml:space="preserve">Компенсация за работу по подготовке и проведению единого государственного экзамена осуществляется в размерах и порядке, установленных </w:t>
      </w:r>
      <w:hyperlink r:id="rId15" w:history="1">
        <w:r w:rsidRPr="00E744A7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744A7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24 апреля 2014 г. N 161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744A7">
        <w:rPr>
          <w:rFonts w:ascii="Times New Roman" w:hAnsi="Times New Roman" w:cs="Times New Roman"/>
          <w:sz w:val="26"/>
          <w:szCs w:val="26"/>
        </w:rPr>
        <w:t>Об установлении ра</w:t>
      </w:r>
      <w:r w:rsidRPr="00E744A7">
        <w:rPr>
          <w:rFonts w:ascii="Times New Roman" w:hAnsi="Times New Roman" w:cs="Times New Roman"/>
          <w:sz w:val="26"/>
          <w:szCs w:val="26"/>
        </w:rPr>
        <w:t>з</w:t>
      </w:r>
      <w:r w:rsidRPr="00E744A7">
        <w:rPr>
          <w:rFonts w:ascii="Times New Roman" w:hAnsi="Times New Roman" w:cs="Times New Roman"/>
          <w:sz w:val="26"/>
          <w:szCs w:val="26"/>
        </w:rPr>
        <w:t>мера и порядка выплаты педагогическим работникам, участвующим в проведении единого государственного экзамена, компенсации за работу по подготовке и пр</w:t>
      </w:r>
      <w:r w:rsidRPr="00E744A7">
        <w:rPr>
          <w:rFonts w:ascii="Times New Roman" w:hAnsi="Times New Roman" w:cs="Times New Roman"/>
          <w:sz w:val="26"/>
          <w:szCs w:val="26"/>
        </w:rPr>
        <w:t>о</w:t>
      </w:r>
      <w:r w:rsidRPr="00E744A7">
        <w:rPr>
          <w:rFonts w:ascii="Times New Roman" w:hAnsi="Times New Roman" w:cs="Times New Roman"/>
          <w:sz w:val="26"/>
          <w:szCs w:val="26"/>
        </w:rPr>
        <w:t>ведению единого государственного экзамена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744A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07470" w:rsidRPr="00E744A7" w:rsidRDefault="00707470" w:rsidP="00707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4A7">
        <w:rPr>
          <w:rFonts w:ascii="Times New Roman" w:hAnsi="Times New Roman" w:cs="Times New Roman"/>
          <w:sz w:val="26"/>
          <w:szCs w:val="26"/>
        </w:rPr>
        <w:t>12. Педагогическим работникам, участвующим в проведении основного гос</w:t>
      </w:r>
      <w:r w:rsidRPr="00E744A7">
        <w:rPr>
          <w:rFonts w:ascii="Times New Roman" w:hAnsi="Times New Roman" w:cs="Times New Roman"/>
          <w:sz w:val="26"/>
          <w:szCs w:val="26"/>
        </w:rPr>
        <w:t>у</w:t>
      </w:r>
      <w:r w:rsidRPr="00E744A7">
        <w:rPr>
          <w:rFonts w:ascii="Times New Roman" w:hAnsi="Times New Roman" w:cs="Times New Roman"/>
          <w:sz w:val="26"/>
          <w:szCs w:val="26"/>
        </w:rPr>
        <w:t>дарственного экзамена, за работу по подготовке и проведению основного госуда</w:t>
      </w:r>
      <w:r w:rsidRPr="00E744A7">
        <w:rPr>
          <w:rFonts w:ascii="Times New Roman" w:hAnsi="Times New Roman" w:cs="Times New Roman"/>
          <w:sz w:val="26"/>
          <w:szCs w:val="26"/>
        </w:rPr>
        <w:t>р</w:t>
      </w:r>
      <w:r w:rsidRPr="00E744A7">
        <w:rPr>
          <w:rFonts w:ascii="Times New Roman" w:hAnsi="Times New Roman" w:cs="Times New Roman"/>
          <w:sz w:val="26"/>
          <w:szCs w:val="26"/>
        </w:rPr>
        <w:t>ственного экзамена осуществляется выплата компенсационного характера - ко</w:t>
      </w:r>
      <w:r w:rsidRPr="00E744A7">
        <w:rPr>
          <w:rFonts w:ascii="Times New Roman" w:hAnsi="Times New Roman" w:cs="Times New Roman"/>
          <w:sz w:val="26"/>
          <w:szCs w:val="26"/>
        </w:rPr>
        <w:t>м</w:t>
      </w:r>
      <w:r w:rsidRPr="00E744A7">
        <w:rPr>
          <w:rFonts w:ascii="Times New Roman" w:hAnsi="Times New Roman" w:cs="Times New Roman"/>
          <w:sz w:val="26"/>
          <w:szCs w:val="26"/>
        </w:rPr>
        <w:t>пенсация за работу по подготовке и проведению основного государственного экз</w:t>
      </w:r>
      <w:r w:rsidRPr="00E744A7">
        <w:rPr>
          <w:rFonts w:ascii="Times New Roman" w:hAnsi="Times New Roman" w:cs="Times New Roman"/>
          <w:sz w:val="26"/>
          <w:szCs w:val="26"/>
        </w:rPr>
        <w:t>а</w:t>
      </w:r>
      <w:r w:rsidRPr="00E744A7">
        <w:rPr>
          <w:rFonts w:ascii="Times New Roman" w:hAnsi="Times New Roman" w:cs="Times New Roman"/>
          <w:sz w:val="26"/>
          <w:szCs w:val="26"/>
        </w:rPr>
        <w:t>мена. Компенсация за работу по подготовке и проведению основного госуда</w:t>
      </w:r>
      <w:r w:rsidRPr="00E744A7">
        <w:rPr>
          <w:rFonts w:ascii="Times New Roman" w:hAnsi="Times New Roman" w:cs="Times New Roman"/>
          <w:sz w:val="26"/>
          <w:szCs w:val="26"/>
        </w:rPr>
        <w:t>р</w:t>
      </w:r>
      <w:r w:rsidRPr="00E744A7">
        <w:rPr>
          <w:rFonts w:ascii="Times New Roman" w:hAnsi="Times New Roman" w:cs="Times New Roman"/>
          <w:sz w:val="26"/>
          <w:szCs w:val="26"/>
        </w:rPr>
        <w:t>ственного экзамена осуществляется в размере до 300 рублей за 1 день.</w:t>
      </w:r>
    </w:p>
    <w:p w:rsidR="00707470" w:rsidRPr="00E744A7" w:rsidRDefault="00707470" w:rsidP="00707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44A7">
        <w:rPr>
          <w:rFonts w:ascii="Times New Roman" w:hAnsi="Times New Roman" w:cs="Times New Roman"/>
          <w:sz w:val="26"/>
          <w:szCs w:val="26"/>
        </w:rPr>
        <w:t>Выплата педагогическим работникам компенсации за работу по подготовке и проведению основного государственного экзамена осуществляется с применением районного коэффициента и процентной надбавки к заработной плате за стаж раб</w:t>
      </w:r>
      <w:r w:rsidRPr="00E744A7">
        <w:rPr>
          <w:rFonts w:ascii="Times New Roman" w:hAnsi="Times New Roman" w:cs="Times New Roman"/>
          <w:sz w:val="26"/>
          <w:szCs w:val="26"/>
        </w:rPr>
        <w:t>о</w:t>
      </w:r>
      <w:r w:rsidRPr="00E744A7">
        <w:rPr>
          <w:rFonts w:ascii="Times New Roman" w:hAnsi="Times New Roman" w:cs="Times New Roman"/>
          <w:sz w:val="26"/>
          <w:szCs w:val="26"/>
        </w:rPr>
        <w:t>ты в районах Крайнего Севера и приравненных к ним местностях с учетом колич</w:t>
      </w:r>
      <w:r w:rsidRPr="00E744A7">
        <w:rPr>
          <w:rFonts w:ascii="Times New Roman" w:hAnsi="Times New Roman" w:cs="Times New Roman"/>
          <w:sz w:val="26"/>
          <w:szCs w:val="26"/>
        </w:rPr>
        <w:t>е</w:t>
      </w:r>
      <w:r w:rsidRPr="00E744A7">
        <w:rPr>
          <w:rFonts w:ascii="Times New Roman" w:hAnsi="Times New Roman" w:cs="Times New Roman"/>
          <w:sz w:val="26"/>
          <w:szCs w:val="26"/>
        </w:rPr>
        <w:t>ства дней, в которые педагогические работники непосредственно участвовали в подготовке и проведении основного государственного экзамена на основании пр</w:t>
      </w:r>
      <w:r w:rsidRPr="00E744A7">
        <w:rPr>
          <w:rFonts w:ascii="Times New Roman" w:hAnsi="Times New Roman" w:cs="Times New Roman"/>
          <w:sz w:val="26"/>
          <w:szCs w:val="26"/>
        </w:rPr>
        <w:t>и</w:t>
      </w:r>
      <w:r w:rsidRPr="00E744A7">
        <w:rPr>
          <w:rFonts w:ascii="Times New Roman" w:hAnsi="Times New Roman" w:cs="Times New Roman"/>
          <w:sz w:val="26"/>
          <w:szCs w:val="26"/>
        </w:rPr>
        <w:t>каза руководителя образовательной организации об</w:t>
      </w:r>
      <w:proofErr w:type="gramEnd"/>
      <w:r w:rsidRPr="00E744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44A7">
        <w:rPr>
          <w:rFonts w:ascii="Times New Roman" w:hAnsi="Times New Roman" w:cs="Times New Roman"/>
          <w:sz w:val="26"/>
          <w:szCs w:val="26"/>
        </w:rPr>
        <w:t>установлении компенсации за работу по подготовке и проведению основного государственного экзамена, издав</w:t>
      </w:r>
      <w:r w:rsidRPr="00E744A7">
        <w:rPr>
          <w:rFonts w:ascii="Times New Roman" w:hAnsi="Times New Roman" w:cs="Times New Roman"/>
          <w:sz w:val="26"/>
          <w:szCs w:val="26"/>
        </w:rPr>
        <w:t>а</w:t>
      </w:r>
      <w:r w:rsidRPr="00E744A7">
        <w:rPr>
          <w:rFonts w:ascii="Times New Roman" w:hAnsi="Times New Roman" w:cs="Times New Roman"/>
          <w:sz w:val="26"/>
          <w:szCs w:val="26"/>
        </w:rPr>
        <w:t>емого по результатам обработки основного государственного экзамена, в ближа</w:t>
      </w:r>
      <w:r w:rsidRPr="00E744A7">
        <w:rPr>
          <w:rFonts w:ascii="Times New Roman" w:hAnsi="Times New Roman" w:cs="Times New Roman"/>
          <w:sz w:val="26"/>
          <w:szCs w:val="26"/>
        </w:rPr>
        <w:t>й</w:t>
      </w:r>
      <w:r w:rsidRPr="00E744A7">
        <w:rPr>
          <w:rFonts w:ascii="Times New Roman" w:hAnsi="Times New Roman" w:cs="Times New Roman"/>
          <w:sz w:val="26"/>
          <w:szCs w:val="26"/>
        </w:rPr>
        <w:t>ший установленный локальным нормативным правовым актом образовательной организации день выплаты заработной платы, но не позднее 20 календарных дней со дня подписания приказа.</w:t>
      </w:r>
      <w:proofErr w:type="gramEnd"/>
    </w:p>
    <w:p w:rsidR="00621F72" w:rsidRPr="00621F72" w:rsidRDefault="00621F72" w:rsidP="00621F7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1F72" w:rsidRDefault="00621F72" w:rsidP="00621F72">
      <w:pPr>
        <w:pStyle w:val="ConsPlusNormal"/>
      </w:pPr>
    </w:p>
    <w:p w:rsidR="00B9035F" w:rsidRPr="00621F72" w:rsidRDefault="00734AFB" w:rsidP="00B9035F">
      <w:pPr>
        <w:ind w:firstLine="720"/>
      </w:pPr>
      <w:r w:rsidRPr="00621F72">
        <w:t>____________________________________________________________-</w:t>
      </w:r>
    </w:p>
    <w:p w:rsidR="00B9035F" w:rsidRPr="00621F72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Pr="00C2380C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9035F" w:rsidRPr="00C2380C" w:rsidSect="00856E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63657"/>
    <w:rsid w:val="000C6D21"/>
    <w:rsid w:val="000D4384"/>
    <w:rsid w:val="001224B8"/>
    <w:rsid w:val="001663CA"/>
    <w:rsid w:val="001C6294"/>
    <w:rsid w:val="002000D7"/>
    <w:rsid w:val="00201352"/>
    <w:rsid w:val="002161E3"/>
    <w:rsid w:val="00234DCE"/>
    <w:rsid w:val="00362635"/>
    <w:rsid w:val="00380356"/>
    <w:rsid w:val="00383DB7"/>
    <w:rsid w:val="004F67C7"/>
    <w:rsid w:val="00513E80"/>
    <w:rsid w:val="0052531E"/>
    <w:rsid w:val="005917C6"/>
    <w:rsid w:val="005A0ABE"/>
    <w:rsid w:val="005B2923"/>
    <w:rsid w:val="00616945"/>
    <w:rsid w:val="00621F72"/>
    <w:rsid w:val="00625F71"/>
    <w:rsid w:val="00626403"/>
    <w:rsid w:val="00697CF5"/>
    <w:rsid w:val="006B0C10"/>
    <w:rsid w:val="006B2F29"/>
    <w:rsid w:val="00707470"/>
    <w:rsid w:val="00734AFB"/>
    <w:rsid w:val="007671EA"/>
    <w:rsid w:val="00796F05"/>
    <w:rsid w:val="007D1293"/>
    <w:rsid w:val="00853B26"/>
    <w:rsid w:val="00856E84"/>
    <w:rsid w:val="00874A2B"/>
    <w:rsid w:val="00897E68"/>
    <w:rsid w:val="008D34B5"/>
    <w:rsid w:val="00924111"/>
    <w:rsid w:val="009D68F3"/>
    <w:rsid w:val="009F6981"/>
    <w:rsid w:val="00A80A7A"/>
    <w:rsid w:val="00AE1A4F"/>
    <w:rsid w:val="00AF2A4C"/>
    <w:rsid w:val="00B059CC"/>
    <w:rsid w:val="00B9035F"/>
    <w:rsid w:val="00C2380C"/>
    <w:rsid w:val="00C4473E"/>
    <w:rsid w:val="00C833D1"/>
    <w:rsid w:val="00C87151"/>
    <w:rsid w:val="00C94E16"/>
    <w:rsid w:val="00CB6304"/>
    <w:rsid w:val="00D172EF"/>
    <w:rsid w:val="00D6689E"/>
    <w:rsid w:val="00D95F90"/>
    <w:rsid w:val="00DA7A87"/>
    <w:rsid w:val="00DF6334"/>
    <w:rsid w:val="00E37E2F"/>
    <w:rsid w:val="00E62388"/>
    <w:rsid w:val="00E92A6B"/>
    <w:rsid w:val="00F1366F"/>
    <w:rsid w:val="00F144C2"/>
    <w:rsid w:val="00F20BBE"/>
    <w:rsid w:val="00F7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3E24E53C52E91EF96A81BD5DC467ADDDC45545585B86756AD8D44446968FA8B257B5A410B6EB4ACD94xBeDI" TargetMode="External"/><Relationship Id="rId13" Type="http://schemas.openxmlformats.org/officeDocument/2006/relationships/hyperlink" Target="consultantplus://offline/ref=F8BDB4699109532A45EE47B3E9AD39C13FF465950D2524AAE2722226519D48AD878E34971DC97F0A376F7DS2n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BDB4699109532A45EE47B3E9AD39C13FF465950D2524AAE2722226519D48AD878E34971DC97F0A376F7DS2n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BDB4699109532A45EE47B3E9AD39C13FF465950D2524AAE2722226519D48AD878E34971DC97F0A376F7DS2n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EC08634CBA105C1C541402C5909AB3BA1775155B71737AB027EB2E6065D58W2V5J" TargetMode="External"/><Relationship Id="rId10" Type="http://schemas.openxmlformats.org/officeDocument/2006/relationships/hyperlink" Target="consultantplus://offline/ref=F8BDB4699109532A45EE47A5EAC167C53BFF3A980C2A2BF9B72D797B06S9n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BDB4699109532A45EE47A5EAC167C53BFF3A980C2A2BF9B72D797B06S9n4J" TargetMode="External"/><Relationship Id="rId14" Type="http://schemas.openxmlformats.org/officeDocument/2006/relationships/hyperlink" Target="consultantplus://offline/ref=F8BDB4699109532A45EE47B3E9AD39C13FF465950D2524AAE2722226519D48AD878E34971DC97F0A376F7DS2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E9F6-57E1-4AB5-B64C-5E142CE1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30</cp:revision>
  <cp:lastPrinted>2017-03-27T07:21:00Z</cp:lastPrinted>
  <dcterms:created xsi:type="dcterms:W3CDTF">2016-02-24T08:36:00Z</dcterms:created>
  <dcterms:modified xsi:type="dcterms:W3CDTF">2017-04-04T13:00:00Z</dcterms:modified>
</cp:coreProperties>
</file>