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52" w:rsidRDefault="00187B52" w:rsidP="00893C6A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544777">
        <w:rPr>
          <w:rFonts w:eastAsia="Calibri"/>
          <w:szCs w:val="26"/>
        </w:rPr>
        <w:t>2</w:t>
      </w:r>
    </w:p>
    <w:p w:rsidR="00DE0404" w:rsidRDefault="00187B52" w:rsidP="00187B52">
      <w:pPr>
        <w:overflowPunct/>
        <w:autoSpaceDE/>
        <w:autoSpaceDN/>
        <w:adjustRightInd/>
        <w:jc w:val="right"/>
        <w:rPr>
          <w:rFonts w:eastAsia="Calibri"/>
          <w:szCs w:val="26"/>
        </w:rPr>
      </w:pPr>
      <w:r w:rsidRPr="00187B52">
        <w:rPr>
          <w:rFonts w:eastAsia="Calibri"/>
          <w:szCs w:val="26"/>
        </w:rPr>
        <w:t xml:space="preserve">к </w:t>
      </w:r>
      <w:r w:rsidR="00DE0404">
        <w:rPr>
          <w:rFonts w:eastAsia="Calibri"/>
          <w:szCs w:val="26"/>
        </w:rPr>
        <w:t xml:space="preserve">изменениям, вносимым в </w:t>
      </w:r>
      <w:r w:rsidRPr="00187B52">
        <w:rPr>
          <w:rFonts w:eastAsia="Calibri"/>
          <w:szCs w:val="26"/>
        </w:rPr>
        <w:t>постановлени</w:t>
      </w:r>
      <w:r w:rsidR="00DE0404">
        <w:rPr>
          <w:rFonts w:eastAsia="Calibri"/>
          <w:szCs w:val="26"/>
        </w:rPr>
        <w:t>е</w:t>
      </w:r>
      <w:r w:rsidRPr="00187B52">
        <w:rPr>
          <w:rFonts w:eastAsia="Calibri"/>
          <w:szCs w:val="26"/>
        </w:rPr>
        <w:t xml:space="preserve"> администрации </w:t>
      </w:r>
    </w:p>
    <w:p w:rsidR="00187B52" w:rsidRPr="00187B52" w:rsidRDefault="00187B52" w:rsidP="00187B52">
      <w:pPr>
        <w:overflowPunct/>
        <w:autoSpaceDE/>
        <w:autoSpaceDN/>
        <w:adjustRightInd/>
        <w:jc w:val="right"/>
        <w:rPr>
          <w:rFonts w:eastAsia="Calibri"/>
          <w:szCs w:val="26"/>
        </w:rPr>
      </w:pPr>
      <w:r w:rsidRPr="00187B52">
        <w:rPr>
          <w:rFonts w:eastAsia="Calibri"/>
          <w:szCs w:val="26"/>
        </w:rPr>
        <w:t>МР «Печора»</w:t>
      </w:r>
      <w:r w:rsidR="00DE0404">
        <w:rPr>
          <w:rFonts w:eastAsia="Calibri"/>
          <w:szCs w:val="26"/>
        </w:rPr>
        <w:t xml:space="preserve"> </w:t>
      </w:r>
      <w:bookmarkStart w:id="0" w:name="_GoBack"/>
      <w:bookmarkEnd w:id="0"/>
      <w:r w:rsidRPr="00187B52">
        <w:rPr>
          <w:rFonts w:eastAsia="Calibri"/>
          <w:szCs w:val="26"/>
        </w:rPr>
        <w:t xml:space="preserve">от </w:t>
      </w:r>
      <w:r w:rsidR="00DE0404">
        <w:rPr>
          <w:rFonts w:eastAsia="Calibri"/>
          <w:szCs w:val="26"/>
        </w:rPr>
        <w:t>24.12.2013г. № 2512</w:t>
      </w:r>
    </w:p>
    <w:p w:rsidR="00187B52" w:rsidRDefault="00187B52" w:rsidP="00893C6A">
      <w:pPr>
        <w:jc w:val="right"/>
        <w:rPr>
          <w:rFonts w:eastAsia="Calibri"/>
          <w:szCs w:val="26"/>
        </w:rPr>
      </w:pPr>
    </w:p>
    <w:p w:rsidR="00893C6A" w:rsidRDefault="00187B52" w:rsidP="00893C6A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«</w:t>
      </w:r>
      <w:r w:rsidR="00893C6A" w:rsidRPr="00893C6A">
        <w:rPr>
          <w:rFonts w:eastAsia="Calibri"/>
          <w:szCs w:val="26"/>
        </w:rPr>
        <w:t xml:space="preserve">Приложение </w:t>
      </w:r>
      <w:r w:rsidR="001D5B3C">
        <w:rPr>
          <w:rFonts w:eastAsia="Calibri"/>
          <w:szCs w:val="26"/>
        </w:rPr>
        <w:t>7</w:t>
      </w:r>
      <w:r w:rsidR="00893C6A" w:rsidRPr="00893C6A">
        <w:rPr>
          <w:rFonts w:eastAsia="Calibri"/>
          <w:szCs w:val="26"/>
        </w:rPr>
        <w:t xml:space="preserve"> </w:t>
      </w:r>
    </w:p>
    <w:p w:rsidR="00893C6A" w:rsidRDefault="00893C6A" w:rsidP="00893C6A">
      <w:pPr>
        <w:jc w:val="right"/>
        <w:rPr>
          <w:rFonts w:eastAsia="Calibri"/>
          <w:szCs w:val="26"/>
        </w:rPr>
      </w:pPr>
      <w:r w:rsidRPr="00893C6A">
        <w:rPr>
          <w:rFonts w:eastAsia="Calibri"/>
          <w:szCs w:val="26"/>
        </w:rPr>
        <w:t xml:space="preserve">к муниципальной программе «Развитие </w:t>
      </w:r>
      <w:proofErr w:type="gramStart"/>
      <w:r w:rsidRPr="00893C6A">
        <w:rPr>
          <w:rFonts w:eastAsia="Calibri"/>
          <w:szCs w:val="26"/>
        </w:rPr>
        <w:t>агропромышленного</w:t>
      </w:r>
      <w:proofErr w:type="gramEnd"/>
    </w:p>
    <w:p w:rsidR="00893C6A" w:rsidRPr="00893C6A" w:rsidRDefault="00893C6A" w:rsidP="00893C6A">
      <w:pPr>
        <w:jc w:val="right"/>
        <w:rPr>
          <w:rFonts w:eastAsia="Calibri"/>
          <w:szCs w:val="26"/>
        </w:rPr>
      </w:pPr>
      <w:r w:rsidRPr="00893C6A">
        <w:rPr>
          <w:rFonts w:eastAsia="Calibri"/>
          <w:szCs w:val="26"/>
        </w:rPr>
        <w:t xml:space="preserve"> и рыбохозяйственного</w:t>
      </w:r>
      <w:r>
        <w:rPr>
          <w:rFonts w:eastAsia="Calibri"/>
          <w:szCs w:val="26"/>
        </w:rPr>
        <w:t xml:space="preserve"> </w:t>
      </w:r>
      <w:r w:rsidRPr="00893C6A">
        <w:rPr>
          <w:rFonts w:eastAsia="Calibri"/>
          <w:szCs w:val="26"/>
        </w:rPr>
        <w:t>комплексов МО МР «Печора»</w:t>
      </w:r>
    </w:p>
    <w:p w:rsidR="00893C6A" w:rsidRDefault="00893C6A" w:rsidP="00893C6A">
      <w:pPr>
        <w:widowControl w:val="0"/>
        <w:rPr>
          <w:sz w:val="24"/>
          <w:szCs w:val="24"/>
        </w:rPr>
      </w:pPr>
    </w:p>
    <w:p w:rsidR="009612EE" w:rsidRPr="00893C6A" w:rsidRDefault="009612EE" w:rsidP="00893C6A">
      <w:pPr>
        <w:widowControl w:val="0"/>
        <w:rPr>
          <w:sz w:val="24"/>
          <w:szCs w:val="24"/>
        </w:rPr>
      </w:pPr>
    </w:p>
    <w:p w:rsidR="00893C6A" w:rsidRPr="00893C6A" w:rsidRDefault="00893C6A" w:rsidP="00893C6A">
      <w:pPr>
        <w:overflowPunct/>
        <w:jc w:val="center"/>
        <w:rPr>
          <w:rFonts w:eastAsia="Calibri"/>
          <w:sz w:val="24"/>
          <w:szCs w:val="24"/>
        </w:rPr>
      </w:pPr>
      <w:r w:rsidRPr="00893C6A">
        <w:rPr>
          <w:rFonts w:eastAsia="Calibri"/>
          <w:sz w:val="24"/>
          <w:szCs w:val="24"/>
        </w:rPr>
        <w:t>Перечень</w:t>
      </w:r>
    </w:p>
    <w:p w:rsidR="00893C6A" w:rsidRPr="00893C6A" w:rsidRDefault="00893C6A" w:rsidP="00893C6A">
      <w:pPr>
        <w:overflowPunct/>
        <w:jc w:val="center"/>
        <w:rPr>
          <w:rFonts w:eastAsia="Calibri"/>
          <w:sz w:val="24"/>
          <w:szCs w:val="24"/>
        </w:rPr>
      </w:pPr>
      <w:r w:rsidRPr="00893C6A">
        <w:rPr>
          <w:rFonts w:eastAsia="Calibri"/>
          <w:sz w:val="24"/>
          <w:szCs w:val="24"/>
        </w:rPr>
        <w:t>объектов капитального строительства для муниципальных нужд,</w:t>
      </w:r>
    </w:p>
    <w:p w:rsidR="00893C6A" w:rsidRPr="00893C6A" w:rsidRDefault="00893C6A" w:rsidP="00893C6A">
      <w:pPr>
        <w:overflowPunct/>
        <w:jc w:val="center"/>
        <w:rPr>
          <w:rFonts w:eastAsia="Calibri"/>
          <w:sz w:val="24"/>
          <w:szCs w:val="24"/>
        </w:rPr>
      </w:pPr>
      <w:r w:rsidRPr="00893C6A">
        <w:rPr>
          <w:rFonts w:eastAsia="Calibri"/>
          <w:sz w:val="24"/>
          <w:szCs w:val="24"/>
        </w:rPr>
        <w:t xml:space="preserve">подлежащих строительству (реконструкции) </w:t>
      </w:r>
    </w:p>
    <w:p w:rsidR="00893C6A" w:rsidRDefault="00893C6A" w:rsidP="00893C6A">
      <w:pPr>
        <w:overflowPunct/>
        <w:outlineLvl w:val="0"/>
        <w:rPr>
          <w:rFonts w:eastAsia="Calibri"/>
          <w:sz w:val="24"/>
          <w:szCs w:val="24"/>
        </w:rPr>
      </w:pPr>
    </w:p>
    <w:p w:rsidR="009612EE" w:rsidRPr="00893C6A" w:rsidRDefault="009612EE" w:rsidP="00893C6A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155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3"/>
        <w:gridCol w:w="3376"/>
        <w:gridCol w:w="777"/>
        <w:gridCol w:w="1187"/>
        <w:gridCol w:w="890"/>
        <w:gridCol w:w="889"/>
        <w:gridCol w:w="935"/>
        <w:gridCol w:w="851"/>
        <w:gridCol w:w="425"/>
        <w:gridCol w:w="609"/>
        <w:gridCol w:w="593"/>
        <w:gridCol w:w="641"/>
        <w:gridCol w:w="546"/>
        <w:gridCol w:w="741"/>
        <w:gridCol w:w="593"/>
        <w:gridCol w:w="593"/>
        <w:gridCol w:w="742"/>
        <w:gridCol w:w="594"/>
      </w:tblGrid>
      <w:tr w:rsidR="005E4A61" w:rsidRPr="00F774EB" w:rsidTr="009612EE">
        <w:trPr>
          <w:trHeight w:val="242"/>
          <w:tblHeader/>
          <w:tblCellSpacing w:w="5" w:type="nil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F774EB" w:rsidRDefault="00F774EB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№</w:t>
            </w:r>
            <w:r w:rsidR="005E4A61" w:rsidRPr="00F774EB">
              <w:rPr>
                <w:rFonts w:eastAsia="Calibri"/>
                <w:sz w:val="22"/>
                <w:szCs w:val="22"/>
              </w:rPr>
              <w:t xml:space="preserve"> </w:t>
            </w:r>
            <w:proofErr w:type="gramStart"/>
            <w:r w:rsidR="005E4A61" w:rsidRPr="00F774EB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="005E4A61" w:rsidRPr="00F774EB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3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both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Сроки строительства</w:t>
            </w:r>
          </w:p>
        </w:tc>
        <w:tc>
          <w:tcPr>
            <w:tcW w:w="964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Объем финансирования строительства по годам, тыс. рублей</w:t>
            </w:r>
          </w:p>
        </w:tc>
      </w:tr>
      <w:tr w:rsidR="005E4A61" w:rsidRPr="00F774EB" w:rsidTr="009612EE">
        <w:trPr>
          <w:trHeight w:val="145"/>
          <w:tblHeader/>
          <w:tblCellSpacing w:w="5" w:type="nil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1D5B3C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2016 год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1D5B3C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2017 год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1D5B3C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2018 год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2019 год</w:t>
            </w:r>
          </w:p>
        </w:tc>
      </w:tr>
      <w:tr w:rsidR="00187B52" w:rsidRPr="00F774EB" w:rsidTr="009612EE">
        <w:trPr>
          <w:cantSplit/>
          <w:trHeight w:val="1656"/>
          <w:tblHeader/>
          <w:tblCellSpacing w:w="5" w:type="nil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Республиканский бюджет РК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Федеральный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Всего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Республиканский бюджет РК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Бюджет МО МР «Печора»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Федеральный бюджет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Всего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Республиканский бюджет РК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Бюджет МО МР «Печора»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Всего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Республиканский бюджет РК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A61" w:rsidRPr="00F774EB" w:rsidRDefault="005E4A61" w:rsidP="00893C6A">
            <w:pPr>
              <w:overflowPunct/>
              <w:ind w:left="113" w:right="113"/>
              <w:jc w:val="center"/>
              <w:rPr>
                <w:rFonts w:eastAsia="Calibri"/>
                <w:sz w:val="20"/>
              </w:rPr>
            </w:pPr>
            <w:r w:rsidRPr="00F774EB">
              <w:rPr>
                <w:rFonts w:eastAsia="Calibri"/>
                <w:sz w:val="20"/>
              </w:rPr>
              <w:t>Бюджет МО МР «Печора»</w:t>
            </w:r>
          </w:p>
        </w:tc>
      </w:tr>
      <w:tr w:rsidR="005E4A61" w:rsidRPr="00F774EB" w:rsidTr="00187B52">
        <w:trPr>
          <w:trHeight w:val="226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9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187B52" w:rsidRPr="00F774EB" w:rsidTr="009612EE">
        <w:trPr>
          <w:trHeight w:val="560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893C6A">
            <w:pPr>
              <w:overflowPunct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893C6A">
            <w:pPr>
              <w:overflowPunct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Итого по объектам капитального строительства: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893C6A">
            <w:pPr>
              <w:overflowPunct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893C6A">
            <w:pPr>
              <w:overflowPunct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4C5225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2</w:t>
            </w:r>
            <w:r w:rsidR="004C5225" w:rsidRPr="00F774EB">
              <w:rPr>
                <w:rFonts w:eastAsia="Calibri"/>
                <w:b/>
                <w:sz w:val="22"/>
                <w:szCs w:val="22"/>
              </w:rPr>
              <w:t>2</w:t>
            </w:r>
            <w:r w:rsidRPr="00F774EB">
              <w:rPr>
                <w:rFonts w:eastAsia="Calibri"/>
                <w:b/>
                <w:sz w:val="22"/>
                <w:szCs w:val="22"/>
              </w:rPr>
              <w:t>7</w:t>
            </w:r>
            <w:r w:rsidR="004C5225" w:rsidRPr="00F774EB">
              <w:rPr>
                <w:rFonts w:eastAsia="Calibri"/>
                <w:b/>
                <w:sz w:val="22"/>
                <w:szCs w:val="22"/>
              </w:rPr>
              <w:t>71,3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893C6A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7804,5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893C6A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5032,7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893C6A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9934,1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0D3836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0D3836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0D3836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0D3836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255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255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255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CB" w:rsidRPr="00F774EB" w:rsidRDefault="00EE09CB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74EB">
              <w:rPr>
                <w:rFonts w:eastAsia="Calibri"/>
                <w:b/>
                <w:sz w:val="22"/>
                <w:szCs w:val="22"/>
              </w:rPr>
              <w:t>255</w:t>
            </w:r>
          </w:p>
          <w:p w:rsidR="00EE09CB" w:rsidRPr="00F774EB" w:rsidRDefault="00EE09CB" w:rsidP="001B066F">
            <w:pPr>
              <w:overflowPunct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5E4A61" w:rsidRPr="00F774EB" w:rsidTr="00187B52">
        <w:trPr>
          <w:trHeight w:val="383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9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Подпрограмма 2</w:t>
            </w:r>
            <w:r w:rsidRPr="00F774EB">
              <w:rPr>
                <w:sz w:val="22"/>
                <w:szCs w:val="22"/>
              </w:rPr>
              <w:t xml:space="preserve"> «</w:t>
            </w:r>
            <w:r w:rsidRPr="00F774EB">
              <w:rPr>
                <w:rFonts w:eastAsia="Calibri"/>
                <w:sz w:val="22"/>
                <w:szCs w:val="22"/>
              </w:rPr>
              <w:t>Устойчивое развитие сельских территорий муниципального района «Печора»</w:t>
            </w:r>
          </w:p>
        </w:tc>
      </w:tr>
      <w:tr w:rsidR="00187B52" w:rsidRPr="00F774EB" w:rsidTr="009612EE">
        <w:trPr>
          <w:trHeight w:val="1104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AD3B7C" w:rsidP="00893C6A">
            <w:pPr>
              <w:overflowPunct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Основное мероприятие 2.1.1 Строительство объектов социальной сферы в сельской местности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100 мест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5E4A61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2016 -2019 годы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1B066F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1301,1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1B066F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5E4A61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1301,1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255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255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255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255</w:t>
            </w:r>
          </w:p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87B52" w:rsidRPr="00F774EB" w:rsidTr="009612EE">
        <w:trPr>
          <w:trHeight w:val="832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Объект: С</w:t>
            </w:r>
            <w:r w:rsidRPr="00F774EB">
              <w:rPr>
                <w:sz w:val="22"/>
                <w:szCs w:val="22"/>
              </w:rPr>
              <w:t xml:space="preserve">оциально-культурный центр </w:t>
            </w:r>
            <w:r w:rsidRPr="00F774EB">
              <w:rPr>
                <w:sz w:val="22"/>
                <w:szCs w:val="22"/>
                <w:lang w:val="en-US"/>
              </w:rPr>
              <w:t>c</w:t>
            </w:r>
            <w:r w:rsidRPr="00F774EB">
              <w:rPr>
                <w:sz w:val="22"/>
                <w:szCs w:val="22"/>
              </w:rPr>
              <w:t xml:space="preserve">  универсальным залом на 100 мест (д. Бызовая)»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87B52" w:rsidRPr="00F774EB" w:rsidTr="009612EE">
        <w:trPr>
          <w:trHeight w:val="1119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AD3B7C" w:rsidP="00893C6A">
            <w:pPr>
              <w:overflowPunct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rPr>
                <w:rFonts w:eastAsia="Calibri"/>
                <w:sz w:val="22"/>
                <w:szCs w:val="22"/>
              </w:rPr>
            </w:pPr>
            <w:r w:rsidRPr="00F774EB">
              <w:rPr>
                <w:sz w:val="22"/>
                <w:szCs w:val="22"/>
              </w:rPr>
              <w:t xml:space="preserve"> </w:t>
            </w:r>
            <w:r w:rsidRPr="00F774EB">
              <w:rPr>
                <w:rFonts w:eastAsia="Calibri"/>
                <w:sz w:val="22"/>
                <w:szCs w:val="22"/>
              </w:rPr>
              <w:t xml:space="preserve">Основное  мероприятие 2.1.2.   Строительство (реконструкция) объектов инженерной  инфраструктуры в сельской </w:t>
            </w:r>
            <w:r w:rsidRPr="00F774EB">
              <w:rPr>
                <w:rFonts w:eastAsia="Calibri"/>
                <w:sz w:val="22"/>
                <w:szCs w:val="22"/>
              </w:rPr>
              <w:lastRenderedPageBreak/>
              <w:t>местности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lastRenderedPageBreak/>
              <w:t>3,8 км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2016 год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4C5225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21470,2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D06330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7804,5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D06330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3731,6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D06330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9934,1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0D3836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0D3836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0D3836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0D3836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187B52" w:rsidRPr="00F774EB" w:rsidTr="009612EE">
        <w:trPr>
          <w:trHeight w:val="145"/>
          <w:tblCellSpacing w:w="5" w:type="nil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rPr>
                <w:rFonts w:eastAsia="Calibri"/>
                <w:sz w:val="22"/>
                <w:szCs w:val="22"/>
              </w:rPr>
            </w:pPr>
            <w:r w:rsidRPr="00F774EB">
              <w:rPr>
                <w:rFonts w:eastAsia="Calibri"/>
                <w:sz w:val="22"/>
                <w:szCs w:val="22"/>
              </w:rPr>
              <w:t>Объект: В</w:t>
            </w:r>
            <w:r w:rsidRPr="00F774EB">
              <w:rPr>
                <w:sz w:val="22"/>
                <w:szCs w:val="22"/>
              </w:rPr>
              <w:t xml:space="preserve">одопроводные сети в п. </w:t>
            </w:r>
            <w:proofErr w:type="gramStart"/>
            <w:r w:rsidRPr="00F774EB">
              <w:rPr>
                <w:sz w:val="22"/>
                <w:szCs w:val="22"/>
              </w:rPr>
              <w:t>Озерный</w:t>
            </w:r>
            <w:proofErr w:type="gramEnd"/>
            <w:r w:rsidRPr="00F774EB">
              <w:rPr>
                <w:sz w:val="22"/>
                <w:szCs w:val="22"/>
              </w:rPr>
              <w:t xml:space="preserve"> МО СП «Озерный»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61" w:rsidRPr="00F774EB" w:rsidRDefault="005E4A61" w:rsidP="00893C6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860E8E" w:rsidRPr="00893C6A" w:rsidRDefault="00860E8E" w:rsidP="00893C6A"/>
    <w:sectPr w:rsidR="00860E8E" w:rsidRPr="00893C6A" w:rsidSect="009612EE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41"/>
    <w:rsid w:val="000D3836"/>
    <w:rsid w:val="000F1F26"/>
    <w:rsid w:val="00177641"/>
    <w:rsid w:val="00181383"/>
    <w:rsid w:val="00187B52"/>
    <w:rsid w:val="001971BD"/>
    <w:rsid w:val="001B383A"/>
    <w:rsid w:val="001B4636"/>
    <w:rsid w:val="001D5B3C"/>
    <w:rsid w:val="001E527F"/>
    <w:rsid w:val="002A18D4"/>
    <w:rsid w:val="002E3B79"/>
    <w:rsid w:val="003D69CE"/>
    <w:rsid w:val="003E45A5"/>
    <w:rsid w:val="00415742"/>
    <w:rsid w:val="00425D09"/>
    <w:rsid w:val="00457F49"/>
    <w:rsid w:val="004C5225"/>
    <w:rsid w:val="00525CF2"/>
    <w:rsid w:val="00544777"/>
    <w:rsid w:val="005E4A61"/>
    <w:rsid w:val="00681A18"/>
    <w:rsid w:val="006C1537"/>
    <w:rsid w:val="006D1B8D"/>
    <w:rsid w:val="00741B5E"/>
    <w:rsid w:val="00751912"/>
    <w:rsid w:val="00755E38"/>
    <w:rsid w:val="007D6AF3"/>
    <w:rsid w:val="00860E8E"/>
    <w:rsid w:val="00885069"/>
    <w:rsid w:val="00893C6A"/>
    <w:rsid w:val="008A4282"/>
    <w:rsid w:val="009612EE"/>
    <w:rsid w:val="00AD3B7C"/>
    <w:rsid w:val="00BC6A2F"/>
    <w:rsid w:val="00C02ECC"/>
    <w:rsid w:val="00C56804"/>
    <w:rsid w:val="00D017F5"/>
    <w:rsid w:val="00D06330"/>
    <w:rsid w:val="00D6052E"/>
    <w:rsid w:val="00DE0404"/>
    <w:rsid w:val="00DE63DC"/>
    <w:rsid w:val="00E04030"/>
    <w:rsid w:val="00E21435"/>
    <w:rsid w:val="00EA323F"/>
    <w:rsid w:val="00EB6E6F"/>
    <w:rsid w:val="00EE09CB"/>
    <w:rsid w:val="00EE1919"/>
    <w:rsid w:val="00F148B2"/>
    <w:rsid w:val="00F37024"/>
    <w:rsid w:val="00F6387B"/>
    <w:rsid w:val="00F76203"/>
    <w:rsid w:val="00F7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435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435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119</cp:revision>
  <cp:lastPrinted>2017-05-02T08:35:00Z</cp:lastPrinted>
  <dcterms:created xsi:type="dcterms:W3CDTF">2015-01-23T07:17:00Z</dcterms:created>
  <dcterms:modified xsi:type="dcterms:W3CDTF">2017-05-04T09:18:00Z</dcterms:modified>
</cp:coreProperties>
</file>