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</w:t>
      </w: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« </w:t>
      </w:r>
      <w:r w:rsidR="0088708F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bookmarkStart w:id="0" w:name="_GoBack"/>
      <w:bookmarkEnd w:id="0"/>
      <w:r w:rsidR="00496E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» </w:t>
      </w:r>
      <w:r w:rsidR="00EF49C0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</w:t>
      </w: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2017 г. № </w:t>
      </w:r>
      <w:r w:rsidR="0088708F">
        <w:rPr>
          <w:rFonts w:ascii="Times New Roman" w:eastAsia="Times New Roman" w:hAnsi="Times New Roman" w:cs="Times New Roman"/>
          <w:sz w:val="26"/>
          <w:szCs w:val="26"/>
          <w:lang w:eastAsia="ru-RU"/>
        </w:rPr>
        <w:t>839</w:t>
      </w: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6D2AC7" w:rsidRPr="006D2AC7" w:rsidRDefault="006D2AC7" w:rsidP="006D2A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6D2AC7" w:rsidRPr="006D2AC7" w:rsidRDefault="006D2AC7" w:rsidP="006D2A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«Печора» от 24.12.2013г. № 251</w:t>
      </w:r>
      <w:r w:rsidR="00AE5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 утверждении муниципальной программы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экономики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 МР «Печора»</w:t>
      </w:r>
    </w:p>
    <w:p w:rsidR="006D2AC7" w:rsidRDefault="006D2AC7" w:rsidP="002F17FC">
      <w:pPr>
        <w:pStyle w:val="21"/>
        <w:jc w:val="right"/>
        <w:rPr>
          <w:b w:val="0"/>
          <w:sz w:val="26"/>
          <w:szCs w:val="26"/>
          <w:lang w:val="ru-RU"/>
        </w:rPr>
      </w:pPr>
    </w:p>
    <w:p w:rsidR="008A7E5D" w:rsidRPr="00254AF9" w:rsidRDefault="008A7E5D" w:rsidP="00254A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4A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6A05" w:rsidRPr="00254AF9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="00AE5693" w:rsidRPr="0025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</w:t>
      </w:r>
      <w:r w:rsidR="00254AF9" w:rsidRPr="00254AF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54AF9">
        <w:rPr>
          <w:rFonts w:ascii="Times New Roman" w:eastAsia="Calibri" w:hAnsi="Times New Roman" w:cs="Times New Roman"/>
          <w:sz w:val="24"/>
          <w:szCs w:val="24"/>
        </w:rPr>
        <w:t xml:space="preserve">ункт </w:t>
      </w:r>
      <w:r w:rsidR="00D26C86" w:rsidRPr="00254AF9">
        <w:rPr>
          <w:rFonts w:ascii="Times New Roman" w:eastAsia="Calibri" w:hAnsi="Times New Roman" w:cs="Times New Roman"/>
          <w:sz w:val="24"/>
          <w:szCs w:val="24"/>
        </w:rPr>
        <w:t>4</w:t>
      </w:r>
      <w:r w:rsidRPr="00254AF9">
        <w:rPr>
          <w:rFonts w:ascii="Times New Roman" w:eastAsia="Calibri" w:hAnsi="Times New Roman" w:cs="Times New Roman"/>
          <w:sz w:val="24"/>
          <w:szCs w:val="24"/>
        </w:rPr>
        <w:t xml:space="preserve"> раздела «Приоритеты,  цели и задачи реализуемой муниципальной политики в сфере экономического развития муниципального района «Печора» изложить в следующей редакции:</w:t>
      </w:r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4AF9">
        <w:rPr>
          <w:rFonts w:ascii="Times New Roman" w:hAnsi="Times New Roman" w:cs="Times New Roman"/>
          <w:sz w:val="24"/>
          <w:szCs w:val="24"/>
        </w:rPr>
        <w:t xml:space="preserve">«4. </w:t>
      </w:r>
      <w:proofErr w:type="gramStart"/>
      <w:r w:rsidRPr="00254AF9">
        <w:rPr>
          <w:rFonts w:ascii="Times New Roman" w:hAnsi="Times New Roman" w:cs="Times New Roman"/>
          <w:sz w:val="24"/>
          <w:szCs w:val="24"/>
        </w:rPr>
        <w:t>Субсидирование части расходов,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 осуществляется в соответствии с Порядком субсидирования части расходов, понесенных субъектами  малого и среднего предпринимательства на приобретение оборудования в целях создания и (или) модернизации производства товаров (работ, услуг), представленном в приложении 5 к Программе.</w:t>
      </w:r>
      <w:proofErr w:type="gramEnd"/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bCs/>
          <w:sz w:val="24"/>
          <w:szCs w:val="24"/>
        </w:rPr>
      </w:pPr>
      <w:r w:rsidRPr="00254AF9">
        <w:rPr>
          <w:rFonts w:ascii="Times New Roman" w:hAnsi="Times New Roman" w:cs="Times New Roman"/>
          <w:sz w:val="24"/>
          <w:szCs w:val="24"/>
        </w:rPr>
        <w:t xml:space="preserve">Субсидирование  части расходов субъектов малого и среднего предпринимательства, связанных с началом предпринимательской деятельности (гранты) осуществляется в соответствии с Порядком субсидирования части расходов субъектов малого предпринимательства, включая крестьянские (фермерские) хозяйства и потребительские кооперативы, </w:t>
      </w:r>
      <w:proofErr w:type="gramStart"/>
      <w:r w:rsidRPr="00254AF9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254AF9">
        <w:rPr>
          <w:rFonts w:ascii="Times New Roman" w:hAnsi="Times New Roman" w:cs="Times New Roman"/>
          <w:sz w:val="24"/>
          <w:szCs w:val="24"/>
        </w:rPr>
        <w:t xml:space="preserve"> с началом предпринимательской деятельности (гранты), представленном в приложении 6 к Программе.</w:t>
      </w:r>
      <w:r w:rsidRPr="00254AF9">
        <w:rPr>
          <w:b/>
          <w:bCs/>
          <w:sz w:val="24"/>
          <w:szCs w:val="24"/>
        </w:rPr>
        <w:t xml:space="preserve"> </w:t>
      </w:r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bCs/>
          <w:sz w:val="24"/>
          <w:szCs w:val="24"/>
        </w:rPr>
      </w:pPr>
      <w:r w:rsidRPr="00254AF9">
        <w:rPr>
          <w:rFonts w:ascii="Times New Roman" w:hAnsi="Times New Roman" w:cs="Times New Roman"/>
          <w:sz w:val="24"/>
          <w:szCs w:val="24"/>
        </w:rPr>
        <w:t>Субсидирование субъектам малого и среднего предпринимательства - лизингополучателям  части затрат на уплату лизинговых платежей осуществляется в соответствии с Порядком субсидирования субъектам малого и среднего предпринимательства части затрат на уплату лизинговых платежей по договорам финансовой аренды (лизинга), представленном в приложении 7 к Программе.</w:t>
      </w:r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AF9">
        <w:rPr>
          <w:rFonts w:ascii="Times New Roman" w:hAnsi="Times New Roman" w:cs="Times New Roman"/>
          <w:sz w:val="24"/>
          <w:szCs w:val="24"/>
        </w:rPr>
        <w:t>Субсидирование части расходов, понесенных субъектами малого и среднего предпринимательства на реализацию народных проектов в сфере предпринимательства осуществляется в соответствии с Порядком субсидирования субъектам малого и среднего предпринимательства части расходов на реализацию народных проектов в сфере предпринимательства</w:t>
      </w:r>
      <w:r w:rsidRPr="00254AF9">
        <w:rPr>
          <w:rFonts w:ascii="Times New Roman" w:hAnsi="Times New Roman" w:cs="Times New Roman"/>
          <w:bCs/>
          <w:sz w:val="24"/>
          <w:szCs w:val="24"/>
        </w:rPr>
        <w:t>, представленном в приложении 8 к Программе.</w:t>
      </w:r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proofErr w:type="gramStart"/>
      <w:r w:rsidRPr="00254AF9">
        <w:rPr>
          <w:rFonts w:ascii="Times New Roman" w:hAnsi="Times New Roman" w:cs="Times New Roman"/>
          <w:color w:val="000000"/>
          <w:sz w:val="24"/>
          <w:szCs w:val="24"/>
        </w:rPr>
        <w:t>Субсидирование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 осуществляется в соответствии с Порядком субсидирования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производства, представленном в приложении 9 к Программе.</w:t>
      </w:r>
      <w:proofErr w:type="gramEnd"/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AF9">
        <w:rPr>
          <w:rFonts w:ascii="Times New Roman" w:hAnsi="Times New Roman" w:cs="Times New Roman"/>
          <w:sz w:val="24"/>
          <w:szCs w:val="24"/>
        </w:rPr>
        <w:t>Субсидирование части расходов, понесенных субъектами малого и среднего предпринимательства, при осуществлении деятельности в приоритетных сферах осуществляется в соответствии с Порядком субсидирования части расходов, понесенных субъектами малого и среднего предпринимательства, при осуществлении деятельности в приоритетных сферах, представленном в приложении 10 к Программе.</w:t>
      </w:r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4AF9">
        <w:rPr>
          <w:rFonts w:ascii="Times New Roman" w:hAnsi="Times New Roman" w:cs="Times New Roman"/>
          <w:sz w:val="24"/>
          <w:szCs w:val="24"/>
        </w:rPr>
        <w:t>Субсидирование части расходов, понесенных субъектами малого и среднего предпринимательства на технологическое присоединение энергопринимающих устройств к электрическим сетям с заявленной мощностью до 500 кВт осуществляется в соответствии с Порядком субсидирования части расходов, понесенных субъектами малого и среднего предпринимательства на технологическое присоединение энергопринимающих устройств к электрическим сетям (до 500 кВт), представленном в приложении 11 к Программе.</w:t>
      </w:r>
      <w:proofErr w:type="gramEnd"/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AF9">
        <w:rPr>
          <w:rFonts w:ascii="Times New Roman" w:hAnsi="Times New Roman" w:cs="Times New Roman"/>
          <w:sz w:val="24"/>
          <w:szCs w:val="24"/>
        </w:rPr>
        <w:lastRenderedPageBreak/>
        <w:t xml:space="preserve">Субсидирование части затрат на уплату процентов по кредитам, привлеченным субъектами малого и среднего предпринимательства в кредитных организациях </w:t>
      </w:r>
      <w:r w:rsidRPr="00254AF9">
        <w:rPr>
          <w:rFonts w:ascii="Times New Roman" w:hAnsi="Times New Roman" w:cs="Times New Roman"/>
          <w:bCs/>
          <w:sz w:val="24"/>
          <w:szCs w:val="24"/>
        </w:rPr>
        <w:t>осуществляется в соответствии с Порядком субсидирования части затрат на уплату процентов по кредитам, привлеченным субъектами малого и среднего предпринимательства в кредитных организациях представленном в приложении 12 к Программе.</w:t>
      </w:r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54AF9">
        <w:rPr>
          <w:rFonts w:ascii="Times New Roman" w:hAnsi="Times New Roman" w:cs="Times New Roman"/>
          <w:bCs/>
          <w:sz w:val="24"/>
          <w:szCs w:val="24"/>
        </w:rPr>
        <w:t xml:space="preserve">Субсидирование части расходов субъектов малого и среднего предпринимательства, понесенных по участию в международных, межрегиональных республиканских и районных выставочно-ярмарочных мероприятиях и конкурсах профессионального мастерства осуществляется в соответствии с Порядком субсидирования части расходов, понесенных субъектами малого и среднего предпринимательства к участию в выставочно-ярмарочных мероприятиях и конкурсах профессионального мастерства (включая тренировочные туры) представленном в приложении 13 к Программе. </w:t>
      </w:r>
      <w:proofErr w:type="gramEnd"/>
    </w:p>
    <w:p w:rsidR="00D26C86" w:rsidRPr="00254AF9" w:rsidRDefault="00D26C86" w:rsidP="00254AF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4AF9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Порядок мониторинга и контроля реализации бизнес-планов представлен в приложении 14 к Программе. </w:t>
      </w:r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A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возврата в бюджет муниципального образования муниципального района «Печора» субсидий в случае  нарушения условий их предоставления представлен в приложении 15 к Программе.</w:t>
      </w:r>
    </w:p>
    <w:p w:rsidR="00D26C86" w:rsidRPr="00254AF9" w:rsidRDefault="00D26C86" w:rsidP="00254AF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AF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заявки на получение финансовой поддержки представлена в приложении 16 к Программе.</w:t>
      </w:r>
    </w:p>
    <w:p w:rsidR="00D26C86" w:rsidRDefault="00D26C86" w:rsidP="00254A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35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типового договора представлена в приложении 17 к Программе»</w:t>
      </w:r>
      <w:r w:rsidR="00254AF9" w:rsidRPr="00B135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F4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0721D" w:rsidRPr="00B135A3" w:rsidRDefault="00F0721D" w:rsidP="00254A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9C0" w:rsidRPr="00EF49C0" w:rsidRDefault="00EF49C0" w:rsidP="00EF4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16A5"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2.4</w:t>
      </w:r>
      <w:r w:rsidR="00831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</w:t>
      </w:r>
      <w:r w:rsidR="00831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8 к муниципальной программе </w:t>
      </w:r>
      <w:r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EF49C0" w:rsidRPr="00EF49C0" w:rsidRDefault="00EF49C0" w:rsidP="00EF49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>«2.4. Уровень софинансирования за счет средств республиканского бюджета Республики Коми устанавливается соглашением между Министерством экономики Республики Коми и администрацией МР «Печора» и не может быть более 70 процентов от стоимости народных проектов при соблюдении следующих условий:</w:t>
      </w:r>
    </w:p>
    <w:p w:rsidR="00EF49C0" w:rsidRPr="00EF49C0" w:rsidRDefault="00EF49C0" w:rsidP="00EF49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 субъекта малого и среднего предпринимательства на реализацию народных проектов должен составлять не менее 20 процентов от стоимости народных проектов;</w:t>
      </w:r>
    </w:p>
    <w:p w:rsidR="00EF49C0" w:rsidRPr="00EF49C0" w:rsidRDefault="00EF49C0" w:rsidP="00EF49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средств, предусмотренный в бюджете МО МР «Печора» на реализацию народных проектов, должен составлять не менее 10 процентов от стоимости народных проектов, но не более 80 тысяч рублей. </w:t>
      </w:r>
    </w:p>
    <w:p w:rsidR="00EF49C0" w:rsidRPr="00EF49C0" w:rsidRDefault="00EF49C0" w:rsidP="00EF49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Предельный размер субсидии на реализацию народного проекта одному субъекту малого и среднего предпринимательства за счет средств республиканского бюджета Республики Коми не может превышать 500 тысяч рублей в течение текущего финансового года. </w:t>
      </w:r>
    </w:p>
    <w:p w:rsidR="00EF49C0" w:rsidRPr="00EF49C0" w:rsidRDefault="00EF49C0" w:rsidP="00EF49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Субсидия на реализацию народного проекта предоставляется единовременно для осуществления субъектом малого и среднего предпринимательства расходов, связанных с реализацией народного проекта, срок реализации которого не позднее 1 октября текущего финансового года. </w:t>
      </w:r>
    </w:p>
    <w:p w:rsidR="00EF49C0" w:rsidRPr="00EF49C0" w:rsidRDefault="00EF49C0" w:rsidP="00EF49C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Субсидия на реализацию народного проекта не может быть использована для приобретения получателями субсидии - юридическими лицами иностранной валюты, за исключением операций, осуществляемых в соответствии с валютным законодательством Российской Федерации при покупке (поставке) высокотехнологического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данных Порядком». </w:t>
      </w:r>
      <w:proofErr w:type="gramEnd"/>
    </w:p>
    <w:p w:rsidR="005D5707" w:rsidRPr="00EF49C0" w:rsidRDefault="005D5707" w:rsidP="005D5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E5D" w:rsidRPr="00EF49C0" w:rsidRDefault="008A7E5D" w:rsidP="008A7E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E5D" w:rsidRPr="00EF49C0" w:rsidRDefault="008A7E5D" w:rsidP="008A7E5D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F49C0">
        <w:rPr>
          <w:rFonts w:ascii="Times New Roman" w:hAnsi="Times New Roman"/>
          <w:sz w:val="24"/>
          <w:szCs w:val="24"/>
        </w:rPr>
        <w:t>__________________________________</w:t>
      </w:r>
    </w:p>
    <w:sectPr w:rsidR="008A7E5D" w:rsidRPr="00EF49C0" w:rsidSect="002F28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95E" w:rsidRDefault="0072295E">
      <w:pPr>
        <w:spacing w:after="0" w:line="240" w:lineRule="auto"/>
      </w:pPr>
      <w:r>
        <w:separator/>
      </w:r>
    </w:p>
  </w:endnote>
  <w:endnote w:type="continuationSeparator" w:id="0">
    <w:p w:rsidR="0072295E" w:rsidRDefault="00722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95E" w:rsidRDefault="0072295E">
      <w:pPr>
        <w:spacing w:after="0" w:line="240" w:lineRule="auto"/>
      </w:pPr>
      <w:r>
        <w:separator/>
      </w:r>
    </w:p>
  </w:footnote>
  <w:footnote w:type="continuationSeparator" w:id="0">
    <w:p w:rsidR="0072295E" w:rsidRDefault="00722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558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F4BCC"/>
    <w:multiLevelType w:val="hybridMultilevel"/>
    <w:tmpl w:val="0C40722E"/>
    <w:lvl w:ilvl="0" w:tplc="ED7AF1C0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B87EEC"/>
    <w:multiLevelType w:val="hybridMultilevel"/>
    <w:tmpl w:val="93E2B9F0"/>
    <w:lvl w:ilvl="0" w:tplc="0FAE042E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4853390"/>
    <w:multiLevelType w:val="hybridMultilevel"/>
    <w:tmpl w:val="B386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C7F0D"/>
    <w:multiLevelType w:val="hybridMultilevel"/>
    <w:tmpl w:val="BF0E2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FAC"/>
    <w:multiLevelType w:val="hybridMultilevel"/>
    <w:tmpl w:val="6B16C29E"/>
    <w:lvl w:ilvl="0" w:tplc="8E36470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9D63406"/>
    <w:multiLevelType w:val="hybridMultilevel"/>
    <w:tmpl w:val="99802CA2"/>
    <w:lvl w:ilvl="0" w:tplc="7D62872E">
      <w:start w:val="1"/>
      <w:numFmt w:val="decimal"/>
      <w:lvlText w:val="%1."/>
      <w:lvlJc w:val="left"/>
      <w:pPr>
        <w:ind w:left="81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42416B5"/>
    <w:multiLevelType w:val="hybridMultilevel"/>
    <w:tmpl w:val="2200BA6C"/>
    <w:lvl w:ilvl="0" w:tplc="44D4D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FB4D5F"/>
    <w:multiLevelType w:val="hybridMultilevel"/>
    <w:tmpl w:val="73FE70B8"/>
    <w:lvl w:ilvl="0" w:tplc="8684FE18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F84889"/>
    <w:multiLevelType w:val="hybridMultilevel"/>
    <w:tmpl w:val="DEAE7B98"/>
    <w:lvl w:ilvl="0" w:tplc="F92CD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4AE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DA6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800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B44C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747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06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E5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280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3119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9F74BAD"/>
    <w:multiLevelType w:val="hybridMultilevel"/>
    <w:tmpl w:val="8FF8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47686"/>
    <w:multiLevelType w:val="hybridMultilevel"/>
    <w:tmpl w:val="435EC42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258A0"/>
    <w:multiLevelType w:val="hybridMultilevel"/>
    <w:tmpl w:val="BCDA9472"/>
    <w:lvl w:ilvl="0" w:tplc="27741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1C58C6"/>
    <w:multiLevelType w:val="hybridMultilevel"/>
    <w:tmpl w:val="F482E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30D46"/>
    <w:multiLevelType w:val="hybridMultilevel"/>
    <w:tmpl w:val="762CDA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63925"/>
    <w:multiLevelType w:val="hybridMultilevel"/>
    <w:tmpl w:val="7456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DB08AC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1D63BC"/>
    <w:multiLevelType w:val="hybridMultilevel"/>
    <w:tmpl w:val="0382F380"/>
    <w:lvl w:ilvl="0" w:tplc="3AC89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F445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AF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762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68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E88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4250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242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885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7E9087C"/>
    <w:multiLevelType w:val="hybridMultilevel"/>
    <w:tmpl w:val="FBC6953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7A7F1DFE"/>
    <w:multiLevelType w:val="hybridMultilevel"/>
    <w:tmpl w:val="B6C07E88"/>
    <w:lvl w:ilvl="0" w:tplc="D4A0A258">
      <w:start w:val="20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77573A"/>
    <w:multiLevelType w:val="hybridMultilevel"/>
    <w:tmpl w:val="F184160E"/>
    <w:lvl w:ilvl="0" w:tplc="2DB86D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C1E5743"/>
    <w:multiLevelType w:val="hybridMultilevel"/>
    <w:tmpl w:val="CCA46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13"/>
  </w:num>
  <w:num w:numId="5">
    <w:abstractNumId w:val="6"/>
  </w:num>
  <w:num w:numId="6">
    <w:abstractNumId w:val="15"/>
  </w:num>
  <w:num w:numId="7">
    <w:abstractNumId w:val="23"/>
  </w:num>
  <w:num w:numId="8">
    <w:abstractNumId w:val="22"/>
  </w:num>
  <w:num w:numId="9">
    <w:abstractNumId w:val="18"/>
  </w:num>
  <w:num w:numId="10">
    <w:abstractNumId w:val="8"/>
  </w:num>
  <w:num w:numId="11">
    <w:abstractNumId w:val="0"/>
  </w:num>
  <w:num w:numId="12">
    <w:abstractNumId w:val="7"/>
  </w:num>
  <w:num w:numId="13">
    <w:abstractNumId w:val="20"/>
  </w:num>
  <w:num w:numId="14">
    <w:abstractNumId w:val="3"/>
  </w:num>
  <w:num w:numId="15">
    <w:abstractNumId w:val="16"/>
  </w:num>
  <w:num w:numId="16">
    <w:abstractNumId w:val="1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"/>
  </w:num>
  <w:num w:numId="20">
    <w:abstractNumId w:val="19"/>
  </w:num>
  <w:num w:numId="21">
    <w:abstractNumId w:val="9"/>
  </w:num>
  <w:num w:numId="22">
    <w:abstractNumId w:val="17"/>
  </w:num>
  <w:num w:numId="23">
    <w:abstractNumId w:val="5"/>
  </w:num>
  <w:num w:numId="24">
    <w:abstractNumId w:val="2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7B"/>
    <w:rsid w:val="00000825"/>
    <w:rsid w:val="00002EC6"/>
    <w:rsid w:val="00024803"/>
    <w:rsid w:val="000322FE"/>
    <w:rsid w:val="00043EA8"/>
    <w:rsid w:val="00044EF8"/>
    <w:rsid w:val="00045C60"/>
    <w:rsid w:val="00047473"/>
    <w:rsid w:val="00047900"/>
    <w:rsid w:val="00053939"/>
    <w:rsid w:val="00054D07"/>
    <w:rsid w:val="00056B45"/>
    <w:rsid w:val="000573CE"/>
    <w:rsid w:val="00062D54"/>
    <w:rsid w:val="0006344A"/>
    <w:rsid w:val="00063D6C"/>
    <w:rsid w:val="000649DC"/>
    <w:rsid w:val="00070C90"/>
    <w:rsid w:val="00072CDE"/>
    <w:rsid w:val="0007372F"/>
    <w:rsid w:val="00075066"/>
    <w:rsid w:val="00080BFD"/>
    <w:rsid w:val="00084921"/>
    <w:rsid w:val="00092551"/>
    <w:rsid w:val="000933A2"/>
    <w:rsid w:val="00094E3C"/>
    <w:rsid w:val="000A02C4"/>
    <w:rsid w:val="000A2E12"/>
    <w:rsid w:val="000A3D78"/>
    <w:rsid w:val="000A4A00"/>
    <w:rsid w:val="000B2DBC"/>
    <w:rsid w:val="000C131C"/>
    <w:rsid w:val="000C33F3"/>
    <w:rsid w:val="000C471D"/>
    <w:rsid w:val="000D263B"/>
    <w:rsid w:val="000D35F8"/>
    <w:rsid w:val="000D776A"/>
    <w:rsid w:val="000E0CC5"/>
    <w:rsid w:val="000E1F65"/>
    <w:rsid w:val="000E49D5"/>
    <w:rsid w:val="000E5AF1"/>
    <w:rsid w:val="000E7B95"/>
    <w:rsid w:val="000F4E8B"/>
    <w:rsid w:val="00111C9C"/>
    <w:rsid w:val="0011723A"/>
    <w:rsid w:val="00141796"/>
    <w:rsid w:val="001433C3"/>
    <w:rsid w:val="00152134"/>
    <w:rsid w:val="0016287F"/>
    <w:rsid w:val="00167368"/>
    <w:rsid w:val="00174537"/>
    <w:rsid w:val="001756D0"/>
    <w:rsid w:val="001803C0"/>
    <w:rsid w:val="00181795"/>
    <w:rsid w:val="00183ED5"/>
    <w:rsid w:val="00185BEC"/>
    <w:rsid w:val="001867CF"/>
    <w:rsid w:val="00195101"/>
    <w:rsid w:val="00196858"/>
    <w:rsid w:val="00196BD5"/>
    <w:rsid w:val="001A0E14"/>
    <w:rsid w:val="001A127E"/>
    <w:rsid w:val="001A35F3"/>
    <w:rsid w:val="001B37AF"/>
    <w:rsid w:val="001B3E1D"/>
    <w:rsid w:val="001B7EED"/>
    <w:rsid w:val="001C5E04"/>
    <w:rsid w:val="001E10F5"/>
    <w:rsid w:val="001E2AAA"/>
    <w:rsid w:val="001E2B7D"/>
    <w:rsid w:val="001F051B"/>
    <w:rsid w:val="001F59B8"/>
    <w:rsid w:val="00200385"/>
    <w:rsid w:val="002033BC"/>
    <w:rsid w:val="002039BD"/>
    <w:rsid w:val="00211368"/>
    <w:rsid w:val="002149F4"/>
    <w:rsid w:val="00216203"/>
    <w:rsid w:val="002167B1"/>
    <w:rsid w:val="002225B1"/>
    <w:rsid w:val="00233A3C"/>
    <w:rsid w:val="00236140"/>
    <w:rsid w:val="002508FD"/>
    <w:rsid w:val="002521FC"/>
    <w:rsid w:val="00254AF9"/>
    <w:rsid w:val="002607E4"/>
    <w:rsid w:val="002627E1"/>
    <w:rsid w:val="00265614"/>
    <w:rsid w:val="00265F2C"/>
    <w:rsid w:val="002859B9"/>
    <w:rsid w:val="0028612F"/>
    <w:rsid w:val="00286FFE"/>
    <w:rsid w:val="00290B89"/>
    <w:rsid w:val="002969AA"/>
    <w:rsid w:val="002A3A12"/>
    <w:rsid w:val="002A58A2"/>
    <w:rsid w:val="002B15F4"/>
    <w:rsid w:val="002B416E"/>
    <w:rsid w:val="002B77F9"/>
    <w:rsid w:val="002D4213"/>
    <w:rsid w:val="002D5D7A"/>
    <w:rsid w:val="002E6734"/>
    <w:rsid w:val="002E74CA"/>
    <w:rsid w:val="002F0BE1"/>
    <w:rsid w:val="002F17FC"/>
    <w:rsid w:val="002F2817"/>
    <w:rsid w:val="002F3AFE"/>
    <w:rsid w:val="00303733"/>
    <w:rsid w:val="00304D43"/>
    <w:rsid w:val="00304EDE"/>
    <w:rsid w:val="00316446"/>
    <w:rsid w:val="00317BAE"/>
    <w:rsid w:val="00322064"/>
    <w:rsid w:val="00322E3D"/>
    <w:rsid w:val="0032661C"/>
    <w:rsid w:val="003329A8"/>
    <w:rsid w:val="0033338A"/>
    <w:rsid w:val="003402E8"/>
    <w:rsid w:val="00352580"/>
    <w:rsid w:val="00352F0F"/>
    <w:rsid w:val="003540AD"/>
    <w:rsid w:val="00357601"/>
    <w:rsid w:val="00361488"/>
    <w:rsid w:val="00363F7F"/>
    <w:rsid w:val="0036625B"/>
    <w:rsid w:val="00371755"/>
    <w:rsid w:val="003761B9"/>
    <w:rsid w:val="003814E2"/>
    <w:rsid w:val="003879D9"/>
    <w:rsid w:val="00387F66"/>
    <w:rsid w:val="0039098B"/>
    <w:rsid w:val="003B1FE5"/>
    <w:rsid w:val="003B3C95"/>
    <w:rsid w:val="003B562F"/>
    <w:rsid w:val="003B7930"/>
    <w:rsid w:val="003C19D3"/>
    <w:rsid w:val="003C38E0"/>
    <w:rsid w:val="003D73FB"/>
    <w:rsid w:val="003E41A7"/>
    <w:rsid w:val="003E5FE6"/>
    <w:rsid w:val="003E78A2"/>
    <w:rsid w:val="003F2BAC"/>
    <w:rsid w:val="003F671C"/>
    <w:rsid w:val="003F7835"/>
    <w:rsid w:val="004031E0"/>
    <w:rsid w:val="00406A05"/>
    <w:rsid w:val="00411DE5"/>
    <w:rsid w:val="00412C5C"/>
    <w:rsid w:val="00415916"/>
    <w:rsid w:val="00422DDF"/>
    <w:rsid w:val="00431C64"/>
    <w:rsid w:val="00433900"/>
    <w:rsid w:val="00434D4E"/>
    <w:rsid w:val="004445C5"/>
    <w:rsid w:val="004552C0"/>
    <w:rsid w:val="00470574"/>
    <w:rsid w:val="004729E3"/>
    <w:rsid w:val="004804D6"/>
    <w:rsid w:val="00484F49"/>
    <w:rsid w:val="00487C85"/>
    <w:rsid w:val="00490749"/>
    <w:rsid w:val="00493CFC"/>
    <w:rsid w:val="00496EA1"/>
    <w:rsid w:val="004A1094"/>
    <w:rsid w:val="004A2107"/>
    <w:rsid w:val="004A51E0"/>
    <w:rsid w:val="004D20C0"/>
    <w:rsid w:val="004E1598"/>
    <w:rsid w:val="004F4FB4"/>
    <w:rsid w:val="004F63AB"/>
    <w:rsid w:val="00500F5B"/>
    <w:rsid w:val="00502AC1"/>
    <w:rsid w:val="0050647C"/>
    <w:rsid w:val="005072D2"/>
    <w:rsid w:val="005154CC"/>
    <w:rsid w:val="005239A2"/>
    <w:rsid w:val="00523C35"/>
    <w:rsid w:val="00524813"/>
    <w:rsid w:val="00524BC6"/>
    <w:rsid w:val="00530332"/>
    <w:rsid w:val="00532A72"/>
    <w:rsid w:val="0053570C"/>
    <w:rsid w:val="00535C43"/>
    <w:rsid w:val="00536DC6"/>
    <w:rsid w:val="00543125"/>
    <w:rsid w:val="00550A54"/>
    <w:rsid w:val="00551677"/>
    <w:rsid w:val="00555265"/>
    <w:rsid w:val="00557945"/>
    <w:rsid w:val="00573ADA"/>
    <w:rsid w:val="00573C5F"/>
    <w:rsid w:val="005841CF"/>
    <w:rsid w:val="0059096A"/>
    <w:rsid w:val="00592C1A"/>
    <w:rsid w:val="00596565"/>
    <w:rsid w:val="005A39F5"/>
    <w:rsid w:val="005B3984"/>
    <w:rsid w:val="005B5E92"/>
    <w:rsid w:val="005B79BF"/>
    <w:rsid w:val="005C52AC"/>
    <w:rsid w:val="005C69A7"/>
    <w:rsid w:val="005D2254"/>
    <w:rsid w:val="005D5707"/>
    <w:rsid w:val="005D76E8"/>
    <w:rsid w:val="005F2EC8"/>
    <w:rsid w:val="005F74C8"/>
    <w:rsid w:val="00601B94"/>
    <w:rsid w:val="006031F3"/>
    <w:rsid w:val="006056A6"/>
    <w:rsid w:val="00607FCF"/>
    <w:rsid w:val="006203A9"/>
    <w:rsid w:val="0063181B"/>
    <w:rsid w:val="00633AA3"/>
    <w:rsid w:val="0063691E"/>
    <w:rsid w:val="00636B37"/>
    <w:rsid w:val="00640F96"/>
    <w:rsid w:val="00645ECD"/>
    <w:rsid w:val="00646570"/>
    <w:rsid w:val="00646BA3"/>
    <w:rsid w:val="00650093"/>
    <w:rsid w:val="0065107C"/>
    <w:rsid w:val="00656A35"/>
    <w:rsid w:val="006611E0"/>
    <w:rsid w:val="006655BE"/>
    <w:rsid w:val="006659C7"/>
    <w:rsid w:val="00672D79"/>
    <w:rsid w:val="006A36C3"/>
    <w:rsid w:val="006A6582"/>
    <w:rsid w:val="006C2579"/>
    <w:rsid w:val="006D0BCD"/>
    <w:rsid w:val="006D28A3"/>
    <w:rsid w:val="006D2AC7"/>
    <w:rsid w:val="006E118D"/>
    <w:rsid w:val="006E1792"/>
    <w:rsid w:val="006F0539"/>
    <w:rsid w:val="006F1CB5"/>
    <w:rsid w:val="00701DEA"/>
    <w:rsid w:val="0070678E"/>
    <w:rsid w:val="007074A8"/>
    <w:rsid w:val="00707B69"/>
    <w:rsid w:val="00713859"/>
    <w:rsid w:val="0072295E"/>
    <w:rsid w:val="00727AF4"/>
    <w:rsid w:val="00731720"/>
    <w:rsid w:val="007430DB"/>
    <w:rsid w:val="00746202"/>
    <w:rsid w:val="00752F53"/>
    <w:rsid w:val="00753D01"/>
    <w:rsid w:val="00765A88"/>
    <w:rsid w:val="00774985"/>
    <w:rsid w:val="00780743"/>
    <w:rsid w:val="00783438"/>
    <w:rsid w:val="00794BF1"/>
    <w:rsid w:val="007950CF"/>
    <w:rsid w:val="007A3CA9"/>
    <w:rsid w:val="007A7476"/>
    <w:rsid w:val="007B1953"/>
    <w:rsid w:val="007B3867"/>
    <w:rsid w:val="007B3AD5"/>
    <w:rsid w:val="007B4054"/>
    <w:rsid w:val="007C288D"/>
    <w:rsid w:val="007C3BE5"/>
    <w:rsid w:val="007C5DFB"/>
    <w:rsid w:val="007C6E12"/>
    <w:rsid w:val="007E00FB"/>
    <w:rsid w:val="007E2A64"/>
    <w:rsid w:val="007E52FC"/>
    <w:rsid w:val="007F1671"/>
    <w:rsid w:val="007F6A06"/>
    <w:rsid w:val="00812E03"/>
    <w:rsid w:val="00813058"/>
    <w:rsid w:val="0081419A"/>
    <w:rsid w:val="00820592"/>
    <w:rsid w:val="008316A5"/>
    <w:rsid w:val="008324E1"/>
    <w:rsid w:val="00835A51"/>
    <w:rsid w:val="008470EB"/>
    <w:rsid w:val="00863E92"/>
    <w:rsid w:val="00864F37"/>
    <w:rsid w:val="00871883"/>
    <w:rsid w:val="00871A54"/>
    <w:rsid w:val="00875842"/>
    <w:rsid w:val="00875EE9"/>
    <w:rsid w:val="0088708F"/>
    <w:rsid w:val="008A03B2"/>
    <w:rsid w:val="008A218B"/>
    <w:rsid w:val="008A602C"/>
    <w:rsid w:val="008A7436"/>
    <w:rsid w:val="008A7E5D"/>
    <w:rsid w:val="008B4A18"/>
    <w:rsid w:val="008B5D0B"/>
    <w:rsid w:val="008B6B81"/>
    <w:rsid w:val="008C52AD"/>
    <w:rsid w:val="008D2252"/>
    <w:rsid w:val="008E2976"/>
    <w:rsid w:val="008F1D6D"/>
    <w:rsid w:val="008F3F08"/>
    <w:rsid w:val="008F4862"/>
    <w:rsid w:val="00900AE2"/>
    <w:rsid w:val="009010FB"/>
    <w:rsid w:val="00904E7C"/>
    <w:rsid w:val="00910E1D"/>
    <w:rsid w:val="009134AC"/>
    <w:rsid w:val="00915E54"/>
    <w:rsid w:val="00921CD7"/>
    <w:rsid w:val="00922A51"/>
    <w:rsid w:val="0092552D"/>
    <w:rsid w:val="0093468B"/>
    <w:rsid w:val="00944A77"/>
    <w:rsid w:val="00946D20"/>
    <w:rsid w:val="00956E03"/>
    <w:rsid w:val="009603F9"/>
    <w:rsid w:val="0096689E"/>
    <w:rsid w:val="00975345"/>
    <w:rsid w:val="00993978"/>
    <w:rsid w:val="00993CDB"/>
    <w:rsid w:val="00995FBC"/>
    <w:rsid w:val="00996820"/>
    <w:rsid w:val="009A0493"/>
    <w:rsid w:val="009A7AB4"/>
    <w:rsid w:val="009B2C82"/>
    <w:rsid w:val="009B592F"/>
    <w:rsid w:val="009B75D4"/>
    <w:rsid w:val="009C0AC7"/>
    <w:rsid w:val="009C1F07"/>
    <w:rsid w:val="009C75D1"/>
    <w:rsid w:val="009E3AAC"/>
    <w:rsid w:val="009E7CBB"/>
    <w:rsid w:val="009F6915"/>
    <w:rsid w:val="00A0336E"/>
    <w:rsid w:val="00A05106"/>
    <w:rsid w:val="00A0782D"/>
    <w:rsid w:val="00A11ACA"/>
    <w:rsid w:val="00A1532E"/>
    <w:rsid w:val="00A1649D"/>
    <w:rsid w:val="00A21C39"/>
    <w:rsid w:val="00A23CCC"/>
    <w:rsid w:val="00A245A8"/>
    <w:rsid w:val="00A34354"/>
    <w:rsid w:val="00A34948"/>
    <w:rsid w:val="00A35FFB"/>
    <w:rsid w:val="00A4779A"/>
    <w:rsid w:val="00A47E4A"/>
    <w:rsid w:val="00A6189A"/>
    <w:rsid w:val="00A635E0"/>
    <w:rsid w:val="00A76B29"/>
    <w:rsid w:val="00A81657"/>
    <w:rsid w:val="00A821DD"/>
    <w:rsid w:val="00A8745D"/>
    <w:rsid w:val="00A92B31"/>
    <w:rsid w:val="00A950B5"/>
    <w:rsid w:val="00A96490"/>
    <w:rsid w:val="00A96C43"/>
    <w:rsid w:val="00A96FA3"/>
    <w:rsid w:val="00AA3F97"/>
    <w:rsid w:val="00AB1AD9"/>
    <w:rsid w:val="00AB5CC6"/>
    <w:rsid w:val="00AB6705"/>
    <w:rsid w:val="00AB74D1"/>
    <w:rsid w:val="00AC0477"/>
    <w:rsid w:val="00AC3699"/>
    <w:rsid w:val="00AD1B6E"/>
    <w:rsid w:val="00AD5254"/>
    <w:rsid w:val="00AE4E51"/>
    <w:rsid w:val="00AE5693"/>
    <w:rsid w:val="00AE5AE3"/>
    <w:rsid w:val="00AF06C2"/>
    <w:rsid w:val="00AF3313"/>
    <w:rsid w:val="00B02027"/>
    <w:rsid w:val="00B02748"/>
    <w:rsid w:val="00B0579F"/>
    <w:rsid w:val="00B07A86"/>
    <w:rsid w:val="00B12866"/>
    <w:rsid w:val="00B135A3"/>
    <w:rsid w:val="00B13A49"/>
    <w:rsid w:val="00B25DDB"/>
    <w:rsid w:val="00B26F3C"/>
    <w:rsid w:val="00B32361"/>
    <w:rsid w:val="00B3407A"/>
    <w:rsid w:val="00B34261"/>
    <w:rsid w:val="00B36E54"/>
    <w:rsid w:val="00B37D34"/>
    <w:rsid w:val="00B42B72"/>
    <w:rsid w:val="00B44970"/>
    <w:rsid w:val="00B655D5"/>
    <w:rsid w:val="00B71928"/>
    <w:rsid w:val="00B71C01"/>
    <w:rsid w:val="00B8008B"/>
    <w:rsid w:val="00B805B2"/>
    <w:rsid w:val="00B82E29"/>
    <w:rsid w:val="00B8341C"/>
    <w:rsid w:val="00B84C1D"/>
    <w:rsid w:val="00B8669A"/>
    <w:rsid w:val="00B87444"/>
    <w:rsid w:val="00B879C0"/>
    <w:rsid w:val="00B87B8B"/>
    <w:rsid w:val="00B90EFB"/>
    <w:rsid w:val="00B93624"/>
    <w:rsid w:val="00B93A5A"/>
    <w:rsid w:val="00B96B1E"/>
    <w:rsid w:val="00BB67CA"/>
    <w:rsid w:val="00BB6E21"/>
    <w:rsid w:val="00BB72BC"/>
    <w:rsid w:val="00BB76BD"/>
    <w:rsid w:val="00BC7A8A"/>
    <w:rsid w:val="00BD2710"/>
    <w:rsid w:val="00BE2668"/>
    <w:rsid w:val="00BE5F80"/>
    <w:rsid w:val="00BF4832"/>
    <w:rsid w:val="00C02104"/>
    <w:rsid w:val="00C03CB2"/>
    <w:rsid w:val="00C04469"/>
    <w:rsid w:val="00C06395"/>
    <w:rsid w:val="00C101C5"/>
    <w:rsid w:val="00C10721"/>
    <w:rsid w:val="00C23297"/>
    <w:rsid w:val="00C23823"/>
    <w:rsid w:val="00C328D0"/>
    <w:rsid w:val="00C41242"/>
    <w:rsid w:val="00C44951"/>
    <w:rsid w:val="00C50D0C"/>
    <w:rsid w:val="00C66F3C"/>
    <w:rsid w:val="00C67CA1"/>
    <w:rsid w:val="00C76822"/>
    <w:rsid w:val="00C84520"/>
    <w:rsid w:val="00C869AA"/>
    <w:rsid w:val="00C9121A"/>
    <w:rsid w:val="00CA5418"/>
    <w:rsid w:val="00CA60F8"/>
    <w:rsid w:val="00CB44C7"/>
    <w:rsid w:val="00CB5ED0"/>
    <w:rsid w:val="00CB6B89"/>
    <w:rsid w:val="00CC2E74"/>
    <w:rsid w:val="00CC2EAF"/>
    <w:rsid w:val="00CD03C3"/>
    <w:rsid w:val="00CD195D"/>
    <w:rsid w:val="00CE0894"/>
    <w:rsid w:val="00CE6AC2"/>
    <w:rsid w:val="00CF4A7B"/>
    <w:rsid w:val="00CF4E1E"/>
    <w:rsid w:val="00D042CD"/>
    <w:rsid w:val="00D2665E"/>
    <w:rsid w:val="00D26C86"/>
    <w:rsid w:val="00D36784"/>
    <w:rsid w:val="00D4256B"/>
    <w:rsid w:val="00D42B26"/>
    <w:rsid w:val="00D504D5"/>
    <w:rsid w:val="00D50EEC"/>
    <w:rsid w:val="00D52B45"/>
    <w:rsid w:val="00D531AB"/>
    <w:rsid w:val="00D53894"/>
    <w:rsid w:val="00D80C49"/>
    <w:rsid w:val="00D818FA"/>
    <w:rsid w:val="00D8225D"/>
    <w:rsid w:val="00D92D57"/>
    <w:rsid w:val="00DA1C42"/>
    <w:rsid w:val="00DA4A65"/>
    <w:rsid w:val="00DB484E"/>
    <w:rsid w:val="00DB77B8"/>
    <w:rsid w:val="00DC7A76"/>
    <w:rsid w:val="00DD5C39"/>
    <w:rsid w:val="00DF3957"/>
    <w:rsid w:val="00E021EA"/>
    <w:rsid w:val="00E148E2"/>
    <w:rsid w:val="00E17CDB"/>
    <w:rsid w:val="00E20291"/>
    <w:rsid w:val="00E21B95"/>
    <w:rsid w:val="00E23AEC"/>
    <w:rsid w:val="00E25EF4"/>
    <w:rsid w:val="00E26EB0"/>
    <w:rsid w:val="00E33495"/>
    <w:rsid w:val="00E436D0"/>
    <w:rsid w:val="00E46C6F"/>
    <w:rsid w:val="00E531D2"/>
    <w:rsid w:val="00E55D84"/>
    <w:rsid w:val="00E574A4"/>
    <w:rsid w:val="00E73D53"/>
    <w:rsid w:val="00E76469"/>
    <w:rsid w:val="00E80458"/>
    <w:rsid w:val="00E83AEB"/>
    <w:rsid w:val="00E842E6"/>
    <w:rsid w:val="00E85F18"/>
    <w:rsid w:val="00E91AA1"/>
    <w:rsid w:val="00E92D73"/>
    <w:rsid w:val="00EA4B85"/>
    <w:rsid w:val="00EA5984"/>
    <w:rsid w:val="00EA7A90"/>
    <w:rsid w:val="00EB0D5C"/>
    <w:rsid w:val="00EB2CB0"/>
    <w:rsid w:val="00EB3BC6"/>
    <w:rsid w:val="00EB52A5"/>
    <w:rsid w:val="00EB5896"/>
    <w:rsid w:val="00EC1A96"/>
    <w:rsid w:val="00EC4869"/>
    <w:rsid w:val="00EC6431"/>
    <w:rsid w:val="00EE1195"/>
    <w:rsid w:val="00EE11A5"/>
    <w:rsid w:val="00EF07AF"/>
    <w:rsid w:val="00EF49C0"/>
    <w:rsid w:val="00F0042B"/>
    <w:rsid w:val="00F03D7D"/>
    <w:rsid w:val="00F066BA"/>
    <w:rsid w:val="00F0721D"/>
    <w:rsid w:val="00F16A5B"/>
    <w:rsid w:val="00F20B0D"/>
    <w:rsid w:val="00F213CE"/>
    <w:rsid w:val="00F23294"/>
    <w:rsid w:val="00F354B3"/>
    <w:rsid w:val="00F35C01"/>
    <w:rsid w:val="00F360E8"/>
    <w:rsid w:val="00F363BF"/>
    <w:rsid w:val="00F37BB6"/>
    <w:rsid w:val="00F41850"/>
    <w:rsid w:val="00F439A3"/>
    <w:rsid w:val="00F46528"/>
    <w:rsid w:val="00F514A2"/>
    <w:rsid w:val="00F55B11"/>
    <w:rsid w:val="00F564C7"/>
    <w:rsid w:val="00F56C2D"/>
    <w:rsid w:val="00F57DDA"/>
    <w:rsid w:val="00F64A8F"/>
    <w:rsid w:val="00F64F1B"/>
    <w:rsid w:val="00F654DA"/>
    <w:rsid w:val="00F72104"/>
    <w:rsid w:val="00F75DFF"/>
    <w:rsid w:val="00F81858"/>
    <w:rsid w:val="00FA1994"/>
    <w:rsid w:val="00FA33A8"/>
    <w:rsid w:val="00FA6FDC"/>
    <w:rsid w:val="00FB2ED3"/>
    <w:rsid w:val="00FB7246"/>
    <w:rsid w:val="00FC5CBF"/>
    <w:rsid w:val="00FD0B72"/>
    <w:rsid w:val="00FE4373"/>
    <w:rsid w:val="00FE7A62"/>
    <w:rsid w:val="00FF0831"/>
    <w:rsid w:val="00FF3953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07"/>
  </w:style>
  <w:style w:type="paragraph" w:styleId="1">
    <w:name w:val="heading 1"/>
    <w:basedOn w:val="a"/>
    <w:next w:val="a"/>
    <w:link w:val="10"/>
    <w:uiPriority w:val="9"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E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E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1">
    <w:name w:val="Body Text 2"/>
    <w:basedOn w:val="a"/>
    <w:link w:val="22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1">
    <w:name w:val="Body Text 3"/>
    <w:basedOn w:val="a"/>
    <w:link w:val="32"/>
    <w:unhideWhenUsed/>
    <w:rsid w:val="00E46C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unhideWhenUsed/>
    <w:rsid w:val="00AF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06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8E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148E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148E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148E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148E2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E148E2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E148E2"/>
    <w:rPr>
      <w:rFonts w:ascii="Cambria" w:eastAsia="Times New Roman" w:hAnsi="Cambria" w:cs="Times New Roman"/>
      <w:i/>
      <w:iCs/>
      <w:color w:val="404040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E148E2"/>
  </w:style>
  <w:style w:type="paragraph" w:customStyle="1" w:styleId="ConsPlusNonformat">
    <w:name w:val="ConsPlusNonformat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148E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uiPriority w:val="59"/>
    <w:rsid w:val="00E1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nhideWhenUsed/>
    <w:rsid w:val="00E148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rsid w:val="00E148E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8E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b">
    <w:name w:val="page number"/>
    <w:rsid w:val="00E148E2"/>
  </w:style>
  <w:style w:type="paragraph" w:customStyle="1" w:styleId="ac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rsid w:val="00E148E2"/>
  </w:style>
  <w:style w:type="paragraph" w:styleId="ad">
    <w:name w:val="header"/>
    <w:basedOn w:val="a"/>
    <w:link w:val="ae"/>
    <w:unhideWhenUsed/>
    <w:rsid w:val="00E14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8E2"/>
  </w:style>
  <w:style w:type="paragraph" w:customStyle="1" w:styleId="af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Hyperlink"/>
    <w:rsid w:val="00E148E2"/>
    <w:rPr>
      <w:color w:val="0000FF"/>
      <w:u w:val="single"/>
    </w:rPr>
  </w:style>
  <w:style w:type="paragraph" w:customStyle="1" w:styleId="ConsPlusTitle">
    <w:name w:val="ConsPlusTitle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E148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nhideWhenUsed/>
    <w:rsid w:val="00E148E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unhideWhenUsed/>
    <w:rsid w:val="00E148E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148E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MMTopic1">
    <w:name w:val="MM Topic 1"/>
    <w:basedOn w:val="1"/>
    <w:link w:val="MMTopic10"/>
    <w:rsid w:val="00E148E2"/>
    <w:pPr>
      <w:keepLines/>
      <w:numPr>
        <w:numId w:val="17"/>
      </w:numPr>
      <w:tabs>
        <w:tab w:val="num" w:pos="360"/>
      </w:tabs>
      <w:overflowPunct/>
      <w:autoSpaceDE/>
      <w:autoSpaceDN/>
      <w:adjustRightInd/>
      <w:spacing w:before="480" w:after="0" w:line="276" w:lineRule="auto"/>
      <w:ind w:left="1068" w:hanging="360"/>
    </w:pPr>
    <w:rPr>
      <w:color w:val="365F91"/>
      <w:kern w:val="0"/>
      <w:sz w:val="28"/>
      <w:szCs w:val="28"/>
      <w:lang w:eastAsia="en-US"/>
    </w:rPr>
  </w:style>
  <w:style w:type="character" w:customStyle="1" w:styleId="MMTopic20">
    <w:name w:val="MM Topic 2 Знак"/>
    <w:link w:val="MMTopic2"/>
    <w:locked/>
    <w:rsid w:val="00E148E2"/>
    <w:rPr>
      <w:rFonts w:ascii="Cambria" w:hAnsi="Cambria"/>
      <w:b/>
      <w:bCs/>
      <w:color w:val="4F81BD"/>
      <w:sz w:val="26"/>
      <w:szCs w:val="26"/>
    </w:rPr>
  </w:style>
  <w:style w:type="paragraph" w:customStyle="1" w:styleId="MMTopic2">
    <w:name w:val="MM Topic 2"/>
    <w:basedOn w:val="2"/>
    <w:link w:val="MMTopic20"/>
    <w:rsid w:val="00E148E2"/>
    <w:pPr>
      <w:keepLines/>
      <w:numPr>
        <w:ilvl w:val="1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i w:val="0"/>
      <w:iCs w:val="0"/>
      <w:color w:val="4F81BD"/>
      <w:sz w:val="26"/>
      <w:szCs w:val="26"/>
      <w:lang w:val="ru-RU" w:eastAsia="en-US"/>
    </w:rPr>
  </w:style>
  <w:style w:type="character" w:customStyle="1" w:styleId="MMTopic30">
    <w:name w:val="MM Topic 3 Знак"/>
    <w:link w:val="MMTopic3"/>
    <w:locked/>
    <w:rsid w:val="00E148E2"/>
    <w:rPr>
      <w:rFonts w:ascii="Cambria" w:hAnsi="Cambria"/>
      <w:b/>
      <w:bCs/>
      <w:color w:val="4F81BD"/>
    </w:rPr>
  </w:style>
  <w:style w:type="paragraph" w:customStyle="1" w:styleId="MMTopic3">
    <w:name w:val="MM Topic 3"/>
    <w:basedOn w:val="3"/>
    <w:link w:val="MMTopic30"/>
    <w:rsid w:val="00E148E2"/>
    <w:pPr>
      <w:keepLines/>
      <w:numPr>
        <w:ilvl w:val="2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color w:val="4F81BD"/>
      <w:sz w:val="22"/>
      <w:szCs w:val="22"/>
      <w:lang w:val="ru-RU" w:eastAsia="en-US"/>
    </w:rPr>
  </w:style>
  <w:style w:type="character" w:customStyle="1" w:styleId="MMTopic4">
    <w:name w:val="MM Topic 4 Знак"/>
    <w:link w:val="MMTopic40"/>
    <w:locked/>
    <w:rsid w:val="00E148E2"/>
    <w:rPr>
      <w:rFonts w:ascii="Cambria" w:hAnsi="Cambria"/>
      <w:b/>
      <w:bCs/>
      <w:i/>
      <w:iCs/>
      <w:color w:val="4F81BD"/>
    </w:rPr>
  </w:style>
  <w:style w:type="paragraph" w:customStyle="1" w:styleId="MMTopic40">
    <w:name w:val="MM Topic 4"/>
    <w:basedOn w:val="4"/>
    <w:link w:val="MMTopic4"/>
    <w:rsid w:val="00E148E2"/>
    <w:pPr>
      <w:keepLines/>
      <w:overflowPunct/>
      <w:autoSpaceDE/>
      <w:autoSpaceDN/>
      <w:adjustRightInd/>
      <w:spacing w:before="200" w:after="0" w:line="276" w:lineRule="auto"/>
    </w:pPr>
    <w:rPr>
      <w:rFonts w:ascii="Cambria" w:eastAsiaTheme="minorHAnsi" w:hAnsi="Cambria" w:cstheme="minorBidi"/>
      <w:i/>
      <w:iCs/>
      <w:color w:val="4F81BD"/>
      <w:sz w:val="22"/>
      <w:szCs w:val="22"/>
      <w:lang w:val="ru-RU" w:eastAsia="en-US"/>
    </w:rPr>
  </w:style>
  <w:style w:type="character" w:customStyle="1" w:styleId="FontStyle13">
    <w:name w:val="Font Style13"/>
    <w:rsid w:val="00E148E2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148E2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Title"/>
    <w:basedOn w:val="a"/>
    <w:next w:val="a"/>
    <w:link w:val="af3"/>
    <w:qFormat/>
    <w:rsid w:val="00E148E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character" w:customStyle="1" w:styleId="af3">
    <w:name w:val="Название Знак"/>
    <w:basedOn w:val="a0"/>
    <w:link w:val="af2"/>
    <w:rsid w:val="00E148E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f4">
    <w:name w:val="Body Text"/>
    <w:basedOn w:val="a"/>
    <w:link w:val="af5"/>
    <w:unhideWhenUsed/>
    <w:rsid w:val="00E148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148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unhideWhenUsed/>
    <w:rsid w:val="00E148E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7">
    <w:name w:val="Схема документа Знак"/>
    <w:basedOn w:val="a0"/>
    <w:link w:val="af6"/>
    <w:uiPriority w:val="99"/>
    <w:rsid w:val="00E148E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MMTitle">
    <w:name w:val="MM Title Знак"/>
    <w:link w:val="MMTitle0"/>
    <w:locked/>
    <w:rsid w:val="00E148E2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E148E2"/>
    <w:rPr>
      <w:rFonts w:eastAsiaTheme="minorHAnsi" w:cstheme="minorBidi"/>
      <w:lang w:val="ru-RU"/>
    </w:rPr>
  </w:style>
  <w:style w:type="character" w:customStyle="1" w:styleId="MMTopic10">
    <w:name w:val="MM Topic 1 Знак"/>
    <w:link w:val="MMTopic1"/>
    <w:locked/>
    <w:rsid w:val="00E148E2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MMEmpty">
    <w:name w:val="MM Empty Знак"/>
    <w:link w:val="MMEmpty0"/>
    <w:locked/>
    <w:rsid w:val="00E148E2"/>
  </w:style>
  <w:style w:type="paragraph" w:customStyle="1" w:styleId="MMEmpty0">
    <w:name w:val="MM Empty"/>
    <w:basedOn w:val="a"/>
    <w:link w:val="MMEmpty"/>
    <w:rsid w:val="00E148E2"/>
  </w:style>
  <w:style w:type="character" w:customStyle="1" w:styleId="MMTopic5">
    <w:name w:val="MM Topic 5 Знак"/>
    <w:link w:val="MMTopic50"/>
    <w:locked/>
    <w:rsid w:val="00E148E2"/>
    <w:rPr>
      <w:rFonts w:ascii="Cambria" w:hAnsi="Cambria"/>
      <w:color w:val="243F60"/>
    </w:rPr>
  </w:style>
  <w:style w:type="paragraph" w:customStyle="1" w:styleId="MMTopic50">
    <w:name w:val="MM Topic 5"/>
    <w:basedOn w:val="5"/>
    <w:link w:val="MMTopic5"/>
    <w:rsid w:val="00E148E2"/>
    <w:rPr>
      <w:rFonts w:eastAsiaTheme="minorHAnsi" w:cstheme="minorBidi"/>
      <w:lang w:val="ru-RU"/>
    </w:rPr>
  </w:style>
  <w:style w:type="character" w:customStyle="1" w:styleId="MMTopic6">
    <w:name w:val="MM Topic 6 Знак"/>
    <w:link w:val="MMTopic60"/>
    <w:locked/>
    <w:rsid w:val="00E148E2"/>
    <w:rPr>
      <w:rFonts w:ascii="Cambria" w:hAnsi="Cambria"/>
      <w:i/>
      <w:iCs/>
      <w:color w:val="243F60"/>
    </w:rPr>
  </w:style>
  <w:style w:type="paragraph" w:customStyle="1" w:styleId="MMTopic60">
    <w:name w:val="MM Topic 6"/>
    <w:basedOn w:val="6"/>
    <w:link w:val="MMTopic6"/>
    <w:rsid w:val="00E148E2"/>
    <w:rPr>
      <w:rFonts w:eastAsiaTheme="minorHAnsi" w:cstheme="minorBidi"/>
      <w:lang w:val="ru-RU"/>
    </w:rPr>
  </w:style>
  <w:style w:type="character" w:customStyle="1" w:styleId="MMTopic7">
    <w:name w:val="MM Topic 7 Знак"/>
    <w:link w:val="MMTopic70"/>
    <w:locked/>
    <w:rsid w:val="00E148E2"/>
    <w:rPr>
      <w:rFonts w:ascii="Cambria" w:hAnsi="Cambria"/>
      <w:i/>
      <w:iCs/>
      <w:color w:val="404040"/>
    </w:rPr>
  </w:style>
  <w:style w:type="paragraph" w:customStyle="1" w:styleId="MMTopic70">
    <w:name w:val="MM Topic 7"/>
    <w:basedOn w:val="7"/>
    <w:link w:val="MMTopic7"/>
    <w:rsid w:val="00E148E2"/>
    <w:rPr>
      <w:rFonts w:eastAsiaTheme="minorHAnsi" w:cstheme="minorBidi"/>
      <w:lang w:val="ru-RU"/>
    </w:rPr>
  </w:style>
  <w:style w:type="paragraph" w:customStyle="1" w:styleId="6-1">
    <w:name w:val="6-1"/>
    <w:basedOn w:val="a"/>
    <w:rsid w:val="00E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48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E148E2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148E2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E148E2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-">
    <w:name w:val="5.Табл.-шапка"/>
    <w:basedOn w:val="6-10"/>
    <w:rsid w:val="00E148E2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E148E2"/>
    <w:pPr>
      <w:spacing w:before="0"/>
      <w:ind w:left="454"/>
    </w:pPr>
  </w:style>
  <w:style w:type="paragraph" w:customStyle="1" w:styleId="6-3">
    <w:name w:val="6.Табл.-3уровень"/>
    <w:basedOn w:val="6-10"/>
    <w:rsid w:val="00E148E2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E148E2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E148E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3"/>
    <w:rsid w:val="00E148E2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">
    <w:name w:val="8.Сноска Знак"/>
    <w:link w:val="80"/>
    <w:locked/>
    <w:rsid w:val="00E148E2"/>
    <w:rPr>
      <w:i/>
    </w:rPr>
  </w:style>
  <w:style w:type="paragraph" w:customStyle="1" w:styleId="80">
    <w:name w:val="8.Сноска"/>
    <w:basedOn w:val="6-10"/>
    <w:next w:val="13"/>
    <w:link w:val="8"/>
    <w:qFormat/>
    <w:rsid w:val="00E148E2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E148E2"/>
    <w:pPr>
      <w:suppressAutoHyphens/>
      <w:spacing w:before="60" w:after="60"/>
      <w:ind w:left="0" w:firstLine="0"/>
      <w:jc w:val="right"/>
    </w:pPr>
  </w:style>
  <w:style w:type="character" w:customStyle="1" w:styleId="FontStyle12">
    <w:name w:val="Font Style12"/>
    <w:rsid w:val="00E148E2"/>
    <w:rPr>
      <w:rFonts w:ascii="Times New Roman" w:hAnsi="Times New Roman" w:cs="Times New Roman" w:hint="default"/>
      <w:sz w:val="22"/>
      <w:szCs w:val="22"/>
    </w:rPr>
  </w:style>
  <w:style w:type="table" w:customStyle="1" w:styleId="111">
    <w:name w:val="Сетка таблицы11"/>
    <w:basedOn w:val="a1"/>
    <w:next w:val="a8"/>
    <w:uiPriority w:val="59"/>
    <w:rsid w:val="00E148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07"/>
  </w:style>
  <w:style w:type="paragraph" w:styleId="1">
    <w:name w:val="heading 1"/>
    <w:basedOn w:val="a"/>
    <w:next w:val="a"/>
    <w:link w:val="10"/>
    <w:uiPriority w:val="9"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E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E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1">
    <w:name w:val="Body Text 2"/>
    <w:basedOn w:val="a"/>
    <w:link w:val="22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1">
    <w:name w:val="Body Text 3"/>
    <w:basedOn w:val="a"/>
    <w:link w:val="32"/>
    <w:unhideWhenUsed/>
    <w:rsid w:val="00E46C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unhideWhenUsed/>
    <w:rsid w:val="00AF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06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8E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148E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148E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148E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148E2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E148E2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E148E2"/>
    <w:rPr>
      <w:rFonts w:ascii="Cambria" w:eastAsia="Times New Roman" w:hAnsi="Cambria" w:cs="Times New Roman"/>
      <w:i/>
      <w:iCs/>
      <w:color w:val="404040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E148E2"/>
  </w:style>
  <w:style w:type="paragraph" w:customStyle="1" w:styleId="ConsPlusNonformat">
    <w:name w:val="ConsPlusNonformat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148E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uiPriority w:val="59"/>
    <w:rsid w:val="00E1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nhideWhenUsed/>
    <w:rsid w:val="00E148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rsid w:val="00E148E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8E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b">
    <w:name w:val="page number"/>
    <w:rsid w:val="00E148E2"/>
  </w:style>
  <w:style w:type="paragraph" w:customStyle="1" w:styleId="ac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rsid w:val="00E148E2"/>
  </w:style>
  <w:style w:type="paragraph" w:styleId="ad">
    <w:name w:val="header"/>
    <w:basedOn w:val="a"/>
    <w:link w:val="ae"/>
    <w:unhideWhenUsed/>
    <w:rsid w:val="00E14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8E2"/>
  </w:style>
  <w:style w:type="paragraph" w:customStyle="1" w:styleId="af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Hyperlink"/>
    <w:rsid w:val="00E148E2"/>
    <w:rPr>
      <w:color w:val="0000FF"/>
      <w:u w:val="single"/>
    </w:rPr>
  </w:style>
  <w:style w:type="paragraph" w:customStyle="1" w:styleId="ConsPlusTitle">
    <w:name w:val="ConsPlusTitle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E148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nhideWhenUsed/>
    <w:rsid w:val="00E148E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unhideWhenUsed/>
    <w:rsid w:val="00E148E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148E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MMTopic1">
    <w:name w:val="MM Topic 1"/>
    <w:basedOn w:val="1"/>
    <w:link w:val="MMTopic10"/>
    <w:rsid w:val="00E148E2"/>
    <w:pPr>
      <w:keepLines/>
      <w:numPr>
        <w:numId w:val="17"/>
      </w:numPr>
      <w:tabs>
        <w:tab w:val="num" w:pos="360"/>
      </w:tabs>
      <w:overflowPunct/>
      <w:autoSpaceDE/>
      <w:autoSpaceDN/>
      <w:adjustRightInd/>
      <w:spacing w:before="480" w:after="0" w:line="276" w:lineRule="auto"/>
      <w:ind w:left="1068" w:hanging="360"/>
    </w:pPr>
    <w:rPr>
      <w:color w:val="365F91"/>
      <w:kern w:val="0"/>
      <w:sz w:val="28"/>
      <w:szCs w:val="28"/>
      <w:lang w:eastAsia="en-US"/>
    </w:rPr>
  </w:style>
  <w:style w:type="character" w:customStyle="1" w:styleId="MMTopic20">
    <w:name w:val="MM Topic 2 Знак"/>
    <w:link w:val="MMTopic2"/>
    <w:locked/>
    <w:rsid w:val="00E148E2"/>
    <w:rPr>
      <w:rFonts w:ascii="Cambria" w:hAnsi="Cambria"/>
      <w:b/>
      <w:bCs/>
      <w:color w:val="4F81BD"/>
      <w:sz w:val="26"/>
      <w:szCs w:val="26"/>
    </w:rPr>
  </w:style>
  <w:style w:type="paragraph" w:customStyle="1" w:styleId="MMTopic2">
    <w:name w:val="MM Topic 2"/>
    <w:basedOn w:val="2"/>
    <w:link w:val="MMTopic20"/>
    <w:rsid w:val="00E148E2"/>
    <w:pPr>
      <w:keepLines/>
      <w:numPr>
        <w:ilvl w:val="1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i w:val="0"/>
      <w:iCs w:val="0"/>
      <w:color w:val="4F81BD"/>
      <w:sz w:val="26"/>
      <w:szCs w:val="26"/>
      <w:lang w:val="ru-RU" w:eastAsia="en-US"/>
    </w:rPr>
  </w:style>
  <w:style w:type="character" w:customStyle="1" w:styleId="MMTopic30">
    <w:name w:val="MM Topic 3 Знак"/>
    <w:link w:val="MMTopic3"/>
    <w:locked/>
    <w:rsid w:val="00E148E2"/>
    <w:rPr>
      <w:rFonts w:ascii="Cambria" w:hAnsi="Cambria"/>
      <w:b/>
      <w:bCs/>
      <w:color w:val="4F81BD"/>
    </w:rPr>
  </w:style>
  <w:style w:type="paragraph" w:customStyle="1" w:styleId="MMTopic3">
    <w:name w:val="MM Topic 3"/>
    <w:basedOn w:val="3"/>
    <w:link w:val="MMTopic30"/>
    <w:rsid w:val="00E148E2"/>
    <w:pPr>
      <w:keepLines/>
      <w:numPr>
        <w:ilvl w:val="2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color w:val="4F81BD"/>
      <w:sz w:val="22"/>
      <w:szCs w:val="22"/>
      <w:lang w:val="ru-RU" w:eastAsia="en-US"/>
    </w:rPr>
  </w:style>
  <w:style w:type="character" w:customStyle="1" w:styleId="MMTopic4">
    <w:name w:val="MM Topic 4 Знак"/>
    <w:link w:val="MMTopic40"/>
    <w:locked/>
    <w:rsid w:val="00E148E2"/>
    <w:rPr>
      <w:rFonts w:ascii="Cambria" w:hAnsi="Cambria"/>
      <w:b/>
      <w:bCs/>
      <w:i/>
      <w:iCs/>
      <w:color w:val="4F81BD"/>
    </w:rPr>
  </w:style>
  <w:style w:type="paragraph" w:customStyle="1" w:styleId="MMTopic40">
    <w:name w:val="MM Topic 4"/>
    <w:basedOn w:val="4"/>
    <w:link w:val="MMTopic4"/>
    <w:rsid w:val="00E148E2"/>
    <w:pPr>
      <w:keepLines/>
      <w:overflowPunct/>
      <w:autoSpaceDE/>
      <w:autoSpaceDN/>
      <w:adjustRightInd/>
      <w:spacing w:before="200" w:after="0" w:line="276" w:lineRule="auto"/>
    </w:pPr>
    <w:rPr>
      <w:rFonts w:ascii="Cambria" w:eastAsiaTheme="minorHAnsi" w:hAnsi="Cambria" w:cstheme="minorBidi"/>
      <w:i/>
      <w:iCs/>
      <w:color w:val="4F81BD"/>
      <w:sz w:val="22"/>
      <w:szCs w:val="22"/>
      <w:lang w:val="ru-RU" w:eastAsia="en-US"/>
    </w:rPr>
  </w:style>
  <w:style w:type="character" w:customStyle="1" w:styleId="FontStyle13">
    <w:name w:val="Font Style13"/>
    <w:rsid w:val="00E148E2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148E2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Title"/>
    <w:basedOn w:val="a"/>
    <w:next w:val="a"/>
    <w:link w:val="af3"/>
    <w:qFormat/>
    <w:rsid w:val="00E148E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character" w:customStyle="1" w:styleId="af3">
    <w:name w:val="Название Знак"/>
    <w:basedOn w:val="a0"/>
    <w:link w:val="af2"/>
    <w:rsid w:val="00E148E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f4">
    <w:name w:val="Body Text"/>
    <w:basedOn w:val="a"/>
    <w:link w:val="af5"/>
    <w:unhideWhenUsed/>
    <w:rsid w:val="00E148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148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unhideWhenUsed/>
    <w:rsid w:val="00E148E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7">
    <w:name w:val="Схема документа Знак"/>
    <w:basedOn w:val="a0"/>
    <w:link w:val="af6"/>
    <w:uiPriority w:val="99"/>
    <w:rsid w:val="00E148E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MMTitle">
    <w:name w:val="MM Title Знак"/>
    <w:link w:val="MMTitle0"/>
    <w:locked/>
    <w:rsid w:val="00E148E2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E148E2"/>
    <w:rPr>
      <w:rFonts w:eastAsiaTheme="minorHAnsi" w:cstheme="minorBidi"/>
      <w:lang w:val="ru-RU"/>
    </w:rPr>
  </w:style>
  <w:style w:type="character" w:customStyle="1" w:styleId="MMTopic10">
    <w:name w:val="MM Topic 1 Знак"/>
    <w:link w:val="MMTopic1"/>
    <w:locked/>
    <w:rsid w:val="00E148E2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MMEmpty">
    <w:name w:val="MM Empty Знак"/>
    <w:link w:val="MMEmpty0"/>
    <w:locked/>
    <w:rsid w:val="00E148E2"/>
  </w:style>
  <w:style w:type="paragraph" w:customStyle="1" w:styleId="MMEmpty0">
    <w:name w:val="MM Empty"/>
    <w:basedOn w:val="a"/>
    <w:link w:val="MMEmpty"/>
    <w:rsid w:val="00E148E2"/>
  </w:style>
  <w:style w:type="character" w:customStyle="1" w:styleId="MMTopic5">
    <w:name w:val="MM Topic 5 Знак"/>
    <w:link w:val="MMTopic50"/>
    <w:locked/>
    <w:rsid w:val="00E148E2"/>
    <w:rPr>
      <w:rFonts w:ascii="Cambria" w:hAnsi="Cambria"/>
      <w:color w:val="243F60"/>
    </w:rPr>
  </w:style>
  <w:style w:type="paragraph" w:customStyle="1" w:styleId="MMTopic50">
    <w:name w:val="MM Topic 5"/>
    <w:basedOn w:val="5"/>
    <w:link w:val="MMTopic5"/>
    <w:rsid w:val="00E148E2"/>
    <w:rPr>
      <w:rFonts w:eastAsiaTheme="minorHAnsi" w:cstheme="minorBidi"/>
      <w:lang w:val="ru-RU"/>
    </w:rPr>
  </w:style>
  <w:style w:type="character" w:customStyle="1" w:styleId="MMTopic6">
    <w:name w:val="MM Topic 6 Знак"/>
    <w:link w:val="MMTopic60"/>
    <w:locked/>
    <w:rsid w:val="00E148E2"/>
    <w:rPr>
      <w:rFonts w:ascii="Cambria" w:hAnsi="Cambria"/>
      <w:i/>
      <w:iCs/>
      <w:color w:val="243F60"/>
    </w:rPr>
  </w:style>
  <w:style w:type="paragraph" w:customStyle="1" w:styleId="MMTopic60">
    <w:name w:val="MM Topic 6"/>
    <w:basedOn w:val="6"/>
    <w:link w:val="MMTopic6"/>
    <w:rsid w:val="00E148E2"/>
    <w:rPr>
      <w:rFonts w:eastAsiaTheme="minorHAnsi" w:cstheme="minorBidi"/>
      <w:lang w:val="ru-RU"/>
    </w:rPr>
  </w:style>
  <w:style w:type="character" w:customStyle="1" w:styleId="MMTopic7">
    <w:name w:val="MM Topic 7 Знак"/>
    <w:link w:val="MMTopic70"/>
    <w:locked/>
    <w:rsid w:val="00E148E2"/>
    <w:rPr>
      <w:rFonts w:ascii="Cambria" w:hAnsi="Cambria"/>
      <w:i/>
      <w:iCs/>
      <w:color w:val="404040"/>
    </w:rPr>
  </w:style>
  <w:style w:type="paragraph" w:customStyle="1" w:styleId="MMTopic70">
    <w:name w:val="MM Topic 7"/>
    <w:basedOn w:val="7"/>
    <w:link w:val="MMTopic7"/>
    <w:rsid w:val="00E148E2"/>
    <w:rPr>
      <w:rFonts w:eastAsiaTheme="minorHAnsi" w:cstheme="minorBidi"/>
      <w:lang w:val="ru-RU"/>
    </w:rPr>
  </w:style>
  <w:style w:type="paragraph" w:customStyle="1" w:styleId="6-1">
    <w:name w:val="6-1"/>
    <w:basedOn w:val="a"/>
    <w:rsid w:val="00E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48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E148E2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148E2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E148E2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-">
    <w:name w:val="5.Табл.-шапка"/>
    <w:basedOn w:val="6-10"/>
    <w:rsid w:val="00E148E2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E148E2"/>
    <w:pPr>
      <w:spacing w:before="0"/>
      <w:ind w:left="454"/>
    </w:pPr>
  </w:style>
  <w:style w:type="paragraph" w:customStyle="1" w:styleId="6-3">
    <w:name w:val="6.Табл.-3уровень"/>
    <w:basedOn w:val="6-10"/>
    <w:rsid w:val="00E148E2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E148E2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E148E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3"/>
    <w:rsid w:val="00E148E2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">
    <w:name w:val="8.Сноска Знак"/>
    <w:link w:val="80"/>
    <w:locked/>
    <w:rsid w:val="00E148E2"/>
    <w:rPr>
      <w:i/>
    </w:rPr>
  </w:style>
  <w:style w:type="paragraph" w:customStyle="1" w:styleId="80">
    <w:name w:val="8.Сноска"/>
    <w:basedOn w:val="6-10"/>
    <w:next w:val="13"/>
    <w:link w:val="8"/>
    <w:qFormat/>
    <w:rsid w:val="00E148E2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E148E2"/>
    <w:pPr>
      <w:suppressAutoHyphens/>
      <w:spacing w:before="60" w:after="60"/>
      <w:ind w:left="0" w:firstLine="0"/>
      <w:jc w:val="right"/>
    </w:pPr>
  </w:style>
  <w:style w:type="character" w:customStyle="1" w:styleId="FontStyle12">
    <w:name w:val="Font Style12"/>
    <w:rsid w:val="00E148E2"/>
    <w:rPr>
      <w:rFonts w:ascii="Times New Roman" w:hAnsi="Times New Roman" w:cs="Times New Roman" w:hint="default"/>
      <w:sz w:val="22"/>
      <w:szCs w:val="22"/>
    </w:rPr>
  </w:style>
  <w:style w:type="table" w:customStyle="1" w:styleId="111">
    <w:name w:val="Сетка таблицы11"/>
    <w:basedOn w:val="a1"/>
    <w:next w:val="a8"/>
    <w:uiPriority w:val="59"/>
    <w:rsid w:val="00E148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45481-20BB-42EA-866A-7C6A5D43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ШирокаяО</dc:creator>
  <cp:lastModifiedBy>Меньшикова НМ</cp:lastModifiedBy>
  <cp:revision>13</cp:revision>
  <cp:lastPrinted>2017-06-07T06:32:00Z</cp:lastPrinted>
  <dcterms:created xsi:type="dcterms:W3CDTF">2017-05-22T14:00:00Z</dcterms:created>
  <dcterms:modified xsi:type="dcterms:W3CDTF">2017-06-19T13:54:00Z</dcterms:modified>
</cp:coreProperties>
</file>