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B0" w:rsidRPr="007165B0" w:rsidRDefault="007165B0" w:rsidP="007165B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7165B0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 w:rsidR="00521111">
        <w:rPr>
          <w:rFonts w:ascii="Times New Roman" w:hAnsi="Times New Roman" w:cs="Times New Roman"/>
          <w:bCs/>
          <w:sz w:val="26"/>
          <w:szCs w:val="26"/>
        </w:rPr>
        <w:t>3</w:t>
      </w:r>
      <w:r w:rsidRPr="007165B0">
        <w:rPr>
          <w:rFonts w:ascii="Times New Roman" w:hAnsi="Times New Roman" w:cs="Times New Roman"/>
          <w:bCs/>
          <w:sz w:val="26"/>
          <w:szCs w:val="26"/>
        </w:rPr>
        <w:t xml:space="preserve"> к изменениям, </w:t>
      </w:r>
    </w:p>
    <w:p w:rsidR="007165B0" w:rsidRPr="007165B0" w:rsidRDefault="007165B0" w:rsidP="007165B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7165B0">
        <w:rPr>
          <w:rFonts w:ascii="Times New Roman" w:hAnsi="Times New Roman" w:cs="Times New Roman"/>
          <w:bCs/>
          <w:sz w:val="26"/>
          <w:szCs w:val="26"/>
        </w:rPr>
        <w:t xml:space="preserve">вносимым в постановление администрации МР «Печора» </w:t>
      </w:r>
    </w:p>
    <w:p w:rsidR="004A5BED" w:rsidRPr="00A6775A" w:rsidRDefault="007165B0" w:rsidP="007165B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7165B0">
        <w:rPr>
          <w:rFonts w:ascii="Times New Roman" w:hAnsi="Times New Roman" w:cs="Times New Roman"/>
          <w:bCs/>
          <w:sz w:val="26"/>
          <w:szCs w:val="26"/>
        </w:rPr>
        <w:t>от 24.12.2013г. № 2512</w:t>
      </w:r>
    </w:p>
    <w:p w:rsidR="004A5BED" w:rsidRPr="00A6775A" w:rsidRDefault="004A5BED" w:rsidP="00CE6A95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E6A95" w:rsidRPr="00A6775A" w:rsidRDefault="003E2D77" w:rsidP="00CE6A95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A6775A">
        <w:rPr>
          <w:rFonts w:ascii="Times New Roman" w:hAnsi="Times New Roman" w:cs="Times New Roman"/>
          <w:bCs/>
          <w:sz w:val="26"/>
          <w:szCs w:val="26"/>
        </w:rPr>
        <w:t>«</w:t>
      </w:r>
      <w:r w:rsidR="00CE6A95" w:rsidRPr="00A6775A">
        <w:rPr>
          <w:rFonts w:ascii="Times New Roman" w:hAnsi="Times New Roman" w:cs="Times New Roman"/>
          <w:bCs/>
          <w:sz w:val="26"/>
          <w:szCs w:val="26"/>
        </w:rPr>
        <w:t>Приложение 5</w:t>
      </w:r>
    </w:p>
    <w:p w:rsidR="00CE6A95" w:rsidRPr="00A6775A" w:rsidRDefault="00CE6A95" w:rsidP="00CE6A95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A6775A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</w:t>
      </w:r>
    </w:p>
    <w:p w:rsidR="00CE6A95" w:rsidRPr="00A6775A" w:rsidRDefault="00CE6A95" w:rsidP="00CE6A95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A6775A">
        <w:rPr>
          <w:rFonts w:ascii="Times New Roman" w:hAnsi="Times New Roman" w:cs="Times New Roman"/>
          <w:bCs/>
          <w:sz w:val="26"/>
          <w:szCs w:val="26"/>
        </w:rPr>
        <w:t xml:space="preserve">«Развитие </w:t>
      </w:r>
      <w:proofErr w:type="gramStart"/>
      <w:r w:rsidRPr="00A6775A">
        <w:rPr>
          <w:rFonts w:ascii="Times New Roman" w:hAnsi="Times New Roman" w:cs="Times New Roman"/>
          <w:bCs/>
          <w:sz w:val="26"/>
          <w:szCs w:val="26"/>
        </w:rPr>
        <w:t>агропромышленного</w:t>
      </w:r>
      <w:proofErr w:type="gramEnd"/>
      <w:r w:rsidRPr="00A6775A">
        <w:rPr>
          <w:rFonts w:ascii="Times New Roman" w:hAnsi="Times New Roman" w:cs="Times New Roman"/>
          <w:bCs/>
          <w:sz w:val="26"/>
          <w:szCs w:val="26"/>
        </w:rPr>
        <w:t xml:space="preserve"> и рыбохозяйственного </w:t>
      </w:r>
    </w:p>
    <w:p w:rsidR="00CE6A95" w:rsidRPr="00A6775A" w:rsidRDefault="00CE6A95" w:rsidP="00CE6A95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A6775A">
        <w:rPr>
          <w:rFonts w:ascii="Times New Roman" w:hAnsi="Times New Roman" w:cs="Times New Roman"/>
          <w:bCs/>
          <w:sz w:val="26"/>
          <w:szCs w:val="26"/>
        </w:rPr>
        <w:t>комплексов МО МР «Печора»</w:t>
      </w:r>
    </w:p>
    <w:p w:rsidR="00CE6A95" w:rsidRPr="00A6775A" w:rsidRDefault="00CE6A95" w:rsidP="00CE6A95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E6A95" w:rsidRPr="00A6775A" w:rsidRDefault="00CE6A95" w:rsidP="00CE6A95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06C4A" w:rsidRPr="00A6775A" w:rsidRDefault="00815665" w:rsidP="00CE6A95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6775A">
        <w:rPr>
          <w:rFonts w:ascii="Times New Roman" w:hAnsi="Times New Roman" w:cs="Times New Roman"/>
          <w:b/>
          <w:bCs/>
          <w:sz w:val="26"/>
          <w:szCs w:val="26"/>
        </w:rPr>
        <w:t xml:space="preserve">Порядок </w:t>
      </w:r>
    </w:p>
    <w:p w:rsidR="00CE6A95" w:rsidRPr="00A6775A" w:rsidRDefault="00815665" w:rsidP="00CE6A95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Pr="00A6775A">
        <w:rPr>
          <w:rFonts w:ascii="Times New Roman" w:hAnsi="Times New Roman" w:cs="Times New Roman"/>
          <w:b/>
          <w:bCs/>
          <w:sz w:val="26"/>
          <w:szCs w:val="26"/>
        </w:rPr>
        <w:t>омпенсации транспортных расходов по доставке произведенной продукции из труднодоступных и (или</w:t>
      </w:r>
      <w:proofErr w:type="gramStart"/>
      <w:r w:rsidRPr="00A6775A">
        <w:rPr>
          <w:rFonts w:ascii="Times New Roman" w:hAnsi="Times New Roman" w:cs="Times New Roman"/>
          <w:b/>
          <w:bCs/>
          <w:sz w:val="26"/>
          <w:szCs w:val="26"/>
        </w:rPr>
        <w:t>)м</w:t>
      </w:r>
      <w:proofErr w:type="gramEnd"/>
      <w:r w:rsidRPr="00A6775A">
        <w:rPr>
          <w:rFonts w:ascii="Times New Roman" w:hAnsi="Times New Roman" w:cs="Times New Roman"/>
          <w:b/>
          <w:bCs/>
          <w:sz w:val="26"/>
          <w:szCs w:val="26"/>
        </w:rPr>
        <w:t>алочисленных, и (или) отдаленных сельских населенных пунктов в пункты ее реализации</w:t>
      </w:r>
    </w:p>
    <w:p w:rsidR="00F10368" w:rsidRPr="00A6775A" w:rsidRDefault="00F10368" w:rsidP="00F10368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F10368" w:rsidRPr="00A6775A" w:rsidRDefault="005674A6" w:rsidP="00F10368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6775A">
        <w:rPr>
          <w:rFonts w:ascii="Times New Roman" w:hAnsi="Times New Roman" w:cs="Times New Roman"/>
          <w:sz w:val="26"/>
          <w:szCs w:val="26"/>
        </w:rPr>
        <w:t xml:space="preserve">1. </w:t>
      </w:r>
      <w:r w:rsidR="00F10368" w:rsidRPr="00A6775A">
        <w:rPr>
          <w:rFonts w:ascii="Times New Roman" w:hAnsi="Times New Roman" w:cs="Times New Roman"/>
          <w:sz w:val="26"/>
          <w:szCs w:val="26"/>
        </w:rPr>
        <w:t>Общие положения</w:t>
      </w:r>
      <w:r w:rsidR="000114FB" w:rsidRPr="00A6775A">
        <w:rPr>
          <w:rFonts w:ascii="Times New Roman" w:hAnsi="Times New Roman" w:cs="Times New Roman"/>
          <w:sz w:val="26"/>
          <w:szCs w:val="26"/>
        </w:rPr>
        <w:t xml:space="preserve"> о предоставлении субсидии</w:t>
      </w:r>
      <w:r w:rsidR="00F10368" w:rsidRPr="00A677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0368" w:rsidRPr="00A6775A" w:rsidRDefault="00F10368" w:rsidP="00F10368">
      <w:pPr>
        <w:pStyle w:val="ConsPlusNormal"/>
        <w:jc w:val="center"/>
        <w:outlineLvl w:val="0"/>
        <w:rPr>
          <w:rFonts w:ascii="Times New Roman" w:hAnsi="Times New Roman" w:cs="Times New Roman"/>
          <w:color w:val="FF0000"/>
          <w:sz w:val="26"/>
          <w:szCs w:val="26"/>
        </w:rPr>
      </w:pPr>
    </w:p>
    <w:p w:rsidR="00CE6A95" w:rsidRPr="009A0E9E" w:rsidRDefault="009C5B3D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0E9E">
        <w:rPr>
          <w:rFonts w:ascii="Times New Roman" w:hAnsi="Times New Roman" w:cs="Times New Roman"/>
          <w:sz w:val="26"/>
          <w:szCs w:val="26"/>
        </w:rPr>
        <w:t>1.</w:t>
      </w:r>
      <w:r w:rsidR="00CE6A95" w:rsidRPr="009A0E9E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CE6A95" w:rsidRPr="009A0E9E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</w:t>
      </w:r>
      <w:r w:rsidR="00B64907" w:rsidRPr="009A0E9E">
        <w:rPr>
          <w:rFonts w:ascii="Times New Roman" w:hAnsi="Times New Roman" w:cs="Times New Roman"/>
          <w:sz w:val="26"/>
          <w:szCs w:val="26"/>
        </w:rPr>
        <w:t>механизм</w:t>
      </w:r>
      <w:r w:rsidR="00CE6A95" w:rsidRPr="009A0E9E">
        <w:rPr>
          <w:rFonts w:ascii="Times New Roman" w:hAnsi="Times New Roman" w:cs="Times New Roman"/>
          <w:sz w:val="26"/>
          <w:szCs w:val="26"/>
        </w:rPr>
        <w:t xml:space="preserve"> предоставления</w:t>
      </w:r>
      <w:r w:rsidR="000B2BB6" w:rsidRPr="009A0E9E">
        <w:rPr>
          <w:rFonts w:ascii="Times New Roman" w:hAnsi="Times New Roman" w:cs="Times New Roman"/>
          <w:sz w:val="26"/>
          <w:szCs w:val="26"/>
        </w:rPr>
        <w:t xml:space="preserve"> субсидии в целях</w:t>
      </w:r>
      <w:r w:rsidR="00CE6A95" w:rsidRPr="009A0E9E">
        <w:rPr>
          <w:rFonts w:ascii="Times New Roman" w:hAnsi="Times New Roman" w:cs="Times New Roman"/>
          <w:sz w:val="26"/>
          <w:szCs w:val="26"/>
        </w:rPr>
        <w:t xml:space="preserve"> компенсаци</w:t>
      </w:r>
      <w:r w:rsidR="000114FB" w:rsidRPr="009A0E9E">
        <w:rPr>
          <w:rFonts w:ascii="Times New Roman" w:hAnsi="Times New Roman" w:cs="Times New Roman"/>
          <w:sz w:val="26"/>
          <w:szCs w:val="26"/>
        </w:rPr>
        <w:t>и</w:t>
      </w:r>
      <w:r w:rsidR="00CE6A95" w:rsidRPr="009A0E9E">
        <w:rPr>
          <w:rFonts w:ascii="Times New Roman" w:hAnsi="Times New Roman" w:cs="Times New Roman"/>
          <w:sz w:val="26"/>
          <w:szCs w:val="26"/>
        </w:rPr>
        <w:t xml:space="preserve"> транспортных расходов производителей сельскохозяйственной продукции, сырья и продовольствия, организации потребительской кооперации по доставке производимой продукции из труднодоступных и (или) малочисленных, и (или) отдаленных сельских населенных пунктов Печорского района в пункты ее реализации, включенных в </w:t>
      </w:r>
      <w:hyperlink r:id="rId8" w:history="1">
        <w:r w:rsidR="00CE6A95" w:rsidRPr="009A0E9E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CE6A95" w:rsidRPr="009A0E9E">
        <w:rPr>
          <w:rFonts w:ascii="Times New Roman" w:hAnsi="Times New Roman" w:cs="Times New Roman"/>
          <w:sz w:val="26"/>
          <w:szCs w:val="26"/>
        </w:rPr>
        <w:t xml:space="preserve"> труднодоступных и/или малочисленных, и/или отдаленных сельских населенных пунктов на территории Республики Коми (далее - населенные</w:t>
      </w:r>
      <w:proofErr w:type="gramEnd"/>
      <w:r w:rsidR="00CE6A95" w:rsidRPr="009A0E9E">
        <w:rPr>
          <w:rFonts w:ascii="Times New Roman" w:hAnsi="Times New Roman" w:cs="Times New Roman"/>
          <w:sz w:val="26"/>
          <w:szCs w:val="26"/>
        </w:rPr>
        <w:t xml:space="preserve"> пункты), установленный Министерств</w:t>
      </w:r>
      <w:r w:rsidR="000B2BB6" w:rsidRPr="009A0E9E">
        <w:rPr>
          <w:rFonts w:ascii="Times New Roman" w:hAnsi="Times New Roman" w:cs="Times New Roman"/>
          <w:sz w:val="26"/>
          <w:szCs w:val="26"/>
        </w:rPr>
        <w:t>ом сельского хозяйства и потребительского рынка</w:t>
      </w:r>
      <w:r w:rsidR="00CE6A95" w:rsidRPr="009A0E9E">
        <w:rPr>
          <w:rFonts w:ascii="Times New Roman" w:hAnsi="Times New Roman" w:cs="Times New Roman"/>
          <w:sz w:val="26"/>
          <w:szCs w:val="26"/>
        </w:rPr>
        <w:t xml:space="preserve"> Республики Коми (далее - </w:t>
      </w:r>
      <w:proofErr w:type="gramStart"/>
      <w:r w:rsidR="00CE6A95" w:rsidRPr="009A0E9E">
        <w:rPr>
          <w:rFonts w:ascii="Times New Roman" w:hAnsi="Times New Roman" w:cs="Times New Roman"/>
          <w:sz w:val="26"/>
          <w:szCs w:val="26"/>
        </w:rPr>
        <w:t xml:space="preserve">Перечень), </w:t>
      </w:r>
      <w:r w:rsidR="00564037" w:rsidRPr="009A0E9E">
        <w:rPr>
          <w:rFonts w:ascii="Times New Roman" w:hAnsi="Times New Roman" w:cs="Times New Roman"/>
          <w:sz w:val="26"/>
          <w:szCs w:val="26"/>
        </w:rPr>
        <w:t>в целях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r w:rsidR="006B0C8B" w:rsidRPr="009A0E9E">
        <w:rPr>
          <w:rFonts w:ascii="Times New Roman" w:hAnsi="Times New Roman" w:cs="Times New Roman"/>
          <w:sz w:val="26"/>
          <w:szCs w:val="26"/>
        </w:rPr>
        <w:t>.</w:t>
      </w:r>
      <w:r w:rsidR="00564037" w:rsidRPr="009A0E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A3441C" w:rsidRPr="009A0E9E" w:rsidRDefault="009C5B3D" w:rsidP="00A344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0E9E">
        <w:rPr>
          <w:rFonts w:ascii="Times New Roman" w:hAnsi="Times New Roman" w:cs="Times New Roman"/>
          <w:sz w:val="26"/>
          <w:szCs w:val="26"/>
        </w:rPr>
        <w:t>1.</w:t>
      </w:r>
      <w:r w:rsidR="00FF7344" w:rsidRPr="009A0E9E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155B30" w:rsidRPr="009A0E9E">
        <w:rPr>
          <w:rFonts w:ascii="Times New Roman" w:hAnsi="Times New Roman" w:cs="Times New Roman"/>
          <w:sz w:val="26"/>
          <w:szCs w:val="26"/>
        </w:rPr>
        <w:t xml:space="preserve">Главным распорядителем средств бюджета МО МР «Печора», </w:t>
      </w:r>
      <w:r w:rsidR="00A3441C" w:rsidRPr="009A0E9E">
        <w:rPr>
          <w:rFonts w:ascii="Times New Roman" w:hAnsi="Times New Roman" w:cs="Times New Roman"/>
          <w:sz w:val="26"/>
          <w:szCs w:val="26"/>
        </w:rPr>
        <w:t>осуществля</w:t>
      </w:r>
      <w:r w:rsidR="00155B30" w:rsidRPr="009A0E9E">
        <w:rPr>
          <w:rFonts w:ascii="Times New Roman" w:hAnsi="Times New Roman" w:cs="Times New Roman"/>
          <w:sz w:val="26"/>
          <w:szCs w:val="26"/>
        </w:rPr>
        <w:t>ющим</w:t>
      </w:r>
      <w:r w:rsidR="00A3441C" w:rsidRPr="009A0E9E">
        <w:rPr>
          <w:rFonts w:ascii="Times New Roman" w:hAnsi="Times New Roman" w:cs="Times New Roman"/>
          <w:sz w:val="26"/>
          <w:szCs w:val="26"/>
        </w:rPr>
        <w:t xml:space="preserve"> предоставление субсидии в пределах средств бюджета МО МР «Печора», </w:t>
      </w:r>
      <w:r w:rsidR="00A63BDC" w:rsidRPr="009A0E9E">
        <w:rPr>
          <w:rFonts w:ascii="Times New Roman" w:hAnsi="Times New Roman" w:cs="Times New Roman"/>
          <w:sz w:val="26"/>
          <w:szCs w:val="26"/>
        </w:rPr>
        <w:t>предусмотренных на реализацию муниципальной программы «Развитие агропромышленного и рыбохозяйственного комплексов МО МР «Печора» на соответствующий финансовый год и плановый период (далее – субсидия)</w:t>
      </w:r>
      <w:r w:rsidR="00A3441C" w:rsidRPr="009A0E9E">
        <w:rPr>
          <w:rFonts w:ascii="Times New Roman" w:hAnsi="Times New Roman" w:cs="Times New Roman"/>
          <w:sz w:val="26"/>
          <w:szCs w:val="26"/>
        </w:rPr>
        <w:t xml:space="preserve"> и лимитов бюджетных обязательств, утвержденных в установленном порядке на предоставление субсидий</w:t>
      </w:r>
      <w:r w:rsidR="00155B30" w:rsidRPr="009A0E9E">
        <w:rPr>
          <w:rFonts w:ascii="Times New Roman" w:hAnsi="Times New Roman" w:cs="Times New Roman"/>
          <w:sz w:val="26"/>
          <w:szCs w:val="26"/>
        </w:rPr>
        <w:t xml:space="preserve">, является Администрация МР «Печора» (далее – </w:t>
      </w:r>
      <w:r w:rsidR="00E37FB4" w:rsidRPr="009A0E9E">
        <w:rPr>
          <w:rFonts w:ascii="Times New Roman" w:hAnsi="Times New Roman" w:cs="Times New Roman"/>
          <w:sz w:val="26"/>
          <w:szCs w:val="26"/>
        </w:rPr>
        <w:t>А</w:t>
      </w:r>
      <w:r w:rsidR="00155B30" w:rsidRPr="009A0E9E">
        <w:rPr>
          <w:rFonts w:ascii="Times New Roman" w:hAnsi="Times New Roman" w:cs="Times New Roman"/>
          <w:sz w:val="26"/>
          <w:szCs w:val="26"/>
        </w:rPr>
        <w:t>дминистрация)</w:t>
      </w:r>
      <w:proofErr w:type="gramEnd"/>
    </w:p>
    <w:p w:rsidR="00DA2B47" w:rsidRPr="009A0E9E" w:rsidRDefault="009C5B3D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0E9E">
        <w:rPr>
          <w:rFonts w:ascii="Times New Roman" w:hAnsi="Times New Roman" w:cs="Times New Roman"/>
          <w:sz w:val="26"/>
          <w:szCs w:val="26"/>
        </w:rPr>
        <w:t>1.</w:t>
      </w:r>
      <w:r w:rsidR="00DA2B47" w:rsidRPr="009A0E9E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="00DA2B47" w:rsidRPr="009A0E9E">
        <w:rPr>
          <w:rFonts w:ascii="Times New Roman" w:hAnsi="Times New Roman" w:cs="Times New Roman"/>
          <w:sz w:val="26"/>
          <w:szCs w:val="26"/>
        </w:rPr>
        <w:t xml:space="preserve">Субсидированию подлежат транспортные расходы производителей сельскохозяйственной продукции, сырья и продовольствия, организации потребительской кооперации (далее - производители продукции) по доставке производимой продукции из труднодоступных и (или) малочисленных, и (или) отдаленных сельских населенных пунктов в пункты ее реализации, понесенные ими в части затрат на приобретение автомобильного топлива исходя из протяженности автомобильной дороги от пункта производства до пункта ее реализации и обратном направлении, </w:t>
      </w:r>
      <w:r w:rsidR="00AD35C0" w:rsidRPr="009A0E9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AD35C0" w:rsidRPr="009A0E9E">
        <w:rPr>
          <w:rFonts w:ascii="Times New Roman" w:hAnsi="Times New Roman" w:cs="Times New Roman"/>
          <w:sz w:val="26"/>
          <w:szCs w:val="26"/>
        </w:rPr>
        <w:t xml:space="preserve"> 1 ноября предшествующего финансово</w:t>
      </w:r>
      <w:r w:rsidR="009D16F5" w:rsidRPr="009A0E9E">
        <w:rPr>
          <w:rFonts w:ascii="Times New Roman" w:hAnsi="Times New Roman" w:cs="Times New Roman"/>
          <w:sz w:val="26"/>
          <w:szCs w:val="26"/>
        </w:rPr>
        <w:t>му</w:t>
      </w:r>
      <w:r w:rsidR="00AD35C0" w:rsidRPr="009A0E9E">
        <w:rPr>
          <w:rFonts w:ascii="Times New Roman" w:hAnsi="Times New Roman" w:cs="Times New Roman"/>
          <w:sz w:val="26"/>
          <w:szCs w:val="26"/>
        </w:rPr>
        <w:t xml:space="preserve"> </w:t>
      </w:r>
      <w:r w:rsidR="00AD35C0" w:rsidRPr="009A0E9E">
        <w:rPr>
          <w:rFonts w:ascii="Times New Roman" w:hAnsi="Times New Roman" w:cs="Times New Roman"/>
          <w:sz w:val="26"/>
          <w:szCs w:val="26"/>
        </w:rPr>
        <w:lastRenderedPageBreak/>
        <w:t>год</w:t>
      </w:r>
      <w:r w:rsidR="009D16F5" w:rsidRPr="009A0E9E">
        <w:rPr>
          <w:rFonts w:ascii="Times New Roman" w:hAnsi="Times New Roman" w:cs="Times New Roman"/>
          <w:sz w:val="26"/>
          <w:szCs w:val="26"/>
        </w:rPr>
        <w:t>у</w:t>
      </w:r>
      <w:r w:rsidR="00AD35C0" w:rsidRPr="009A0E9E">
        <w:rPr>
          <w:rFonts w:ascii="Times New Roman" w:hAnsi="Times New Roman" w:cs="Times New Roman"/>
          <w:sz w:val="26"/>
          <w:szCs w:val="26"/>
        </w:rPr>
        <w:t xml:space="preserve"> </w:t>
      </w:r>
      <w:r w:rsidR="00DA2B47" w:rsidRPr="009A0E9E">
        <w:rPr>
          <w:rFonts w:ascii="Times New Roman" w:hAnsi="Times New Roman" w:cs="Times New Roman"/>
          <w:sz w:val="26"/>
          <w:szCs w:val="26"/>
        </w:rPr>
        <w:t>по 31 октября текущего</w:t>
      </w:r>
      <w:r w:rsidR="009D16F5" w:rsidRPr="009A0E9E">
        <w:rPr>
          <w:rFonts w:ascii="Times New Roman" w:hAnsi="Times New Roman" w:cs="Times New Roman"/>
          <w:sz w:val="26"/>
          <w:szCs w:val="26"/>
        </w:rPr>
        <w:t xml:space="preserve"> финансового</w:t>
      </w:r>
      <w:r w:rsidR="00DA2B47" w:rsidRPr="009A0E9E">
        <w:rPr>
          <w:rFonts w:ascii="Times New Roman" w:hAnsi="Times New Roman" w:cs="Times New Roman"/>
          <w:sz w:val="26"/>
          <w:szCs w:val="26"/>
        </w:rPr>
        <w:t xml:space="preserve"> года, при условии предоставления документов в соответствии с требованиями настоящего Порядка.</w:t>
      </w:r>
    </w:p>
    <w:p w:rsidR="00DA2B47" w:rsidRDefault="00DA2B47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0E9E">
        <w:rPr>
          <w:rFonts w:ascii="Times New Roman" w:hAnsi="Times New Roman" w:cs="Times New Roman"/>
          <w:sz w:val="26"/>
          <w:szCs w:val="26"/>
        </w:rPr>
        <w:t>Субсидированию также подлежит оплата услуг по перевозке водным транспортом (включая паромные переправы).</w:t>
      </w:r>
    </w:p>
    <w:p w:rsidR="00CC31F2" w:rsidRDefault="00CC31F2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015B1" w:rsidRPr="001015B1" w:rsidRDefault="001015B1" w:rsidP="001015B1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15B1">
        <w:rPr>
          <w:rFonts w:ascii="Times New Roman" w:hAnsi="Times New Roman" w:cs="Times New Roman"/>
          <w:sz w:val="26"/>
          <w:szCs w:val="26"/>
        </w:rPr>
        <w:t>2. Условия и порядок предоставления субсидий</w:t>
      </w:r>
    </w:p>
    <w:p w:rsidR="001015B1" w:rsidRPr="001015B1" w:rsidRDefault="001015B1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A2B47" w:rsidRPr="008E74BE" w:rsidRDefault="005674A6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4BE">
        <w:rPr>
          <w:rFonts w:ascii="Times New Roman" w:hAnsi="Times New Roman" w:cs="Times New Roman"/>
          <w:sz w:val="26"/>
          <w:szCs w:val="26"/>
        </w:rPr>
        <w:t>1.</w:t>
      </w:r>
      <w:r w:rsidR="00DA2B47" w:rsidRPr="008E74BE">
        <w:rPr>
          <w:rFonts w:ascii="Times New Roman" w:hAnsi="Times New Roman" w:cs="Times New Roman"/>
          <w:sz w:val="26"/>
          <w:szCs w:val="26"/>
        </w:rPr>
        <w:t>4. Предельный размер субсидии определяется как расчетная сумма:</w:t>
      </w:r>
    </w:p>
    <w:p w:rsidR="00DA2B47" w:rsidRPr="008E74BE" w:rsidRDefault="00DA2B47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0"/>
      <w:bookmarkEnd w:id="1"/>
      <w:proofErr w:type="gramStart"/>
      <w:r w:rsidRPr="008E74BE">
        <w:rPr>
          <w:rFonts w:ascii="Times New Roman" w:hAnsi="Times New Roman" w:cs="Times New Roman"/>
          <w:sz w:val="26"/>
          <w:szCs w:val="26"/>
        </w:rPr>
        <w:t xml:space="preserve">1) величины, определенной в соответствии с методическими </w:t>
      </w:r>
      <w:hyperlink r:id="rId9" w:history="1">
        <w:r w:rsidRPr="008E74BE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8E74BE">
        <w:rPr>
          <w:rFonts w:ascii="Times New Roman" w:hAnsi="Times New Roman" w:cs="Times New Roman"/>
          <w:sz w:val="26"/>
          <w:szCs w:val="26"/>
        </w:rPr>
        <w:t xml:space="preserve"> «Нормы расхода топлива и смазочных материалов на автомобильном транспорте», введенными в действие распоряжением Министерства транспорта Российской Федерации от 14 марта 2008 г. № АМ-23-р, исходя из протяженности автомобильной дороги от населенного пункта до пункта реализации, и в обратном направлении, и фактической стоимости автомобильного топлива;</w:t>
      </w:r>
      <w:proofErr w:type="gramEnd"/>
    </w:p>
    <w:p w:rsidR="00DA2B47" w:rsidRPr="008E74BE" w:rsidRDefault="00DA2B47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4BE">
        <w:rPr>
          <w:rFonts w:ascii="Times New Roman" w:hAnsi="Times New Roman" w:cs="Times New Roman"/>
          <w:sz w:val="26"/>
          <w:szCs w:val="26"/>
        </w:rPr>
        <w:t>2) оплаты услуг по перевозке водным транспортом (включая паромные переправы).</w:t>
      </w:r>
    </w:p>
    <w:p w:rsidR="00DA2B47" w:rsidRPr="008E74BE" w:rsidRDefault="00DA2B47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4BE">
        <w:rPr>
          <w:rFonts w:ascii="Times New Roman" w:hAnsi="Times New Roman" w:cs="Times New Roman"/>
          <w:sz w:val="26"/>
          <w:szCs w:val="26"/>
        </w:rPr>
        <w:t xml:space="preserve">В случае аренды </w:t>
      </w:r>
      <w:r w:rsidR="0037245C" w:rsidRPr="008E74BE">
        <w:rPr>
          <w:rFonts w:ascii="Times New Roman" w:hAnsi="Times New Roman" w:cs="Times New Roman"/>
          <w:sz w:val="26"/>
          <w:szCs w:val="26"/>
        </w:rPr>
        <w:t>производителем продукции</w:t>
      </w:r>
      <w:r w:rsidRPr="008E74BE">
        <w:rPr>
          <w:rFonts w:ascii="Times New Roman" w:hAnsi="Times New Roman" w:cs="Times New Roman"/>
          <w:sz w:val="26"/>
          <w:szCs w:val="26"/>
        </w:rPr>
        <w:t xml:space="preserve"> автомобильного транспорта для доставки товаров в населенные пункты предоставление субсидии производится в части расходов на приобретение автомобильного топлива в размере величины, определенной в соответствии с </w:t>
      </w:r>
      <w:hyperlink w:anchor="Par10" w:history="1">
        <w:r w:rsidRPr="008E74BE">
          <w:rPr>
            <w:rFonts w:ascii="Times New Roman" w:hAnsi="Times New Roman" w:cs="Times New Roman"/>
            <w:sz w:val="26"/>
            <w:szCs w:val="26"/>
          </w:rPr>
          <w:t>подпунктом 1</w:t>
        </w:r>
      </w:hyperlink>
      <w:r w:rsidRPr="008E74BE">
        <w:rPr>
          <w:rFonts w:ascii="Times New Roman" w:hAnsi="Times New Roman" w:cs="Times New Roman"/>
          <w:sz w:val="26"/>
          <w:szCs w:val="26"/>
        </w:rPr>
        <w:t xml:space="preserve"> настоящего пункта.</w:t>
      </w:r>
    </w:p>
    <w:p w:rsidR="00DA2B47" w:rsidRPr="008E74BE" w:rsidRDefault="005674A6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4BE">
        <w:rPr>
          <w:rFonts w:ascii="Times New Roman" w:hAnsi="Times New Roman" w:cs="Times New Roman"/>
          <w:sz w:val="26"/>
          <w:szCs w:val="26"/>
        </w:rPr>
        <w:t>1.</w:t>
      </w:r>
      <w:r w:rsidR="00DA2B47" w:rsidRPr="008E74BE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="00DA2B47" w:rsidRPr="008E74BE">
        <w:rPr>
          <w:rFonts w:ascii="Times New Roman" w:hAnsi="Times New Roman" w:cs="Times New Roman"/>
          <w:sz w:val="26"/>
          <w:szCs w:val="26"/>
        </w:rPr>
        <w:t>В случае отсутствия в период навигации водной переправы по пути следования к населенному пункту с целью</w:t>
      </w:r>
      <w:proofErr w:type="gramEnd"/>
      <w:r w:rsidR="00DA2B47" w:rsidRPr="008E74BE">
        <w:rPr>
          <w:rFonts w:ascii="Times New Roman" w:hAnsi="Times New Roman" w:cs="Times New Roman"/>
          <w:sz w:val="26"/>
          <w:szCs w:val="26"/>
        </w:rPr>
        <w:t xml:space="preserve"> осуществления доставки товаров автомобильным транспортом предельный размер субсидии определяется в соответствии с </w:t>
      </w:r>
      <w:hyperlink w:anchor="Par10" w:history="1">
        <w:r w:rsidR="00DA2B47" w:rsidRPr="008E74BE">
          <w:rPr>
            <w:rFonts w:ascii="Times New Roman" w:hAnsi="Times New Roman" w:cs="Times New Roman"/>
            <w:sz w:val="26"/>
            <w:szCs w:val="26"/>
          </w:rPr>
          <w:t xml:space="preserve">подпунктом 1 пункта </w:t>
        </w:r>
        <w:r w:rsidRPr="008E74BE">
          <w:rPr>
            <w:rFonts w:ascii="Times New Roman" w:hAnsi="Times New Roman" w:cs="Times New Roman"/>
            <w:sz w:val="26"/>
            <w:szCs w:val="26"/>
          </w:rPr>
          <w:t>1.</w:t>
        </w:r>
        <w:r w:rsidR="00155B30" w:rsidRPr="008E74BE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="00DA2B47" w:rsidRPr="008E74BE">
        <w:rPr>
          <w:rFonts w:ascii="Times New Roman" w:hAnsi="Times New Roman" w:cs="Times New Roman"/>
          <w:sz w:val="26"/>
          <w:szCs w:val="26"/>
        </w:rPr>
        <w:t xml:space="preserve"> настоящего Порядка с учетом протяженности объездной автомобильной дороги.</w:t>
      </w:r>
    </w:p>
    <w:p w:rsidR="00DA2B47" w:rsidRPr="008E74BE" w:rsidRDefault="00DA2B47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4BE">
        <w:rPr>
          <w:rFonts w:ascii="Times New Roman" w:hAnsi="Times New Roman" w:cs="Times New Roman"/>
          <w:sz w:val="26"/>
          <w:szCs w:val="26"/>
        </w:rPr>
        <w:t>Протяженность объездной автомобильной дороги от населенного пункта подтверждается</w:t>
      </w:r>
      <w:r w:rsidR="009E6EA5" w:rsidRPr="008E74BE">
        <w:rPr>
          <w:rFonts w:ascii="Times New Roman" w:hAnsi="Times New Roman" w:cs="Times New Roman"/>
          <w:sz w:val="26"/>
          <w:szCs w:val="26"/>
        </w:rPr>
        <w:t xml:space="preserve"> </w:t>
      </w:r>
      <w:r w:rsidRPr="008E74BE">
        <w:rPr>
          <w:rFonts w:ascii="Times New Roman" w:hAnsi="Times New Roman" w:cs="Times New Roman"/>
          <w:sz w:val="26"/>
          <w:szCs w:val="26"/>
        </w:rPr>
        <w:t>сектором дорожного хозяйства и трансп</w:t>
      </w:r>
      <w:r w:rsidR="009E6EA5" w:rsidRPr="008E74BE">
        <w:rPr>
          <w:rFonts w:ascii="Times New Roman" w:hAnsi="Times New Roman" w:cs="Times New Roman"/>
          <w:sz w:val="26"/>
          <w:szCs w:val="26"/>
        </w:rPr>
        <w:t>орта администрации МР «Печора» на бумажном носителе</w:t>
      </w:r>
      <w:r w:rsidR="008E3028" w:rsidRPr="008E74BE">
        <w:rPr>
          <w:rFonts w:ascii="Times New Roman" w:hAnsi="Times New Roman" w:cs="Times New Roman"/>
          <w:sz w:val="26"/>
          <w:szCs w:val="26"/>
        </w:rPr>
        <w:t>.</w:t>
      </w:r>
    </w:p>
    <w:p w:rsidR="00DA2B47" w:rsidRPr="008E74BE" w:rsidRDefault="00DA2B47" w:rsidP="00DA2B4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74BE">
        <w:rPr>
          <w:rFonts w:ascii="Times New Roman" w:hAnsi="Times New Roman" w:cs="Times New Roman"/>
          <w:sz w:val="26"/>
          <w:szCs w:val="26"/>
        </w:rPr>
        <w:t xml:space="preserve">Факт отсутствия в период навигации водной переправы по пути следования от населенного пункта устанавливается на основании данных сектора дорожного хозяйства и транспорта администрации МР «Печора». </w:t>
      </w:r>
    </w:p>
    <w:p w:rsidR="00DA2B47" w:rsidRPr="005D3936" w:rsidRDefault="005674A6" w:rsidP="00EB75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3936">
        <w:rPr>
          <w:rFonts w:ascii="Times New Roman" w:hAnsi="Times New Roman" w:cs="Times New Roman"/>
          <w:sz w:val="26"/>
          <w:szCs w:val="26"/>
        </w:rPr>
        <w:t>2.1.</w:t>
      </w:r>
      <w:r w:rsidR="00DA2B47" w:rsidRPr="005D3936">
        <w:rPr>
          <w:rFonts w:ascii="Times New Roman" w:hAnsi="Times New Roman" w:cs="Times New Roman"/>
          <w:sz w:val="26"/>
          <w:szCs w:val="26"/>
        </w:rPr>
        <w:t xml:space="preserve"> Субсидии предоставляются производителям продукции при одновременном соблюдении </w:t>
      </w:r>
      <w:r w:rsidR="004A51E9" w:rsidRPr="005D3936">
        <w:rPr>
          <w:rFonts w:ascii="Times New Roman" w:hAnsi="Times New Roman" w:cs="Times New Roman"/>
          <w:sz w:val="26"/>
          <w:szCs w:val="26"/>
        </w:rPr>
        <w:t>следующих условий</w:t>
      </w:r>
      <w:r w:rsidR="00EB751C" w:rsidRPr="005D3936">
        <w:rPr>
          <w:rFonts w:ascii="Times New Roman" w:hAnsi="Times New Roman" w:cs="Times New Roman"/>
          <w:sz w:val="26"/>
          <w:szCs w:val="26"/>
        </w:rPr>
        <w:t>:</w:t>
      </w:r>
    </w:p>
    <w:p w:rsidR="00DA2B47" w:rsidRPr="004E4322" w:rsidRDefault="004A51E9" w:rsidP="00DA2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4322">
        <w:rPr>
          <w:rFonts w:ascii="Times New Roman" w:hAnsi="Times New Roman" w:cs="Times New Roman"/>
          <w:sz w:val="26"/>
          <w:szCs w:val="26"/>
        </w:rPr>
        <w:t>1</w:t>
      </w:r>
      <w:r w:rsidR="00DA2B47" w:rsidRPr="004E4322">
        <w:rPr>
          <w:rFonts w:ascii="Times New Roman" w:hAnsi="Times New Roman" w:cs="Times New Roman"/>
          <w:sz w:val="26"/>
          <w:szCs w:val="26"/>
        </w:rPr>
        <w:t xml:space="preserve">) </w:t>
      </w:r>
      <w:r w:rsidR="00155B30" w:rsidRPr="004E4322">
        <w:rPr>
          <w:rFonts w:ascii="Times New Roman" w:hAnsi="Times New Roman" w:cs="Times New Roman"/>
          <w:sz w:val="26"/>
          <w:szCs w:val="26"/>
        </w:rPr>
        <w:t>отсутствие</w:t>
      </w:r>
      <w:r w:rsidR="00DA2B47" w:rsidRPr="004E4322">
        <w:rPr>
          <w:rFonts w:ascii="Times New Roman" w:hAnsi="Times New Roman" w:cs="Times New Roman"/>
          <w:sz w:val="26"/>
          <w:szCs w:val="26"/>
        </w:rPr>
        <w:t xml:space="preserve">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="00D57B28" w:rsidRPr="004E4322">
        <w:rPr>
          <w:rFonts w:ascii="Times New Roman" w:hAnsi="Times New Roman" w:cs="Times New Roman"/>
          <w:sz w:val="26"/>
          <w:szCs w:val="26"/>
        </w:rPr>
        <w:t>;</w:t>
      </w:r>
      <w:r w:rsidR="00DA2B47" w:rsidRPr="004E43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A2B47" w:rsidRPr="004E4322" w:rsidRDefault="004A51E9" w:rsidP="00DA2B4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A2B47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5674A6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</w:t>
      </w:r>
      <w:r w:rsidR="00DA2B47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просроченной задолженности по возврату в бюджет МО МР «Печора», бюджетных инвестиций, </w:t>
      </w:r>
      <w:r w:rsidR="001155DE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предоставленных,</w:t>
      </w:r>
      <w:r w:rsidR="00DA2B47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в соответствии с иными правовыми актами, и иная просроченная задолженность перед бюджетом МО МР «Печора»;</w:t>
      </w:r>
    </w:p>
    <w:p w:rsidR="00DA2B47" w:rsidRPr="004E4322" w:rsidRDefault="004A51E9" w:rsidP="00DA2B4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A2B47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>) 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</w:t>
      </w:r>
      <w:r w:rsidR="00D57B28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A2B47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396C" w:rsidRPr="004E4322" w:rsidRDefault="005A396C" w:rsidP="00DA2B4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</w:t>
      </w:r>
      <w:r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зоны) в отношении таких юридических лиц, в совокупности превышает 50 процентов.</w:t>
      </w:r>
    </w:p>
    <w:p w:rsidR="00DA2B47" w:rsidRPr="004E4322" w:rsidRDefault="005A396C" w:rsidP="00DA2B4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A2B47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получатели субсидий не должны получать средства из бюджета МО МР «Печора» в соответствии с иными нормативными правовыми актами, муниципальными правовыми актами на цели, указанные в пункте </w:t>
      </w:r>
      <w:r w:rsidR="005674A6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 w:rsidR="00DA2B47" w:rsidRPr="004E43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CE6A95" w:rsidRPr="00AC6F2E" w:rsidRDefault="005674A6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>2.2</w:t>
      </w:r>
      <w:r w:rsidR="00CE6A95" w:rsidRPr="00AC6F2E">
        <w:rPr>
          <w:rFonts w:ascii="Times New Roman" w:hAnsi="Times New Roman" w:cs="Times New Roman"/>
          <w:sz w:val="26"/>
          <w:szCs w:val="26"/>
        </w:rPr>
        <w:t xml:space="preserve">. Для получения субсидии производители продукции не позднее </w:t>
      </w:r>
      <w:r w:rsidR="008E3028" w:rsidRPr="00AC6F2E">
        <w:rPr>
          <w:rFonts w:ascii="Times New Roman" w:hAnsi="Times New Roman" w:cs="Times New Roman"/>
          <w:sz w:val="26"/>
          <w:szCs w:val="26"/>
        </w:rPr>
        <w:t>3</w:t>
      </w:r>
      <w:r w:rsidR="00CE6A95" w:rsidRPr="00AC6F2E">
        <w:rPr>
          <w:rFonts w:ascii="Times New Roman" w:hAnsi="Times New Roman" w:cs="Times New Roman"/>
          <w:sz w:val="26"/>
          <w:szCs w:val="26"/>
        </w:rPr>
        <w:t>1 октября текущего финансового года представляют в администрацию следующие документы:</w:t>
      </w:r>
    </w:p>
    <w:p w:rsidR="00CE6A95" w:rsidRPr="00AC6F2E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7"/>
      <w:bookmarkEnd w:id="2"/>
      <w:r w:rsidRPr="00AC6F2E">
        <w:rPr>
          <w:rFonts w:ascii="Times New Roman" w:hAnsi="Times New Roman" w:cs="Times New Roman"/>
          <w:sz w:val="26"/>
          <w:szCs w:val="26"/>
        </w:rPr>
        <w:t>1) заявк</w:t>
      </w:r>
      <w:r w:rsidR="00291548">
        <w:rPr>
          <w:rFonts w:ascii="Times New Roman" w:hAnsi="Times New Roman" w:cs="Times New Roman"/>
          <w:sz w:val="26"/>
          <w:szCs w:val="26"/>
        </w:rPr>
        <w:t>у</w:t>
      </w:r>
      <w:r w:rsidRPr="00AC6F2E">
        <w:rPr>
          <w:rFonts w:ascii="Times New Roman" w:hAnsi="Times New Roman" w:cs="Times New Roman"/>
          <w:sz w:val="26"/>
          <w:szCs w:val="26"/>
        </w:rPr>
        <w:t xml:space="preserve"> на получение субсидии (далее - заявка), содержащ</w:t>
      </w:r>
      <w:r w:rsidR="00291548">
        <w:rPr>
          <w:rFonts w:ascii="Times New Roman" w:hAnsi="Times New Roman" w:cs="Times New Roman"/>
          <w:sz w:val="26"/>
          <w:szCs w:val="26"/>
        </w:rPr>
        <w:t>ую</w:t>
      </w:r>
      <w:r w:rsidRPr="00AC6F2E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CE6A95" w:rsidRPr="00AC6F2E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>а) сведения о средней численности работников за два предшествующих календарных года;</w:t>
      </w:r>
    </w:p>
    <w:p w:rsidR="00CE6A95" w:rsidRPr="00AC6F2E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>б) сведения о выручке от реализации товаров (работ, услуг) без учета налога на добавленную стоимость за два предшествующих календарных года;</w:t>
      </w:r>
    </w:p>
    <w:p w:rsidR="00CE6A95" w:rsidRPr="00AC6F2E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>в) сведения об отсутствии задолженности по заработной плате более одного месяца.</w:t>
      </w:r>
    </w:p>
    <w:p w:rsidR="00CE6A95" w:rsidRPr="00AC6F2E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1"/>
      <w:bookmarkEnd w:id="3"/>
      <w:r w:rsidRPr="00AC6F2E">
        <w:rPr>
          <w:rFonts w:ascii="Times New Roman" w:hAnsi="Times New Roman" w:cs="Times New Roman"/>
          <w:sz w:val="26"/>
          <w:szCs w:val="26"/>
        </w:rPr>
        <w:t>2) выписк</w:t>
      </w:r>
      <w:r w:rsidR="00291548">
        <w:rPr>
          <w:rFonts w:ascii="Times New Roman" w:hAnsi="Times New Roman" w:cs="Times New Roman"/>
          <w:sz w:val="26"/>
          <w:szCs w:val="26"/>
        </w:rPr>
        <w:t>у</w:t>
      </w:r>
      <w:r w:rsidRPr="00AC6F2E">
        <w:rPr>
          <w:rFonts w:ascii="Times New Roman" w:hAnsi="Times New Roman" w:cs="Times New Roman"/>
          <w:sz w:val="26"/>
          <w:szCs w:val="26"/>
        </w:rPr>
        <w:t xml:space="preserve"> из Единого государственного реестра юридических лиц (индивидуальных предпринимателей), сформированн</w:t>
      </w:r>
      <w:r w:rsidR="00291548">
        <w:rPr>
          <w:rFonts w:ascii="Times New Roman" w:hAnsi="Times New Roman" w:cs="Times New Roman"/>
          <w:sz w:val="26"/>
          <w:szCs w:val="26"/>
        </w:rPr>
        <w:t>ую</w:t>
      </w:r>
      <w:r w:rsidRPr="00AC6F2E">
        <w:rPr>
          <w:rFonts w:ascii="Times New Roman" w:hAnsi="Times New Roman" w:cs="Times New Roman"/>
          <w:sz w:val="26"/>
          <w:szCs w:val="26"/>
        </w:rPr>
        <w:t xml:space="preserve"> не ранее чем за три месяца до дня представления заявки, в случае если производитель продукции представляет ее самостоятельно;</w:t>
      </w:r>
    </w:p>
    <w:p w:rsidR="00CE6A95" w:rsidRPr="00AC6F2E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 xml:space="preserve">3) </w:t>
      </w:r>
      <w:hyperlink r:id="rId10" w:history="1">
        <w:r w:rsidRPr="00AC6F2E">
          <w:rPr>
            <w:rFonts w:ascii="Times New Roman" w:hAnsi="Times New Roman" w:cs="Times New Roman"/>
            <w:sz w:val="26"/>
            <w:szCs w:val="26"/>
          </w:rPr>
          <w:t>справк</w:t>
        </w:r>
        <w:r w:rsidR="00291548">
          <w:rPr>
            <w:rFonts w:ascii="Times New Roman" w:hAnsi="Times New Roman" w:cs="Times New Roman"/>
            <w:sz w:val="26"/>
            <w:szCs w:val="26"/>
          </w:rPr>
          <w:t>у</w:t>
        </w:r>
      </w:hyperlink>
      <w:r w:rsidRPr="00AC6F2E">
        <w:rPr>
          <w:rFonts w:ascii="Times New Roman" w:hAnsi="Times New Roman" w:cs="Times New Roman"/>
          <w:sz w:val="26"/>
          <w:szCs w:val="26"/>
        </w:rPr>
        <w:t xml:space="preserve"> об исполнении налогоплательщиком обязанности по уплате налогов, сборов, страховых взносов, пеней и налоговых санкций по форме, утвержденной приказом Федеральной налоговой службы от </w:t>
      </w:r>
      <w:r w:rsidR="004410D5" w:rsidRPr="00AC6F2E">
        <w:rPr>
          <w:rFonts w:ascii="Times New Roman" w:hAnsi="Times New Roman" w:cs="Times New Roman"/>
          <w:sz w:val="26"/>
          <w:szCs w:val="26"/>
        </w:rPr>
        <w:t>20</w:t>
      </w:r>
      <w:r w:rsidRPr="00AC6F2E">
        <w:rPr>
          <w:rFonts w:ascii="Times New Roman" w:hAnsi="Times New Roman" w:cs="Times New Roman"/>
          <w:sz w:val="26"/>
          <w:szCs w:val="26"/>
        </w:rPr>
        <w:t xml:space="preserve"> </w:t>
      </w:r>
      <w:r w:rsidR="004410D5" w:rsidRPr="00AC6F2E">
        <w:rPr>
          <w:rFonts w:ascii="Times New Roman" w:hAnsi="Times New Roman" w:cs="Times New Roman"/>
          <w:sz w:val="26"/>
          <w:szCs w:val="26"/>
        </w:rPr>
        <w:t>января</w:t>
      </w:r>
      <w:r w:rsidRPr="00AC6F2E">
        <w:rPr>
          <w:rFonts w:ascii="Times New Roman" w:hAnsi="Times New Roman" w:cs="Times New Roman"/>
          <w:sz w:val="26"/>
          <w:szCs w:val="26"/>
        </w:rPr>
        <w:t xml:space="preserve"> 201</w:t>
      </w:r>
      <w:r w:rsidR="004410D5" w:rsidRPr="00AC6F2E">
        <w:rPr>
          <w:rFonts w:ascii="Times New Roman" w:hAnsi="Times New Roman" w:cs="Times New Roman"/>
          <w:sz w:val="26"/>
          <w:szCs w:val="26"/>
        </w:rPr>
        <w:t>7</w:t>
      </w:r>
      <w:r w:rsidRPr="00AC6F2E">
        <w:rPr>
          <w:rFonts w:ascii="Times New Roman" w:hAnsi="Times New Roman" w:cs="Times New Roman"/>
          <w:sz w:val="26"/>
          <w:szCs w:val="26"/>
        </w:rPr>
        <w:t xml:space="preserve"> г. </w:t>
      </w:r>
      <w:r w:rsidR="00A76022" w:rsidRPr="00AC6F2E">
        <w:rPr>
          <w:rFonts w:ascii="Times New Roman" w:hAnsi="Times New Roman" w:cs="Times New Roman"/>
          <w:sz w:val="26"/>
          <w:szCs w:val="26"/>
        </w:rPr>
        <w:t>№</w:t>
      </w:r>
      <w:r w:rsidRPr="00AC6F2E">
        <w:rPr>
          <w:rFonts w:ascii="Times New Roman" w:hAnsi="Times New Roman" w:cs="Times New Roman"/>
          <w:sz w:val="26"/>
          <w:szCs w:val="26"/>
        </w:rPr>
        <w:t xml:space="preserve"> ММВ-7-8/</w:t>
      </w:r>
      <w:r w:rsidR="00AF44D4" w:rsidRPr="00AC6F2E">
        <w:rPr>
          <w:rFonts w:ascii="Times New Roman" w:hAnsi="Times New Roman" w:cs="Times New Roman"/>
          <w:sz w:val="26"/>
          <w:szCs w:val="26"/>
        </w:rPr>
        <w:t>20</w:t>
      </w:r>
      <w:r w:rsidRPr="00AC6F2E">
        <w:rPr>
          <w:rFonts w:ascii="Times New Roman" w:hAnsi="Times New Roman" w:cs="Times New Roman"/>
          <w:sz w:val="26"/>
          <w:szCs w:val="26"/>
        </w:rPr>
        <w:t>@, сформированн</w:t>
      </w:r>
      <w:r w:rsidR="00291548">
        <w:rPr>
          <w:rFonts w:ascii="Times New Roman" w:hAnsi="Times New Roman" w:cs="Times New Roman"/>
          <w:sz w:val="26"/>
          <w:szCs w:val="26"/>
        </w:rPr>
        <w:t>ую</w:t>
      </w:r>
      <w:r w:rsidRPr="00AC6F2E">
        <w:rPr>
          <w:rFonts w:ascii="Times New Roman" w:hAnsi="Times New Roman" w:cs="Times New Roman"/>
          <w:sz w:val="26"/>
          <w:szCs w:val="26"/>
        </w:rPr>
        <w:t xml:space="preserve"> не ранее чем за месяц до дня представления, в случае если </w:t>
      </w:r>
      <w:r w:rsidR="00291548">
        <w:rPr>
          <w:rFonts w:ascii="Times New Roman" w:hAnsi="Times New Roman" w:cs="Times New Roman"/>
          <w:sz w:val="26"/>
          <w:szCs w:val="26"/>
        </w:rPr>
        <w:t>производитель продукции</w:t>
      </w:r>
      <w:r w:rsidR="00DA196F" w:rsidRPr="00AC6F2E">
        <w:rPr>
          <w:rFonts w:ascii="Times New Roman" w:hAnsi="Times New Roman" w:cs="Times New Roman"/>
          <w:sz w:val="26"/>
          <w:szCs w:val="26"/>
        </w:rPr>
        <w:t xml:space="preserve"> </w:t>
      </w:r>
      <w:r w:rsidRPr="00AC6F2E">
        <w:rPr>
          <w:rFonts w:ascii="Times New Roman" w:hAnsi="Times New Roman" w:cs="Times New Roman"/>
          <w:sz w:val="26"/>
          <w:szCs w:val="26"/>
        </w:rPr>
        <w:t>представляет ее самостоятельно;</w:t>
      </w:r>
    </w:p>
    <w:p w:rsidR="00CE6A95" w:rsidRPr="00AC6F2E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>4) справк</w:t>
      </w:r>
      <w:r w:rsidR="00291548">
        <w:rPr>
          <w:rFonts w:ascii="Times New Roman" w:hAnsi="Times New Roman" w:cs="Times New Roman"/>
          <w:sz w:val="26"/>
          <w:szCs w:val="26"/>
        </w:rPr>
        <w:t>у</w:t>
      </w:r>
      <w:r w:rsidRPr="00AC6F2E">
        <w:rPr>
          <w:rFonts w:ascii="Times New Roman" w:hAnsi="Times New Roman" w:cs="Times New Roman"/>
          <w:sz w:val="26"/>
          <w:szCs w:val="26"/>
        </w:rPr>
        <w:t xml:space="preserve"> регионального отделения Фонда социального страхования Российской Федерации по Республике Коми или его территориальных органов об исполнении обязательств по уплате страховых взносов на обязательное социальное страхование на случай временной нетрудоспособности и в связи с материнством, сформированн</w:t>
      </w:r>
      <w:r w:rsidR="00291548">
        <w:rPr>
          <w:rFonts w:ascii="Times New Roman" w:hAnsi="Times New Roman" w:cs="Times New Roman"/>
          <w:sz w:val="26"/>
          <w:szCs w:val="26"/>
        </w:rPr>
        <w:t>ую</w:t>
      </w:r>
      <w:r w:rsidRPr="00AC6F2E">
        <w:rPr>
          <w:rFonts w:ascii="Times New Roman" w:hAnsi="Times New Roman" w:cs="Times New Roman"/>
          <w:sz w:val="26"/>
          <w:szCs w:val="26"/>
        </w:rPr>
        <w:t xml:space="preserve"> на последнюю отчетную дату, в случае если производитель продукции представляет ее самостоятельно;</w:t>
      </w:r>
    </w:p>
    <w:p w:rsidR="00CE6A95" w:rsidRPr="00AC6F2E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4"/>
      <w:bookmarkEnd w:id="4"/>
      <w:r w:rsidRPr="00AC6F2E">
        <w:rPr>
          <w:rFonts w:ascii="Times New Roman" w:hAnsi="Times New Roman" w:cs="Times New Roman"/>
          <w:sz w:val="26"/>
          <w:szCs w:val="26"/>
        </w:rPr>
        <w:t>5) справк</w:t>
      </w:r>
      <w:r w:rsidR="00291548">
        <w:rPr>
          <w:rFonts w:ascii="Times New Roman" w:hAnsi="Times New Roman" w:cs="Times New Roman"/>
          <w:sz w:val="26"/>
          <w:szCs w:val="26"/>
        </w:rPr>
        <w:t>у</w:t>
      </w:r>
      <w:r w:rsidRPr="00AC6F2E">
        <w:rPr>
          <w:rFonts w:ascii="Times New Roman" w:hAnsi="Times New Roman" w:cs="Times New Roman"/>
          <w:sz w:val="26"/>
          <w:szCs w:val="26"/>
        </w:rPr>
        <w:t xml:space="preserve"> Отделения Пенсионного фонда Российской Федерации по Республике Коми или его территориальных органов об исполнении обязательств по уплате страховых взносов на обязательное пенсионное страхование и обязательное медицинское страхование, сформированн</w:t>
      </w:r>
      <w:r w:rsidR="00785205">
        <w:rPr>
          <w:rFonts w:ascii="Times New Roman" w:hAnsi="Times New Roman" w:cs="Times New Roman"/>
          <w:sz w:val="26"/>
          <w:szCs w:val="26"/>
        </w:rPr>
        <w:t>ую</w:t>
      </w:r>
      <w:r w:rsidRPr="00AC6F2E">
        <w:rPr>
          <w:rFonts w:ascii="Times New Roman" w:hAnsi="Times New Roman" w:cs="Times New Roman"/>
          <w:sz w:val="26"/>
          <w:szCs w:val="26"/>
        </w:rPr>
        <w:t xml:space="preserve"> на последнюю отчетную дату, в случае если производитель продукции представляет ее самостоятельно</w:t>
      </w:r>
      <w:r w:rsidR="00723E80" w:rsidRPr="00AC6F2E">
        <w:rPr>
          <w:rFonts w:ascii="Times New Roman" w:hAnsi="Times New Roman" w:cs="Times New Roman"/>
          <w:sz w:val="26"/>
          <w:szCs w:val="26"/>
        </w:rPr>
        <w:t>;</w:t>
      </w:r>
    </w:p>
    <w:p w:rsidR="00E26E8E" w:rsidRPr="00AC6F2E" w:rsidRDefault="00E26E8E" w:rsidP="00E26E8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>6) расчет размера субсидии по форме согласно Приложению 1 к настоящему Порядку;</w:t>
      </w:r>
    </w:p>
    <w:p w:rsidR="00E26E8E" w:rsidRPr="00AC6F2E" w:rsidRDefault="00E26E8E" w:rsidP="00E26E8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>7) реестр товарно-транспортных накладных с отметкой органа местного самоуправления, подтверждающего факт вывоза - доставки произведенной продукции из сельских населенных пунктов в пункты реализации, по форме согласно Приложению 2 к настоящему Порядку, с приложением копий товарно-транспортных накладных и путевых листов;</w:t>
      </w:r>
    </w:p>
    <w:p w:rsidR="00E26E8E" w:rsidRPr="00AC6F2E" w:rsidRDefault="00E26E8E" w:rsidP="00E26E8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lastRenderedPageBreak/>
        <w:t>8) документы, подтверждающие оплату услуг по вывозке товаров из населенных пунктов водным транспортом (включая паромные переправы), и их копии;</w:t>
      </w:r>
    </w:p>
    <w:p w:rsidR="00E26E8E" w:rsidRPr="00AC6F2E" w:rsidRDefault="00E26E8E" w:rsidP="00E26E8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>9) документы, подтверждающие фактическую стоимость израсходованного автомобильного топлива, и их копии;</w:t>
      </w:r>
    </w:p>
    <w:p w:rsidR="00E26E8E" w:rsidRPr="00AC6F2E" w:rsidRDefault="00E26E8E" w:rsidP="00E26E8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>10) копии документов, подтверждающих аренду автотранспорта, - в случае аренды производителем продукции автомобильного транспорта для вывозки товаров из населенных пунктов.</w:t>
      </w:r>
    </w:p>
    <w:p w:rsidR="00E26E8E" w:rsidRPr="00AC6F2E" w:rsidRDefault="00E26E8E" w:rsidP="00E26E8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 xml:space="preserve">Администрация осуществляет сверку копий документов, перечисленных в подпунктах </w:t>
      </w:r>
      <w:r w:rsidR="00A6124E" w:rsidRPr="00AC6F2E">
        <w:rPr>
          <w:rFonts w:ascii="Times New Roman" w:hAnsi="Times New Roman" w:cs="Times New Roman"/>
          <w:sz w:val="26"/>
          <w:szCs w:val="26"/>
        </w:rPr>
        <w:t>8</w:t>
      </w:r>
      <w:r w:rsidRPr="00AC6F2E">
        <w:rPr>
          <w:rFonts w:ascii="Times New Roman" w:hAnsi="Times New Roman" w:cs="Times New Roman"/>
          <w:sz w:val="26"/>
          <w:szCs w:val="26"/>
        </w:rPr>
        <w:t xml:space="preserve"> и </w:t>
      </w:r>
      <w:r w:rsidR="00A6124E" w:rsidRPr="00AC6F2E">
        <w:rPr>
          <w:rFonts w:ascii="Times New Roman" w:hAnsi="Times New Roman" w:cs="Times New Roman"/>
          <w:sz w:val="26"/>
          <w:szCs w:val="26"/>
        </w:rPr>
        <w:t>9</w:t>
      </w:r>
      <w:r w:rsidRPr="00AC6F2E">
        <w:rPr>
          <w:rFonts w:ascii="Times New Roman" w:hAnsi="Times New Roman" w:cs="Times New Roman"/>
          <w:sz w:val="26"/>
          <w:szCs w:val="26"/>
        </w:rPr>
        <w:t xml:space="preserve"> настоящего пункта, с их подлинниками и заверяет указанные копии документов.</w:t>
      </w:r>
    </w:p>
    <w:p w:rsidR="00E26E8E" w:rsidRPr="00AC6F2E" w:rsidRDefault="00E26E8E" w:rsidP="00E26E8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F2E">
        <w:rPr>
          <w:rFonts w:ascii="Times New Roman" w:hAnsi="Times New Roman" w:cs="Times New Roman"/>
          <w:sz w:val="26"/>
          <w:szCs w:val="26"/>
        </w:rPr>
        <w:t xml:space="preserve">Подлинники документов, перечисленных в подпунктах </w:t>
      </w:r>
      <w:r w:rsidR="00A6124E" w:rsidRPr="00AC6F2E">
        <w:rPr>
          <w:rFonts w:ascii="Times New Roman" w:hAnsi="Times New Roman" w:cs="Times New Roman"/>
          <w:sz w:val="26"/>
          <w:szCs w:val="26"/>
        </w:rPr>
        <w:t>8</w:t>
      </w:r>
      <w:r w:rsidRPr="00AC6F2E">
        <w:rPr>
          <w:rFonts w:ascii="Times New Roman" w:hAnsi="Times New Roman" w:cs="Times New Roman"/>
          <w:sz w:val="26"/>
          <w:szCs w:val="26"/>
        </w:rPr>
        <w:t xml:space="preserve"> и </w:t>
      </w:r>
      <w:r w:rsidR="00A6124E" w:rsidRPr="00AC6F2E">
        <w:rPr>
          <w:rFonts w:ascii="Times New Roman" w:hAnsi="Times New Roman" w:cs="Times New Roman"/>
          <w:sz w:val="26"/>
          <w:szCs w:val="26"/>
        </w:rPr>
        <w:t>9</w:t>
      </w:r>
      <w:r w:rsidRPr="00AC6F2E">
        <w:rPr>
          <w:rFonts w:ascii="Times New Roman" w:hAnsi="Times New Roman" w:cs="Times New Roman"/>
          <w:sz w:val="26"/>
          <w:szCs w:val="26"/>
        </w:rPr>
        <w:t xml:space="preserve"> настоящего пункта, возвращаются получателю субсидии.</w:t>
      </w:r>
    </w:p>
    <w:p w:rsidR="00723E80" w:rsidRPr="006B4DDE" w:rsidRDefault="00723E80" w:rsidP="00723E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B4DDE">
        <w:rPr>
          <w:rFonts w:ascii="Times New Roman" w:hAnsi="Times New Roman" w:cs="Times New Roman"/>
          <w:sz w:val="26"/>
          <w:szCs w:val="26"/>
        </w:rPr>
        <w:t xml:space="preserve">Документы, указанные в </w:t>
      </w:r>
      <w:hyperlink w:anchor="Par17" w:history="1">
        <w:r w:rsidRPr="006B4DDE">
          <w:rPr>
            <w:rFonts w:ascii="Times New Roman" w:hAnsi="Times New Roman" w:cs="Times New Roman"/>
            <w:sz w:val="26"/>
            <w:szCs w:val="26"/>
          </w:rPr>
          <w:t>подпункте 1</w:t>
        </w:r>
      </w:hyperlink>
      <w:r w:rsidRPr="006B4DDE">
        <w:rPr>
          <w:rFonts w:ascii="Times New Roman" w:hAnsi="Times New Roman" w:cs="Times New Roman"/>
          <w:sz w:val="26"/>
          <w:szCs w:val="26"/>
        </w:rPr>
        <w:t xml:space="preserve"> настоящего пункта, представляются в Администрацию самостоятельно;</w:t>
      </w:r>
    </w:p>
    <w:p w:rsidR="00CE6A95" w:rsidRPr="006B4DDE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B4DDE">
        <w:rPr>
          <w:rFonts w:ascii="Times New Roman" w:hAnsi="Times New Roman" w:cs="Times New Roman"/>
          <w:sz w:val="26"/>
          <w:szCs w:val="26"/>
        </w:rPr>
        <w:t xml:space="preserve">Сведения, содержащиеся в документах, указанных в </w:t>
      </w:r>
      <w:hyperlink w:anchor="Par21" w:history="1">
        <w:r w:rsidRPr="006B4DDE">
          <w:rPr>
            <w:rFonts w:ascii="Times New Roman" w:hAnsi="Times New Roman" w:cs="Times New Roman"/>
            <w:sz w:val="26"/>
            <w:szCs w:val="26"/>
          </w:rPr>
          <w:t>подпунктах 2</w:t>
        </w:r>
      </w:hyperlink>
      <w:r w:rsidRPr="006B4DDE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24" w:history="1">
        <w:r w:rsidRPr="006B4DDE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6B4DDE">
        <w:rPr>
          <w:rFonts w:ascii="Times New Roman" w:hAnsi="Times New Roman" w:cs="Times New Roman"/>
          <w:sz w:val="26"/>
          <w:szCs w:val="26"/>
        </w:rPr>
        <w:t xml:space="preserve"> настоящего пункта, запрашиваются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производитель продукции не представил документы, указанные в </w:t>
      </w:r>
      <w:hyperlink w:anchor="Par21" w:history="1">
        <w:r w:rsidRPr="006B4DDE">
          <w:rPr>
            <w:rFonts w:ascii="Times New Roman" w:hAnsi="Times New Roman" w:cs="Times New Roman"/>
            <w:sz w:val="26"/>
            <w:szCs w:val="26"/>
          </w:rPr>
          <w:t>подпунктах 2</w:t>
        </w:r>
      </w:hyperlink>
      <w:r w:rsidRPr="006B4DDE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24" w:history="1">
        <w:r w:rsidRPr="006B4DDE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6B4DDE">
        <w:rPr>
          <w:rFonts w:ascii="Times New Roman" w:hAnsi="Times New Roman" w:cs="Times New Roman"/>
          <w:sz w:val="26"/>
          <w:szCs w:val="26"/>
        </w:rPr>
        <w:t xml:space="preserve"> настоящего пункта, самостоятельно.</w:t>
      </w:r>
    </w:p>
    <w:p w:rsidR="00CE6A95" w:rsidRPr="00400D07" w:rsidRDefault="00AF44D4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0D07">
        <w:rPr>
          <w:rFonts w:ascii="Times New Roman" w:hAnsi="Times New Roman" w:cs="Times New Roman"/>
          <w:sz w:val="26"/>
          <w:szCs w:val="26"/>
        </w:rPr>
        <w:t>2.3.</w:t>
      </w:r>
      <w:r w:rsidR="00CE6A95" w:rsidRPr="00400D0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E6A95" w:rsidRPr="00400D07">
        <w:rPr>
          <w:rFonts w:ascii="Times New Roman" w:hAnsi="Times New Roman" w:cs="Times New Roman"/>
          <w:sz w:val="26"/>
          <w:szCs w:val="26"/>
        </w:rPr>
        <w:t xml:space="preserve">Сектор потребительского рынка и развития предпринимательства </w:t>
      </w:r>
      <w:r w:rsidR="00DA196F" w:rsidRPr="00400D07">
        <w:rPr>
          <w:rFonts w:ascii="Times New Roman" w:hAnsi="Times New Roman" w:cs="Times New Roman"/>
          <w:sz w:val="26"/>
          <w:szCs w:val="26"/>
        </w:rPr>
        <w:t>а</w:t>
      </w:r>
      <w:r w:rsidR="00CE6A95" w:rsidRPr="00400D07">
        <w:rPr>
          <w:rFonts w:ascii="Times New Roman" w:hAnsi="Times New Roman" w:cs="Times New Roman"/>
          <w:sz w:val="26"/>
          <w:szCs w:val="26"/>
        </w:rPr>
        <w:t xml:space="preserve">дминистрации проверяет полноту (комплектность), оформление представленных документов, их соответствие требованиям, установленным настоящим Порядком, </w:t>
      </w:r>
      <w:r w:rsidR="007E0045" w:rsidRPr="00400D07">
        <w:rPr>
          <w:rFonts w:ascii="Times New Roman" w:hAnsi="Times New Roman" w:cs="Times New Roman"/>
          <w:sz w:val="26"/>
          <w:szCs w:val="26"/>
        </w:rPr>
        <w:t xml:space="preserve">и  </w:t>
      </w:r>
      <w:r w:rsidR="00CE6A95" w:rsidRPr="00400D07">
        <w:rPr>
          <w:rFonts w:ascii="Times New Roman" w:hAnsi="Times New Roman" w:cs="Times New Roman"/>
          <w:sz w:val="26"/>
          <w:szCs w:val="26"/>
        </w:rPr>
        <w:t xml:space="preserve">направляет их для рассмотрения в комиссию 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образования муниципального района «Печора» (далее - Комиссия), не позднее </w:t>
      </w:r>
      <w:r w:rsidR="007E0045" w:rsidRPr="00400D07">
        <w:rPr>
          <w:rFonts w:ascii="Times New Roman" w:hAnsi="Times New Roman" w:cs="Times New Roman"/>
          <w:sz w:val="26"/>
          <w:szCs w:val="26"/>
        </w:rPr>
        <w:t>3</w:t>
      </w:r>
      <w:r w:rsidR="00CE6A95" w:rsidRPr="00400D07">
        <w:rPr>
          <w:rFonts w:ascii="Times New Roman" w:hAnsi="Times New Roman" w:cs="Times New Roman"/>
          <w:sz w:val="26"/>
          <w:szCs w:val="26"/>
        </w:rPr>
        <w:t>0 рабочих дней с даты поступления заявки и</w:t>
      </w:r>
      <w:proofErr w:type="gramEnd"/>
      <w:r w:rsidR="00CE6A95" w:rsidRPr="00400D07">
        <w:rPr>
          <w:rFonts w:ascii="Times New Roman" w:hAnsi="Times New Roman" w:cs="Times New Roman"/>
          <w:sz w:val="26"/>
          <w:szCs w:val="26"/>
        </w:rPr>
        <w:t xml:space="preserve"> документов в </w:t>
      </w:r>
      <w:r w:rsidR="00DA196F" w:rsidRPr="00400D07">
        <w:rPr>
          <w:rFonts w:ascii="Times New Roman" w:hAnsi="Times New Roman" w:cs="Times New Roman"/>
          <w:sz w:val="26"/>
          <w:szCs w:val="26"/>
        </w:rPr>
        <w:t>а</w:t>
      </w:r>
      <w:r w:rsidR="00CE6A95" w:rsidRPr="00400D07">
        <w:rPr>
          <w:rFonts w:ascii="Times New Roman" w:hAnsi="Times New Roman" w:cs="Times New Roman"/>
          <w:sz w:val="26"/>
          <w:szCs w:val="26"/>
        </w:rPr>
        <w:t>дминистрацию.</w:t>
      </w:r>
    </w:p>
    <w:p w:rsidR="006B4DDE" w:rsidRPr="006B4DDE" w:rsidRDefault="006B4DDE" w:rsidP="006B4DD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B4DDE">
        <w:rPr>
          <w:rFonts w:ascii="Times New Roman" w:hAnsi="Times New Roman" w:cs="Times New Roman"/>
          <w:sz w:val="26"/>
          <w:szCs w:val="26"/>
        </w:rPr>
        <w:t>На основании представленных производителем продукции документов Администрация готовит расчет размера субсидии по форме согласно Приложению 3 к настоящему Порядку.</w:t>
      </w:r>
    </w:p>
    <w:p w:rsidR="00CE6A95" w:rsidRPr="00400D07" w:rsidRDefault="00DA196F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0D07">
        <w:rPr>
          <w:rFonts w:ascii="Times New Roman" w:hAnsi="Times New Roman" w:cs="Times New Roman"/>
          <w:sz w:val="26"/>
          <w:szCs w:val="26"/>
        </w:rPr>
        <w:t>2.4.</w:t>
      </w:r>
      <w:r w:rsidR="00CE6A95" w:rsidRPr="00400D07">
        <w:rPr>
          <w:rFonts w:ascii="Times New Roman" w:hAnsi="Times New Roman" w:cs="Times New Roman"/>
          <w:sz w:val="26"/>
          <w:szCs w:val="26"/>
        </w:rPr>
        <w:t xml:space="preserve"> Комиссия рассматривает документы и осуществляет оценку соответствия условиям предоставления субсидии и требованиям, установленным Федеральным </w:t>
      </w:r>
      <w:hyperlink r:id="rId11" w:history="1">
        <w:r w:rsidR="00CE6A95" w:rsidRPr="00400D0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E6A95" w:rsidRPr="00400D07">
        <w:rPr>
          <w:rFonts w:ascii="Times New Roman" w:hAnsi="Times New Roman" w:cs="Times New Roman"/>
          <w:sz w:val="26"/>
          <w:szCs w:val="26"/>
        </w:rPr>
        <w:t xml:space="preserve"> и настоящим Порядком, в срок не более </w:t>
      </w:r>
      <w:r w:rsidR="007E0045" w:rsidRPr="00400D07">
        <w:rPr>
          <w:rFonts w:ascii="Times New Roman" w:hAnsi="Times New Roman" w:cs="Times New Roman"/>
          <w:sz w:val="26"/>
          <w:szCs w:val="26"/>
        </w:rPr>
        <w:t>10</w:t>
      </w:r>
      <w:r w:rsidR="00CE6A95" w:rsidRPr="00400D07">
        <w:rPr>
          <w:rFonts w:ascii="Times New Roman" w:hAnsi="Times New Roman" w:cs="Times New Roman"/>
          <w:sz w:val="26"/>
          <w:szCs w:val="26"/>
        </w:rPr>
        <w:t xml:space="preserve"> рабочих дней </w:t>
      </w:r>
      <w:proofErr w:type="gramStart"/>
      <w:r w:rsidR="00CE6A95" w:rsidRPr="00400D07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="00CE6A95" w:rsidRPr="00400D07">
        <w:rPr>
          <w:rFonts w:ascii="Times New Roman" w:hAnsi="Times New Roman" w:cs="Times New Roman"/>
          <w:sz w:val="26"/>
          <w:szCs w:val="26"/>
        </w:rPr>
        <w:t xml:space="preserve"> документов в Комиссию.</w:t>
      </w:r>
    </w:p>
    <w:p w:rsidR="00CF45C6" w:rsidRPr="00400D07" w:rsidRDefault="00DA196F" w:rsidP="00CF4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0D07">
        <w:rPr>
          <w:rFonts w:ascii="Times New Roman" w:hAnsi="Times New Roman" w:cs="Times New Roman"/>
          <w:sz w:val="26"/>
          <w:szCs w:val="26"/>
        </w:rPr>
        <w:t>2.5.</w:t>
      </w:r>
      <w:r w:rsidR="002E4A28" w:rsidRPr="00400D07">
        <w:rPr>
          <w:rFonts w:ascii="Times New Roman" w:hAnsi="Times New Roman" w:cs="Times New Roman"/>
          <w:sz w:val="26"/>
          <w:szCs w:val="26"/>
        </w:rPr>
        <w:t xml:space="preserve"> </w:t>
      </w:r>
      <w:r w:rsidR="00CF45C6" w:rsidRPr="00400D07">
        <w:rPr>
          <w:rFonts w:ascii="Times New Roman" w:hAnsi="Times New Roman" w:cs="Times New Roman"/>
          <w:sz w:val="26"/>
          <w:szCs w:val="26"/>
        </w:rPr>
        <w:t>В предоставлении субсидии должно быть отказано в случае, если:</w:t>
      </w:r>
    </w:p>
    <w:p w:rsidR="0048480E" w:rsidRDefault="00400D07" w:rsidP="00CF4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представленные получателем субсидии документ</w:t>
      </w:r>
      <w:r w:rsidR="0048480E">
        <w:rPr>
          <w:rFonts w:ascii="Times New Roman" w:hAnsi="Times New Roman" w:cs="Times New Roman"/>
          <w:sz w:val="26"/>
          <w:szCs w:val="26"/>
        </w:rPr>
        <w:t>ы</w:t>
      </w:r>
      <w:r w:rsidR="00785205" w:rsidRPr="00785205">
        <w:rPr>
          <w:rFonts w:ascii="Times New Roman" w:hAnsi="Times New Roman" w:cs="Times New Roman"/>
          <w:sz w:val="26"/>
          <w:szCs w:val="26"/>
        </w:rPr>
        <w:t xml:space="preserve"> </w:t>
      </w:r>
      <w:r w:rsidR="00785205">
        <w:rPr>
          <w:rFonts w:ascii="Times New Roman" w:hAnsi="Times New Roman" w:cs="Times New Roman"/>
          <w:sz w:val="26"/>
          <w:szCs w:val="26"/>
        </w:rPr>
        <w:t>не соответствуют</w:t>
      </w:r>
      <w:r>
        <w:rPr>
          <w:rFonts w:ascii="Times New Roman" w:hAnsi="Times New Roman" w:cs="Times New Roman"/>
          <w:sz w:val="26"/>
          <w:szCs w:val="26"/>
        </w:rPr>
        <w:t xml:space="preserve"> требованиям, определенным п.</w:t>
      </w:r>
      <w:r w:rsidR="0048480E">
        <w:rPr>
          <w:rFonts w:ascii="Times New Roman" w:hAnsi="Times New Roman" w:cs="Times New Roman"/>
          <w:sz w:val="26"/>
          <w:szCs w:val="26"/>
        </w:rPr>
        <w:t xml:space="preserve"> 2.2. настоящего порядка или </w:t>
      </w:r>
      <w:r w:rsidR="00CF45C6" w:rsidRPr="00400D07">
        <w:rPr>
          <w:rFonts w:ascii="Times New Roman" w:hAnsi="Times New Roman" w:cs="Times New Roman"/>
          <w:sz w:val="26"/>
          <w:szCs w:val="26"/>
        </w:rPr>
        <w:t xml:space="preserve">не представлены </w:t>
      </w:r>
      <w:r w:rsidR="00785205" w:rsidRPr="00400D07">
        <w:rPr>
          <w:rFonts w:ascii="Times New Roman" w:hAnsi="Times New Roman" w:cs="Times New Roman"/>
          <w:sz w:val="26"/>
          <w:szCs w:val="26"/>
        </w:rPr>
        <w:t>документы</w:t>
      </w:r>
      <w:r w:rsidR="00785205">
        <w:rPr>
          <w:rFonts w:ascii="Times New Roman" w:hAnsi="Times New Roman" w:cs="Times New Roman"/>
          <w:sz w:val="26"/>
          <w:szCs w:val="26"/>
        </w:rPr>
        <w:t xml:space="preserve"> </w:t>
      </w:r>
      <w:r w:rsidR="0048480E">
        <w:rPr>
          <w:rFonts w:ascii="Times New Roman" w:hAnsi="Times New Roman" w:cs="Times New Roman"/>
          <w:sz w:val="26"/>
          <w:szCs w:val="26"/>
        </w:rPr>
        <w:t>(п</w:t>
      </w:r>
      <w:r w:rsidR="00785205">
        <w:rPr>
          <w:rFonts w:ascii="Times New Roman" w:hAnsi="Times New Roman" w:cs="Times New Roman"/>
          <w:sz w:val="26"/>
          <w:szCs w:val="26"/>
        </w:rPr>
        <w:t xml:space="preserve">редставлены не в полном объеме), </w:t>
      </w:r>
      <w:r w:rsidR="00CF45C6" w:rsidRPr="00400D07">
        <w:rPr>
          <w:rFonts w:ascii="Times New Roman" w:hAnsi="Times New Roman" w:cs="Times New Roman"/>
          <w:sz w:val="26"/>
          <w:szCs w:val="26"/>
        </w:rPr>
        <w:t>за исключением документов, которые заявитель вправе не предоставлять</w:t>
      </w:r>
      <w:r w:rsidR="00785205">
        <w:rPr>
          <w:rFonts w:ascii="Times New Roman" w:hAnsi="Times New Roman" w:cs="Times New Roman"/>
          <w:sz w:val="26"/>
          <w:szCs w:val="26"/>
        </w:rPr>
        <w:t>;</w:t>
      </w:r>
    </w:p>
    <w:p w:rsidR="00CF45C6" w:rsidRPr="00400D07" w:rsidRDefault="00413C71" w:rsidP="00CF4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CF45C6" w:rsidRPr="00400D07">
        <w:rPr>
          <w:rFonts w:ascii="Times New Roman" w:hAnsi="Times New Roman" w:cs="Times New Roman"/>
          <w:sz w:val="26"/>
          <w:szCs w:val="26"/>
        </w:rPr>
        <w:t>представлены недостоверные сведения и документы;</w:t>
      </w:r>
    </w:p>
    <w:p w:rsidR="00CF45C6" w:rsidRPr="00400D07" w:rsidRDefault="006B4DDE" w:rsidP="00CF4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CF45C6" w:rsidRPr="00400D07">
        <w:rPr>
          <w:rFonts w:ascii="Times New Roman" w:hAnsi="Times New Roman" w:cs="Times New Roman"/>
          <w:sz w:val="26"/>
          <w:szCs w:val="26"/>
        </w:rPr>
        <w:t>) ранее в отношении заявителя было принято решение об оказании аналогичной поддержки и сроки ее оказания не истекли, в т.ч. и по республиканским программам.</w:t>
      </w:r>
    </w:p>
    <w:p w:rsidR="00CE6A95" w:rsidRPr="00A30A8C" w:rsidRDefault="00AF1E0C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0A8C">
        <w:rPr>
          <w:rFonts w:ascii="Times New Roman" w:hAnsi="Times New Roman" w:cs="Times New Roman"/>
          <w:sz w:val="26"/>
          <w:szCs w:val="26"/>
        </w:rPr>
        <w:t>2.6.</w:t>
      </w:r>
      <w:r w:rsidR="00CE6A95" w:rsidRPr="00A30A8C">
        <w:rPr>
          <w:rFonts w:ascii="Times New Roman" w:hAnsi="Times New Roman" w:cs="Times New Roman"/>
          <w:sz w:val="26"/>
          <w:szCs w:val="26"/>
        </w:rPr>
        <w:t xml:space="preserve"> Заключение Комиссии о соответствии (несоответствии) производителя продукции условиям предоставления субсидии и требованиям, установленным Федеральным </w:t>
      </w:r>
      <w:hyperlink r:id="rId12" w:history="1">
        <w:r w:rsidR="00CE6A95" w:rsidRPr="00A30A8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E6A95" w:rsidRPr="00A30A8C">
        <w:rPr>
          <w:rFonts w:ascii="Times New Roman" w:hAnsi="Times New Roman" w:cs="Times New Roman"/>
          <w:sz w:val="26"/>
          <w:szCs w:val="26"/>
        </w:rPr>
        <w:t xml:space="preserve"> и настоящим Порядком, оформляется протоколом, в срок не более 5 рабочих дней </w:t>
      </w:r>
      <w:proofErr w:type="gramStart"/>
      <w:r w:rsidR="00CE6A95" w:rsidRPr="00A30A8C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="00CE6A95" w:rsidRPr="00A30A8C">
        <w:rPr>
          <w:rFonts w:ascii="Times New Roman" w:hAnsi="Times New Roman" w:cs="Times New Roman"/>
          <w:sz w:val="26"/>
          <w:szCs w:val="26"/>
        </w:rPr>
        <w:t xml:space="preserve"> документов в Комиссию.</w:t>
      </w:r>
    </w:p>
    <w:p w:rsidR="00CE6A95" w:rsidRPr="00A30A8C" w:rsidRDefault="00AF1E0C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0A8C">
        <w:rPr>
          <w:rFonts w:ascii="Times New Roman" w:hAnsi="Times New Roman" w:cs="Times New Roman"/>
          <w:sz w:val="26"/>
          <w:szCs w:val="26"/>
        </w:rPr>
        <w:t>2.7.</w:t>
      </w:r>
      <w:r w:rsidR="00CE6A95" w:rsidRPr="00A30A8C">
        <w:rPr>
          <w:rFonts w:ascii="Times New Roman" w:hAnsi="Times New Roman" w:cs="Times New Roman"/>
          <w:sz w:val="26"/>
          <w:szCs w:val="26"/>
        </w:rPr>
        <w:t xml:space="preserve"> На основании протокола Комиссии</w:t>
      </w:r>
      <w:r w:rsidRPr="00A30A8C">
        <w:rPr>
          <w:rFonts w:ascii="Times New Roman" w:hAnsi="Times New Roman" w:cs="Times New Roman"/>
          <w:sz w:val="26"/>
          <w:szCs w:val="26"/>
        </w:rPr>
        <w:t>,</w:t>
      </w:r>
      <w:r w:rsidR="00CE6A95" w:rsidRPr="00A30A8C">
        <w:rPr>
          <w:rFonts w:ascii="Times New Roman" w:hAnsi="Times New Roman" w:cs="Times New Roman"/>
          <w:sz w:val="26"/>
          <w:szCs w:val="26"/>
        </w:rPr>
        <w:t xml:space="preserve"> глава Администрации в срок не более 5 рабочих дней </w:t>
      </w:r>
      <w:proofErr w:type="gramStart"/>
      <w:r w:rsidR="00CE6A95" w:rsidRPr="00A30A8C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CE6A95" w:rsidRPr="00A30A8C">
        <w:rPr>
          <w:rFonts w:ascii="Times New Roman" w:hAnsi="Times New Roman" w:cs="Times New Roman"/>
          <w:sz w:val="26"/>
          <w:szCs w:val="26"/>
        </w:rPr>
        <w:t xml:space="preserve"> протокола принимает решение о предоставлении (отказе в предоставлении) субсидии.</w:t>
      </w:r>
    </w:p>
    <w:p w:rsidR="00CE6A95" w:rsidRPr="00A30A8C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0A8C">
        <w:rPr>
          <w:rFonts w:ascii="Times New Roman" w:hAnsi="Times New Roman" w:cs="Times New Roman"/>
          <w:sz w:val="26"/>
          <w:szCs w:val="26"/>
        </w:rPr>
        <w:t xml:space="preserve">Решение главы Администрации о предоставлении (отказе в предоставлении) субсидии оформляется </w:t>
      </w:r>
      <w:r w:rsidR="00C7793D">
        <w:rPr>
          <w:rFonts w:ascii="Times New Roman" w:hAnsi="Times New Roman" w:cs="Times New Roman"/>
          <w:sz w:val="26"/>
          <w:szCs w:val="26"/>
        </w:rPr>
        <w:t>постановлением</w:t>
      </w:r>
      <w:r w:rsidRPr="00A30A8C">
        <w:rPr>
          <w:rFonts w:ascii="Times New Roman" w:hAnsi="Times New Roman" w:cs="Times New Roman"/>
          <w:sz w:val="26"/>
          <w:szCs w:val="26"/>
        </w:rPr>
        <w:t xml:space="preserve"> Администрации.</w:t>
      </w:r>
    </w:p>
    <w:p w:rsidR="00CE6A95" w:rsidRPr="00A30A8C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0A8C">
        <w:rPr>
          <w:rFonts w:ascii="Times New Roman" w:hAnsi="Times New Roman" w:cs="Times New Roman"/>
          <w:sz w:val="26"/>
          <w:szCs w:val="26"/>
        </w:rPr>
        <w:t xml:space="preserve">Заключение Комиссии о несоответствии производителя продукции условиям предоставления субсидии и (или) требованиям, установленным Федеральным </w:t>
      </w:r>
      <w:hyperlink r:id="rId13" w:history="1">
        <w:r w:rsidRPr="00A30A8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30A8C">
        <w:rPr>
          <w:rFonts w:ascii="Times New Roman" w:hAnsi="Times New Roman" w:cs="Times New Roman"/>
          <w:sz w:val="26"/>
          <w:szCs w:val="26"/>
        </w:rPr>
        <w:t xml:space="preserve"> и настоящим Порядком, и решение об отказе в предоставлении субсидии принимается при наличии оснований, установленных Федеральным </w:t>
      </w:r>
      <w:hyperlink r:id="rId14" w:history="1">
        <w:r w:rsidRPr="00A30A8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30A8C">
        <w:rPr>
          <w:rFonts w:ascii="Times New Roman" w:hAnsi="Times New Roman" w:cs="Times New Roman"/>
          <w:sz w:val="26"/>
          <w:szCs w:val="26"/>
        </w:rPr>
        <w:t>.</w:t>
      </w:r>
    </w:p>
    <w:p w:rsidR="00CE6A95" w:rsidRPr="00A30A8C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0A8C">
        <w:rPr>
          <w:rFonts w:ascii="Times New Roman" w:hAnsi="Times New Roman" w:cs="Times New Roman"/>
          <w:sz w:val="26"/>
          <w:szCs w:val="26"/>
        </w:rPr>
        <w:t>Уведомление производителям продукции о принятых руководителем Администрации решениях осуществляется не позднее 5 рабочих дней со дня издания постановления Администрации о предоставлении (отказе в предоставлении) субсидии.</w:t>
      </w:r>
    </w:p>
    <w:p w:rsidR="00CE6A95" w:rsidRPr="00A30A8C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0A8C">
        <w:rPr>
          <w:rFonts w:ascii="Times New Roman" w:hAnsi="Times New Roman" w:cs="Times New Roman"/>
          <w:sz w:val="26"/>
          <w:szCs w:val="26"/>
        </w:rPr>
        <w:t>Производитель продукции, в отношении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767BF3" w:rsidRPr="005D3936" w:rsidRDefault="00AF1E0C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3936">
        <w:rPr>
          <w:rFonts w:ascii="Times New Roman" w:hAnsi="Times New Roman" w:cs="Times New Roman"/>
          <w:sz w:val="26"/>
          <w:szCs w:val="26"/>
        </w:rPr>
        <w:t>2.8</w:t>
      </w:r>
      <w:r w:rsidR="00CE6A95" w:rsidRPr="005D3936">
        <w:rPr>
          <w:rFonts w:ascii="Times New Roman" w:hAnsi="Times New Roman" w:cs="Times New Roman"/>
          <w:sz w:val="26"/>
          <w:szCs w:val="26"/>
        </w:rPr>
        <w:t xml:space="preserve">. Субсидии предоставляются на основании </w:t>
      </w:r>
      <w:r w:rsidR="005B7704" w:rsidRPr="005D3936">
        <w:rPr>
          <w:rFonts w:ascii="Times New Roman" w:hAnsi="Times New Roman" w:cs="Times New Roman"/>
          <w:sz w:val="26"/>
          <w:szCs w:val="26"/>
        </w:rPr>
        <w:t>соглашения</w:t>
      </w:r>
      <w:r w:rsidR="00CE6A95" w:rsidRPr="005D3936">
        <w:rPr>
          <w:rFonts w:ascii="Times New Roman" w:hAnsi="Times New Roman" w:cs="Times New Roman"/>
          <w:sz w:val="26"/>
          <w:szCs w:val="26"/>
        </w:rPr>
        <w:t>, заключенн</w:t>
      </w:r>
      <w:r w:rsidR="005B7704" w:rsidRPr="005D3936">
        <w:rPr>
          <w:rFonts w:ascii="Times New Roman" w:hAnsi="Times New Roman" w:cs="Times New Roman"/>
          <w:sz w:val="26"/>
          <w:szCs w:val="26"/>
        </w:rPr>
        <w:t>ого</w:t>
      </w:r>
      <w:r w:rsidR="00CE6A95" w:rsidRPr="005D3936">
        <w:rPr>
          <w:rFonts w:ascii="Times New Roman" w:hAnsi="Times New Roman" w:cs="Times New Roman"/>
          <w:sz w:val="26"/>
          <w:szCs w:val="26"/>
        </w:rPr>
        <w:t xml:space="preserve"> между производителем продукции и Администрацией</w:t>
      </w:r>
      <w:r w:rsidR="009615C2" w:rsidRPr="005D3936">
        <w:rPr>
          <w:rFonts w:ascii="Times New Roman" w:hAnsi="Times New Roman" w:cs="Times New Roman"/>
          <w:sz w:val="26"/>
          <w:szCs w:val="26"/>
        </w:rPr>
        <w:t xml:space="preserve"> </w:t>
      </w:r>
      <w:r w:rsidR="00767BF3" w:rsidRPr="005D3936">
        <w:rPr>
          <w:rFonts w:ascii="Times New Roman" w:hAnsi="Times New Roman" w:cs="Times New Roman"/>
          <w:sz w:val="26"/>
          <w:szCs w:val="26"/>
        </w:rPr>
        <w:t>в соответствии</w:t>
      </w:r>
      <w:r w:rsidR="005D3936" w:rsidRPr="005D3936">
        <w:rPr>
          <w:rFonts w:ascii="Times New Roman" w:hAnsi="Times New Roman" w:cs="Times New Roman"/>
          <w:sz w:val="26"/>
          <w:szCs w:val="26"/>
        </w:rPr>
        <w:t xml:space="preserve"> с</w:t>
      </w:r>
      <w:r w:rsidR="00767BF3" w:rsidRPr="005D3936">
        <w:rPr>
          <w:rFonts w:ascii="Times New Roman" w:hAnsi="Times New Roman" w:cs="Times New Roman"/>
          <w:sz w:val="26"/>
          <w:szCs w:val="26"/>
        </w:rPr>
        <w:t xml:space="preserve"> </w:t>
      </w:r>
      <w:r w:rsidR="0013684C" w:rsidRPr="005D3936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="004B456A" w:rsidRPr="005D3936">
        <w:rPr>
          <w:rFonts w:ascii="Times New Roman" w:hAnsi="Times New Roman" w:cs="Times New Roman"/>
          <w:sz w:val="26"/>
          <w:szCs w:val="26"/>
        </w:rPr>
        <w:t>9</w:t>
      </w:r>
      <w:r w:rsidR="0013684C" w:rsidRPr="005D3936">
        <w:rPr>
          <w:rFonts w:ascii="Times New Roman" w:hAnsi="Times New Roman" w:cs="Times New Roman"/>
          <w:sz w:val="26"/>
          <w:szCs w:val="26"/>
        </w:rPr>
        <w:t xml:space="preserve"> к </w:t>
      </w:r>
      <w:r w:rsidR="004B456A" w:rsidRPr="005D3936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="0013684C" w:rsidRPr="005D3936">
        <w:rPr>
          <w:rFonts w:ascii="Times New Roman" w:hAnsi="Times New Roman" w:cs="Times New Roman"/>
          <w:sz w:val="26"/>
          <w:szCs w:val="26"/>
        </w:rPr>
        <w:t>.</w:t>
      </w:r>
    </w:p>
    <w:p w:rsidR="00CE6A95" w:rsidRPr="005D3936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3936">
        <w:rPr>
          <w:rFonts w:ascii="Times New Roman" w:hAnsi="Times New Roman" w:cs="Times New Roman"/>
          <w:sz w:val="26"/>
          <w:szCs w:val="26"/>
        </w:rPr>
        <w:t xml:space="preserve">Срок подготовки </w:t>
      </w:r>
      <w:r w:rsidR="005B7704" w:rsidRPr="005D3936">
        <w:rPr>
          <w:rFonts w:ascii="Times New Roman" w:hAnsi="Times New Roman" w:cs="Times New Roman"/>
          <w:sz w:val="26"/>
          <w:szCs w:val="26"/>
        </w:rPr>
        <w:t>соглашения</w:t>
      </w:r>
      <w:r w:rsidRPr="005D3936">
        <w:rPr>
          <w:rFonts w:ascii="Times New Roman" w:hAnsi="Times New Roman" w:cs="Times New Roman"/>
          <w:sz w:val="26"/>
          <w:szCs w:val="26"/>
        </w:rPr>
        <w:t xml:space="preserve"> Администрацией не может превышать 5 рабочих дней </w:t>
      </w:r>
      <w:proofErr w:type="gramStart"/>
      <w:r w:rsidRPr="005D3936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5D3936">
        <w:rPr>
          <w:rFonts w:ascii="Times New Roman" w:hAnsi="Times New Roman" w:cs="Times New Roman"/>
          <w:sz w:val="26"/>
          <w:szCs w:val="26"/>
        </w:rPr>
        <w:t xml:space="preserve"> Администрацией решения о предоставлении субсидии.</w:t>
      </w:r>
    </w:p>
    <w:p w:rsidR="00B938A3" w:rsidRPr="005D3936" w:rsidRDefault="00CE6A95" w:rsidP="00CE6A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3936">
        <w:rPr>
          <w:rFonts w:ascii="Times New Roman" w:hAnsi="Times New Roman" w:cs="Times New Roman"/>
          <w:sz w:val="26"/>
          <w:szCs w:val="26"/>
        </w:rPr>
        <w:t xml:space="preserve">Обязательным условием для предоставления производителям продукции субсидии, включаемым в </w:t>
      </w:r>
      <w:r w:rsidR="00E37FB4" w:rsidRPr="005D3936">
        <w:rPr>
          <w:rFonts w:ascii="Times New Roman" w:hAnsi="Times New Roman" w:cs="Times New Roman"/>
          <w:sz w:val="26"/>
          <w:szCs w:val="26"/>
        </w:rPr>
        <w:t>соглашение</w:t>
      </w:r>
      <w:r w:rsidRPr="005D3936">
        <w:rPr>
          <w:rFonts w:ascii="Times New Roman" w:hAnsi="Times New Roman" w:cs="Times New Roman"/>
          <w:sz w:val="26"/>
          <w:szCs w:val="26"/>
        </w:rPr>
        <w:t xml:space="preserve"> о предоставлении субсидии, является</w:t>
      </w:r>
      <w:r w:rsidR="00B938A3" w:rsidRPr="005D3936">
        <w:rPr>
          <w:rFonts w:ascii="Times New Roman" w:hAnsi="Times New Roman" w:cs="Times New Roman"/>
          <w:sz w:val="26"/>
          <w:szCs w:val="26"/>
        </w:rPr>
        <w:t xml:space="preserve"> </w:t>
      </w:r>
      <w:r w:rsidRPr="005D3936">
        <w:rPr>
          <w:rFonts w:ascii="Times New Roman" w:hAnsi="Times New Roman" w:cs="Times New Roman"/>
          <w:sz w:val="26"/>
          <w:szCs w:val="26"/>
        </w:rPr>
        <w:t xml:space="preserve">согласие производителя продукции на осуществление Администрацией и иными органами государственного (муниципального) финансового контроля проверок соблюдения </w:t>
      </w:r>
      <w:r w:rsidR="0037245C" w:rsidRPr="005D3936">
        <w:rPr>
          <w:rFonts w:ascii="Times New Roman" w:hAnsi="Times New Roman" w:cs="Times New Roman"/>
          <w:sz w:val="26"/>
          <w:szCs w:val="26"/>
        </w:rPr>
        <w:t>производителем продукции</w:t>
      </w:r>
      <w:r w:rsidRPr="005D3936">
        <w:rPr>
          <w:rFonts w:ascii="Times New Roman" w:hAnsi="Times New Roman" w:cs="Times New Roman"/>
          <w:sz w:val="26"/>
          <w:szCs w:val="26"/>
        </w:rPr>
        <w:t xml:space="preserve"> условий, целей и порядка ее предоставления</w:t>
      </w:r>
      <w:r w:rsidR="00AF1E0C" w:rsidRPr="005D3936">
        <w:rPr>
          <w:rFonts w:ascii="Times New Roman" w:hAnsi="Times New Roman" w:cs="Times New Roman"/>
          <w:sz w:val="26"/>
          <w:szCs w:val="26"/>
        </w:rPr>
        <w:t>.</w:t>
      </w:r>
    </w:p>
    <w:p w:rsidR="000522AD" w:rsidRPr="000522AD" w:rsidRDefault="005F231E" w:rsidP="000522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22AD">
        <w:rPr>
          <w:rFonts w:ascii="Times New Roman" w:hAnsi="Times New Roman" w:cs="Times New Roman"/>
          <w:sz w:val="26"/>
          <w:szCs w:val="26"/>
        </w:rPr>
        <w:t>2.9</w:t>
      </w:r>
      <w:r w:rsidR="00CE6A95" w:rsidRPr="000522AD">
        <w:rPr>
          <w:rFonts w:ascii="Times New Roman" w:hAnsi="Times New Roman" w:cs="Times New Roman"/>
          <w:sz w:val="26"/>
          <w:szCs w:val="26"/>
        </w:rPr>
        <w:t xml:space="preserve">. Перечисление субсидий производителям продукции осуществляется </w:t>
      </w:r>
      <w:r w:rsidR="000522AD" w:rsidRPr="000522AD">
        <w:rPr>
          <w:rFonts w:ascii="Times New Roman" w:hAnsi="Times New Roman" w:cs="Times New Roman"/>
          <w:sz w:val="26"/>
          <w:szCs w:val="26"/>
        </w:rPr>
        <w:t>не  позднее 10 рабочих дней после принятия Администрацией решения о перечислении Получателю субсидии по результатам рассмотрения документов.</w:t>
      </w:r>
    </w:p>
    <w:p w:rsidR="00FB019D" w:rsidRPr="00D42AA3" w:rsidRDefault="005B7704" w:rsidP="00FB01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2AA3">
        <w:rPr>
          <w:rFonts w:ascii="Times New Roman" w:hAnsi="Times New Roman" w:cs="Times New Roman"/>
          <w:sz w:val="26"/>
          <w:szCs w:val="26"/>
        </w:rPr>
        <w:t>С</w:t>
      </w:r>
      <w:r w:rsidR="00FB019D" w:rsidRPr="00D42AA3">
        <w:rPr>
          <w:rFonts w:ascii="Times New Roman" w:hAnsi="Times New Roman" w:cs="Times New Roman"/>
          <w:sz w:val="26"/>
          <w:szCs w:val="26"/>
        </w:rPr>
        <w:t>убсиди</w:t>
      </w:r>
      <w:r w:rsidRPr="00D42AA3">
        <w:rPr>
          <w:rFonts w:ascii="Times New Roman" w:hAnsi="Times New Roman" w:cs="Times New Roman"/>
          <w:sz w:val="26"/>
          <w:szCs w:val="26"/>
        </w:rPr>
        <w:t>я перечисляется</w:t>
      </w:r>
      <w:r w:rsidR="00FB019D" w:rsidRPr="00D42AA3">
        <w:rPr>
          <w:rFonts w:ascii="Times New Roman" w:hAnsi="Times New Roman" w:cs="Times New Roman"/>
          <w:sz w:val="26"/>
          <w:szCs w:val="26"/>
        </w:rPr>
        <w:t xml:space="preserve"> на расчетные счета, открытые получател</w:t>
      </w:r>
      <w:r w:rsidR="009615C2" w:rsidRPr="00D42AA3">
        <w:rPr>
          <w:rFonts w:ascii="Times New Roman" w:hAnsi="Times New Roman" w:cs="Times New Roman"/>
          <w:sz w:val="26"/>
          <w:szCs w:val="26"/>
        </w:rPr>
        <w:t>я</w:t>
      </w:r>
      <w:r w:rsidR="00FB019D" w:rsidRPr="00D42AA3">
        <w:rPr>
          <w:rFonts w:ascii="Times New Roman" w:hAnsi="Times New Roman" w:cs="Times New Roman"/>
          <w:sz w:val="26"/>
          <w:szCs w:val="26"/>
        </w:rPr>
        <w:t>м</w:t>
      </w:r>
      <w:r w:rsidR="009615C2" w:rsidRPr="00D42AA3">
        <w:rPr>
          <w:rFonts w:ascii="Times New Roman" w:hAnsi="Times New Roman" w:cs="Times New Roman"/>
          <w:sz w:val="26"/>
          <w:szCs w:val="26"/>
        </w:rPr>
        <w:t>и</w:t>
      </w:r>
      <w:r w:rsidR="00FB019D" w:rsidRPr="00D42AA3">
        <w:rPr>
          <w:rFonts w:ascii="Times New Roman" w:hAnsi="Times New Roman" w:cs="Times New Roman"/>
          <w:sz w:val="26"/>
          <w:szCs w:val="26"/>
        </w:rPr>
        <w:t xml:space="preserve"> субсидий в учреждениях Центрального банка Российской Федерации или </w:t>
      </w:r>
      <w:r w:rsidR="00EB6EED" w:rsidRPr="00D42AA3">
        <w:rPr>
          <w:rFonts w:ascii="Times New Roman" w:hAnsi="Times New Roman" w:cs="Times New Roman"/>
          <w:sz w:val="26"/>
          <w:szCs w:val="26"/>
        </w:rPr>
        <w:t xml:space="preserve"> иных </w:t>
      </w:r>
      <w:r w:rsidR="00FB019D" w:rsidRPr="00D42AA3">
        <w:rPr>
          <w:rFonts w:ascii="Times New Roman" w:hAnsi="Times New Roman" w:cs="Times New Roman"/>
          <w:sz w:val="26"/>
          <w:szCs w:val="26"/>
        </w:rPr>
        <w:t>кредитных организациях</w:t>
      </w:r>
      <w:r w:rsidR="004B456A" w:rsidRPr="00D42AA3">
        <w:rPr>
          <w:rFonts w:ascii="Times New Roman" w:hAnsi="Times New Roman" w:cs="Times New Roman"/>
          <w:sz w:val="26"/>
          <w:szCs w:val="26"/>
        </w:rPr>
        <w:t>.</w:t>
      </w:r>
    </w:p>
    <w:p w:rsidR="008D724B" w:rsidRPr="00A30A8C" w:rsidRDefault="005F231E" w:rsidP="008D724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0A8C">
        <w:rPr>
          <w:rFonts w:ascii="Times New Roman" w:hAnsi="Times New Roman" w:cs="Times New Roman"/>
          <w:sz w:val="26"/>
          <w:szCs w:val="26"/>
        </w:rPr>
        <w:t>2.10</w:t>
      </w:r>
      <w:r w:rsidR="008D724B" w:rsidRPr="00A30A8C">
        <w:rPr>
          <w:rFonts w:ascii="Times New Roman" w:hAnsi="Times New Roman" w:cs="Times New Roman"/>
          <w:sz w:val="26"/>
          <w:szCs w:val="26"/>
        </w:rPr>
        <w:t xml:space="preserve"> Нормативные правовые акты, принимаемые Администрацией во исполнение настоящего Порядка, размещаются на сайте Администрации в информационно-телекоммуникационной сети «Интернет».</w:t>
      </w:r>
    </w:p>
    <w:p w:rsidR="00F35C1A" w:rsidRPr="00A30A8C" w:rsidRDefault="00F35C1A" w:rsidP="0085456D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3E4F3D" w:rsidRPr="00C31638" w:rsidRDefault="003E4F3D" w:rsidP="003E4F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31638">
        <w:rPr>
          <w:rFonts w:ascii="Times New Roman" w:eastAsia="Calibri" w:hAnsi="Times New Roman" w:cs="Times New Roman"/>
          <w:sz w:val="26"/>
          <w:szCs w:val="26"/>
        </w:rPr>
        <w:t>3. Требования к отчетности</w:t>
      </w:r>
    </w:p>
    <w:p w:rsidR="003E4F3D" w:rsidRPr="00C31638" w:rsidRDefault="003E4F3D" w:rsidP="003E4F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C0C38" w:rsidRPr="00C31638" w:rsidRDefault="00AC0C38" w:rsidP="00AC0C3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31638">
        <w:rPr>
          <w:rFonts w:ascii="Times New Roman" w:eastAsia="Calibri" w:hAnsi="Times New Roman" w:cs="Times New Roman"/>
          <w:sz w:val="26"/>
          <w:szCs w:val="26"/>
        </w:rPr>
        <w:t>3.1.</w:t>
      </w:r>
      <w:r w:rsidR="003E4F3D" w:rsidRPr="00C3163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31638">
        <w:rPr>
          <w:rFonts w:ascii="Times New Roman" w:hAnsi="Times New Roman" w:cs="Times New Roman"/>
          <w:sz w:val="26"/>
          <w:szCs w:val="26"/>
        </w:rPr>
        <w:t xml:space="preserve">Соглашением о предоставлении субсидий не предусматриваются показатели результативности и возврат производителями продукции остатков </w:t>
      </w:r>
      <w:r w:rsidRPr="00C31638">
        <w:rPr>
          <w:rFonts w:ascii="Times New Roman" w:hAnsi="Times New Roman" w:cs="Times New Roman"/>
          <w:sz w:val="26"/>
          <w:szCs w:val="26"/>
        </w:rPr>
        <w:lastRenderedPageBreak/>
        <w:t>субсидий, не использованных в отчетном финансовом году, поскольку субсидии предоставляются на компенсацию понесенных расходов.</w:t>
      </w:r>
    </w:p>
    <w:p w:rsidR="003E4F3D" w:rsidRPr="00C31638" w:rsidRDefault="003E4F3D" w:rsidP="00AC0C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10368" w:rsidRPr="00C31638" w:rsidRDefault="00AC0C38" w:rsidP="0085456D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31638">
        <w:rPr>
          <w:rFonts w:ascii="Times New Roman" w:hAnsi="Times New Roman" w:cs="Times New Roman"/>
          <w:sz w:val="26"/>
          <w:szCs w:val="26"/>
        </w:rPr>
        <w:t>4</w:t>
      </w:r>
      <w:r w:rsidR="005F231E" w:rsidRPr="00C31638">
        <w:rPr>
          <w:rFonts w:ascii="Times New Roman" w:hAnsi="Times New Roman" w:cs="Times New Roman"/>
          <w:sz w:val="26"/>
          <w:szCs w:val="26"/>
        </w:rPr>
        <w:t xml:space="preserve">. </w:t>
      </w:r>
      <w:r w:rsidR="0085456D" w:rsidRPr="00C31638">
        <w:rPr>
          <w:rFonts w:ascii="Times New Roman" w:hAnsi="Times New Roman" w:cs="Times New Roman"/>
          <w:sz w:val="26"/>
          <w:szCs w:val="26"/>
        </w:rPr>
        <w:t>Т</w:t>
      </w:r>
      <w:r w:rsidR="00F10368" w:rsidRPr="00C31638">
        <w:rPr>
          <w:rFonts w:ascii="Times New Roman" w:hAnsi="Times New Roman" w:cs="Times New Roman"/>
          <w:sz w:val="26"/>
          <w:szCs w:val="26"/>
        </w:rPr>
        <w:t xml:space="preserve">ребования об осуществлении </w:t>
      </w:r>
      <w:proofErr w:type="gramStart"/>
      <w:r w:rsidR="00F10368" w:rsidRPr="00C31638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F10368" w:rsidRPr="00C31638">
        <w:rPr>
          <w:rFonts w:ascii="Times New Roman" w:hAnsi="Times New Roman" w:cs="Times New Roman"/>
          <w:sz w:val="26"/>
          <w:szCs w:val="26"/>
        </w:rPr>
        <w:t xml:space="preserve"> соблюдением условий, целей и порядка предоставления субсидий и ответственности за их нарушение</w:t>
      </w:r>
    </w:p>
    <w:p w:rsidR="0085456D" w:rsidRPr="00DC53F9" w:rsidRDefault="0085456D" w:rsidP="0085456D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85456D" w:rsidRPr="00DC53F9" w:rsidRDefault="00AC0C38" w:rsidP="00F35C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4</w:t>
      </w:r>
      <w:r w:rsidR="005F231E" w:rsidRPr="00DC53F9">
        <w:rPr>
          <w:rFonts w:ascii="Times New Roman" w:hAnsi="Times New Roman" w:cs="Times New Roman"/>
          <w:sz w:val="26"/>
          <w:szCs w:val="26"/>
        </w:rPr>
        <w:t>.</w:t>
      </w:r>
      <w:r w:rsidR="00A73602" w:rsidRPr="00DC53F9">
        <w:rPr>
          <w:rFonts w:ascii="Times New Roman" w:hAnsi="Times New Roman" w:cs="Times New Roman"/>
          <w:sz w:val="26"/>
          <w:szCs w:val="26"/>
        </w:rPr>
        <w:t>1</w:t>
      </w:r>
      <w:r w:rsidR="005F231E" w:rsidRPr="00DC53F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5456D" w:rsidRPr="00DC53F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5456D" w:rsidRPr="00DC53F9">
        <w:rPr>
          <w:rFonts w:ascii="Times New Roman" w:hAnsi="Times New Roman" w:cs="Times New Roman"/>
          <w:sz w:val="26"/>
          <w:szCs w:val="26"/>
        </w:rPr>
        <w:t xml:space="preserve"> соблюдением условий, целей и порядка предоставления субсидий производителям продукции осуществляется в установленном порядке Администрацией и иными органами государственного (муниципального) финансового контроля, в том числе путем проведения проверок.</w:t>
      </w:r>
    </w:p>
    <w:p w:rsidR="003E4F3D" w:rsidRPr="00DC53F9" w:rsidRDefault="003E4F3D" w:rsidP="00F35C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E4F3D" w:rsidRPr="00DC53F9" w:rsidRDefault="003E4F3D" w:rsidP="003E4F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C53F9">
        <w:rPr>
          <w:rFonts w:ascii="Times New Roman" w:eastAsia="Calibri" w:hAnsi="Times New Roman" w:cs="Times New Roman"/>
          <w:sz w:val="26"/>
          <w:szCs w:val="26"/>
        </w:rPr>
        <w:t>4.</w:t>
      </w:r>
      <w:r w:rsidR="00A73602" w:rsidRPr="00DC53F9">
        <w:rPr>
          <w:rFonts w:ascii="Times New Roman" w:eastAsia="Calibri" w:hAnsi="Times New Roman" w:cs="Times New Roman"/>
          <w:sz w:val="26"/>
          <w:szCs w:val="26"/>
        </w:rPr>
        <w:t>2</w:t>
      </w:r>
      <w:r w:rsidRPr="00DC53F9">
        <w:rPr>
          <w:rFonts w:ascii="Times New Roman" w:eastAsia="Calibri" w:hAnsi="Times New Roman" w:cs="Times New Roman"/>
          <w:sz w:val="26"/>
          <w:szCs w:val="26"/>
        </w:rPr>
        <w:t>. Органы  внешнего и внутреннего муниципального  финансового контроля осуществляет последующий контроль в соответствии с планами контрольно-ревизионных и иных проверочных мероприятий.</w:t>
      </w:r>
    </w:p>
    <w:p w:rsidR="003E4F3D" w:rsidRPr="00DC53F9" w:rsidRDefault="003E4F3D" w:rsidP="003E4F3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53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4.</w:t>
      </w:r>
      <w:r w:rsidR="00A73602" w:rsidRPr="00DC53F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C53F9">
        <w:rPr>
          <w:rFonts w:ascii="Times New Roman" w:eastAsia="Times New Roman" w:hAnsi="Times New Roman" w:cs="Times New Roman"/>
          <w:sz w:val="26"/>
          <w:szCs w:val="26"/>
          <w:lang w:eastAsia="ru-RU"/>
        </w:rPr>
        <w:t>. Субсидии являются целевыми и не могут быть направлены на иные цели. Нецелевое использование средств субсидии влечет применение мер ответственности в соответствии с законодательством Российской Федерации.</w:t>
      </w:r>
    </w:p>
    <w:p w:rsidR="003E4F3D" w:rsidRPr="00DC53F9" w:rsidRDefault="003E4F3D" w:rsidP="003E4F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C53F9">
        <w:rPr>
          <w:rFonts w:ascii="Times New Roman" w:eastAsia="Calibri" w:hAnsi="Times New Roman" w:cs="Times New Roman"/>
          <w:sz w:val="26"/>
          <w:szCs w:val="26"/>
        </w:rPr>
        <w:t>4.</w:t>
      </w:r>
      <w:r w:rsidR="00A73602" w:rsidRPr="00DC53F9">
        <w:rPr>
          <w:rFonts w:ascii="Times New Roman" w:eastAsia="Calibri" w:hAnsi="Times New Roman" w:cs="Times New Roman"/>
          <w:sz w:val="26"/>
          <w:szCs w:val="26"/>
        </w:rPr>
        <w:t>4</w:t>
      </w:r>
      <w:r w:rsidRPr="00DC53F9">
        <w:rPr>
          <w:rFonts w:ascii="Times New Roman" w:eastAsia="Calibri" w:hAnsi="Times New Roman" w:cs="Times New Roman"/>
          <w:sz w:val="26"/>
          <w:szCs w:val="26"/>
        </w:rPr>
        <w:t xml:space="preserve">. Не использованная в отчетном году субсидия подлежит возврату в бюджет МО МР «Печора» в срок до 15 января года, следующего </w:t>
      </w:r>
      <w:proofErr w:type="gramStart"/>
      <w:r w:rsidRPr="00DC53F9">
        <w:rPr>
          <w:rFonts w:ascii="Times New Roman" w:eastAsia="Calibri" w:hAnsi="Times New Roman" w:cs="Times New Roman"/>
          <w:sz w:val="26"/>
          <w:szCs w:val="26"/>
        </w:rPr>
        <w:t>за</w:t>
      </w:r>
      <w:proofErr w:type="gramEnd"/>
      <w:r w:rsidRPr="00DC53F9">
        <w:rPr>
          <w:rFonts w:ascii="Times New Roman" w:eastAsia="Calibri" w:hAnsi="Times New Roman" w:cs="Times New Roman"/>
          <w:sz w:val="26"/>
          <w:szCs w:val="26"/>
        </w:rPr>
        <w:t xml:space="preserve"> отчетным.</w:t>
      </w:r>
    </w:p>
    <w:p w:rsidR="002E7B1B" w:rsidRPr="00DC53F9" w:rsidRDefault="002E7B1B" w:rsidP="003E4F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E4F3D" w:rsidRPr="00DC53F9" w:rsidRDefault="003E4F3D" w:rsidP="00F35C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10368" w:rsidRPr="00A6775A" w:rsidRDefault="00F10368" w:rsidP="00CE6A9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FF0000"/>
          <w:sz w:val="26"/>
          <w:szCs w:val="26"/>
        </w:rPr>
        <w:sectPr w:rsidR="00F10368" w:rsidRPr="00A6775A" w:rsidSect="0036535F">
          <w:pgSz w:w="11906" w:h="16838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340DC3" w:rsidRPr="00DC53F9">
        <w:rPr>
          <w:rFonts w:ascii="Times New Roman" w:hAnsi="Times New Roman" w:cs="Times New Roman"/>
          <w:sz w:val="26"/>
          <w:szCs w:val="26"/>
        </w:rPr>
        <w:t>1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к Порядку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компенсации транспортных расходов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по доставке производимой продукции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из труднодоступных и (или) малочисленных,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и (или) отдаленных сельских населенных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пунктов в пункты ее реализации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Форма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расчета размера компенсации расходов по доставке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производимой продукции из </w:t>
      </w:r>
      <w:proofErr w:type="gramStart"/>
      <w:r w:rsidRPr="00DC53F9">
        <w:rPr>
          <w:rFonts w:ascii="Times New Roman" w:hAnsi="Times New Roman" w:cs="Times New Roman"/>
          <w:sz w:val="26"/>
          <w:szCs w:val="26"/>
        </w:rPr>
        <w:t>труднодоступных</w:t>
      </w:r>
      <w:proofErr w:type="gramEnd"/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и (или) малочисленных, и (или) отдаленных сельских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населенных пунктов в пункты ее реализации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_____________________________________________ ИНН ________________________________________</w:t>
      </w:r>
      <w:r w:rsidR="00C7793D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E6A95" w:rsidRPr="00DC53F9" w:rsidRDefault="00CE6A95" w:rsidP="00C779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(полное наименование хозяйствующего субъекта)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по </w:t>
      </w:r>
      <w:r w:rsidR="00E37FB4" w:rsidRPr="00DC53F9">
        <w:rPr>
          <w:rFonts w:ascii="Times New Roman" w:hAnsi="Times New Roman" w:cs="Times New Roman"/>
          <w:sz w:val="26"/>
          <w:szCs w:val="26"/>
        </w:rPr>
        <w:t>соглашению</w:t>
      </w:r>
      <w:r w:rsidRPr="00DC53F9">
        <w:rPr>
          <w:rFonts w:ascii="Times New Roman" w:hAnsi="Times New Roman" w:cs="Times New Roman"/>
          <w:sz w:val="26"/>
          <w:szCs w:val="26"/>
        </w:rPr>
        <w:t xml:space="preserve"> о предоставлении компенсации </w:t>
      </w:r>
      <w:proofErr w:type="gramStart"/>
      <w:r w:rsidR="00E37FB4" w:rsidRPr="00DC53F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E37FB4" w:rsidRPr="00DC53F9">
        <w:rPr>
          <w:rFonts w:ascii="Times New Roman" w:hAnsi="Times New Roman" w:cs="Times New Roman"/>
          <w:sz w:val="26"/>
          <w:szCs w:val="26"/>
        </w:rPr>
        <w:t xml:space="preserve"> __________________№ ___</w:t>
      </w:r>
      <w:r w:rsidR="00C7793D">
        <w:rPr>
          <w:rFonts w:ascii="Times New Roman" w:hAnsi="Times New Roman" w:cs="Times New Roman"/>
          <w:sz w:val="26"/>
          <w:szCs w:val="26"/>
        </w:rPr>
        <w:t>_</w:t>
      </w:r>
      <w:r w:rsidR="00E37FB4" w:rsidRPr="00DC53F9">
        <w:rPr>
          <w:rFonts w:ascii="Times New Roman" w:hAnsi="Times New Roman" w:cs="Times New Roman"/>
          <w:sz w:val="26"/>
          <w:szCs w:val="26"/>
        </w:rPr>
        <w:t>___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DC53F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C53F9">
        <w:rPr>
          <w:rFonts w:ascii="Times New Roman" w:hAnsi="Times New Roman" w:cs="Times New Roman"/>
          <w:sz w:val="26"/>
          <w:szCs w:val="26"/>
        </w:rPr>
        <w:t xml:space="preserve"> _____________________________ по _______________</w:t>
      </w:r>
      <w:r w:rsidR="00C7793D">
        <w:rPr>
          <w:rFonts w:ascii="Times New Roman" w:hAnsi="Times New Roman" w:cs="Times New Roman"/>
          <w:sz w:val="26"/>
          <w:szCs w:val="26"/>
        </w:rPr>
        <w:t>______________</w:t>
      </w:r>
    </w:p>
    <w:p w:rsidR="00EE53A0" w:rsidRPr="00DC53F9" w:rsidRDefault="00EE53A0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776"/>
        <w:gridCol w:w="758"/>
        <w:gridCol w:w="1091"/>
        <w:gridCol w:w="1174"/>
        <w:gridCol w:w="1134"/>
        <w:gridCol w:w="1134"/>
        <w:gridCol w:w="1319"/>
        <w:gridCol w:w="993"/>
      </w:tblGrid>
      <w:tr w:rsidR="00DC53F9" w:rsidRPr="0089614F" w:rsidTr="000A6905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Товарная накладная (номер, дата)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Пункт назначения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89614F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Модель, марка, модификация автомобиля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Базовая норма (л/100 км и (или) куб</w:t>
            </w:r>
            <w:proofErr w:type="gramStart"/>
            <w:r w:rsidRPr="0089614F">
              <w:rPr>
                <w:rFonts w:ascii="Times New Roman" w:hAnsi="Times New Roman" w:cs="Times New Roman"/>
              </w:rPr>
              <w:t>.м</w:t>
            </w:r>
            <w:proofErr w:type="gramEnd"/>
            <w:r w:rsidRPr="0089614F">
              <w:rPr>
                <w:rFonts w:ascii="Times New Roman" w:hAnsi="Times New Roman" w:cs="Times New Roman"/>
              </w:rPr>
              <w:t>/100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Цена 1 л (куб.м) автомобильного топлива,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Размер субсидии, рублей (гр. 3 x гр. 5 x гр. 6) / 100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Расходы по оплате услуг по перевозке водным транспортом,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Общая сумма субсидии (гр. 7 + гр. 8)</w:t>
            </w:r>
            <w:proofErr w:type="gramStart"/>
            <w:r w:rsidRPr="0089614F">
              <w:rPr>
                <w:rFonts w:ascii="Times New Roman" w:hAnsi="Times New Roman" w:cs="Times New Roman"/>
              </w:rPr>
              <w:t>.</w:t>
            </w:r>
            <w:proofErr w:type="gramEnd"/>
            <w:r w:rsidRPr="0089614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9614F">
              <w:rPr>
                <w:rFonts w:ascii="Times New Roman" w:hAnsi="Times New Roman" w:cs="Times New Roman"/>
              </w:rPr>
              <w:t>р</w:t>
            </w:r>
            <w:proofErr w:type="gramEnd"/>
            <w:r w:rsidRPr="0089614F">
              <w:rPr>
                <w:rFonts w:ascii="Times New Roman" w:hAnsi="Times New Roman" w:cs="Times New Roman"/>
              </w:rPr>
              <w:t>ублей</w:t>
            </w:r>
          </w:p>
        </w:tc>
      </w:tr>
      <w:tr w:rsidR="00DC53F9" w:rsidRPr="0089614F" w:rsidTr="000A6905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89614F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14F">
              <w:rPr>
                <w:rFonts w:ascii="Times New Roman" w:hAnsi="Times New Roman" w:cs="Times New Roman"/>
              </w:rPr>
              <w:t>9</w:t>
            </w:r>
          </w:p>
        </w:tc>
      </w:tr>
    </w:tbl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Приложения:</w:t>
      </w:r>
    </w:p>
    <w:p w:rsidR="00CE6A95" w:rsidRPr="00DC53F9" w:rsidRDefault="00CE6A95" w:rsidP="00942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-  реестр  товарно-транспортных  накладных, с отметкой территориального</w:t>
      </w:r>
      <w:r w:rsidR="0094253C" w:rsidRPr="00DC53F9">
        <w:rPr>
          <w:rFonts w:ascii="Times New Roman" w:hAnsi="Times New Roman" w:cs="Times New Roman"/>
          <w:sz w:val="26"/>
          <w:szCs w:val="26"/>
        </w:rPr>
        <w:t xml:space="preserve"> </w:t>
      </w:r>
      <w:r w:rsidRPr="00DC53F9">
        <w:rPr>
          <w:rFonts w:ascii="Times New Roman" w:hAnsi="Times New Roman" w:cs="Times New Roman"/>
          <w:sz w:val="26"/>
          <w:szCs w:val="26"/>
        </w:rPr>
        <w:t>органа местного самоуправления, подтверждающего факт доставки произведенной</w:t>
      </w:r>
      <w:r w:rsidR="0094253C" w:rsidRPr="00DC53F9">
        <w:rPr>
          <w:rFonts w:ascii="Times New Roman" w:hAnsi="Times New Roman" w:cs="Times New Roman"/>
          <w:sz w:val="26"/>
          <w:szCs w:val="26"/>
        </w:rPr>
        <w:t xml:space="preserve"> </w:t>
      </w:r>
      <w:r w:rsidRPr="00DC53F9">
        <w:rPr>
          <w:rFonts w:ascii="Times New Roman" w:hAnsi="Times New Roman" w:cs="Times New Roman"/>
          <w:sz w:val="26"/>
          <w:szCs w:val="26"/>
        </w:rPr>
        <w:t>продукции  из  труднодоступных  и  отдаленных сельских населенных пунктов в</w:t>
      </w:r>
      <w:r w:rsidR="0094253C" w:rsidRPr="00DC53F9">
        <w:rPr>
          <w:rFonts w:ascii="Times New Roman" w:hAnsi="Times New Roman" w:cs="Times New Roman"/>
          <w:sz w:val="26"/>
          <w:szCs w:val="26"/>
        </w:rPr>
        <w:t xml:space="preserve"> </w:t>
      </w:r>
      <w:r w:rsidRPr="00DC53F9">
        <w:rPr>
          <w:rFonts w:ascii="Times New Roman" w:hAnsi="Times New Roman" w:cs="Times New Roman"/>
          <w:sz w:val="26"/>
          <w:szCs w:val="26"/>
        </w:rPr>
        <w:t>пункты реализации продукции;</w:t>
      </w:r>
    </w:p>
    <w:p w:rsidR="00CE6A95" w:rsidRPr="00DC53F9" w:rsidRDefault="00CE6A95" w:rsidP="00942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- документы, подтверждающие фактическую стоимость израсходованного</w:t>
      </w:r>
      <w:r w:rsidR="0094253C" w:rsidRPr="00DC53F9">
        <w:rPr>
          <w:rFonts w:ascii="Times New Roman" w:hAnsi="Times New Roman" w:cs="Times New Roman"/>
          <w:sz w:val="26"/>
          <w:szCs w:val="26"/>
        </w:rPr>
        <w:t xml:space="preserve"> </w:t>
      </w:r>
      <w:r w:rsidRPr="00DC53F9">
        <w:rPr>
          <w:rFonts w:ascii="Times New Roman" w:hAnsi="Times New Roman" w:cs="Times New Roman"/>
          <w:sz w:val="26"/>
          <w:szCs w:val="26"/>
        </w:rPr>
        <w:t>автомобильного топлива или их заверенные копии;</w:t>
      </w:r>
    </w:p>
    <w:p w:rsidR="00CE6A95" w:rsidRPr="00DC53F9" w:rsidRDefault="00CE6A95" w:rsidP="00942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-  документы,  подтверждающие  фактическую  оплату  услуг  по  доставке</w:t>
      </w:r>
      <w:r w:rsidR="0094253C" w:rsidRPr="00DC53F9">
        <w:rPr>
          <w:rFonts w:ascii="Times New Roman" w:hAnsi="Times New Roman" w:cs="Times New Roman"/>
          <w:sz w:val="26"/>
          <w:szCs w:val="26"/>
        </w:rPr>
        <w:t xml:space="preserve"> </w:t>
      </w:r>
      <w:r w:rsidRPr="00DC53F9">
        <w:rPr>
          <w:rFonts w:ascii="Times New Roman" w:hAnsi="Times New Roman" w:cs="Times New Roman"/>
          <w:sz w:val="26"/>
          <w:szCs w:val="26"/>
        </w:rPr>
        <w:t>товаров водным транспортом или их заверенные копии;</w:t>
      </w:r>
    </w:p>
    <w:p w:rsidR="00CE6A95" w:rsidRPr="00DC53F9" w:rsidRDefault="00CE6A95" w:rsidP="009425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- копии путевых листов.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Руководитель                                             Главный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организации _________ _____________ бухгалтер ________ ________________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</w:t>
      </w:r>
      <w:r w:rsidR="004037DB" w:rsidRPr="00DC53F9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DC53F9">
        <w:rPr>
          <w:rFonts w:ascii="Times New Roman" w:hAnsi="Times New Roman" w:cs="Times New Roman"/>
          <w:sz w:val="26"/>
          <w:szCs w:val="26"/>
        </w:rPr>
        <w:t xml:space="preserve">    подпись     </w:t>
      </w:r>
      <w:r w:rsidR="004037DB" w:rsidRPr="00DC53F9">
        <w:rPr>
          <w:rFonts w:ascii="Times New Roman" w:hAnsi="Times New Roman" w:cs="Times New Roman"/>
          <w:sz w:val="26"/>
          <w:szCs w:val="26"/>
        </w:rPr>
        <w:t xml:space="preserve">   </w:t>
      </w:r>
      <w:r w:rsidRPr="00DC53F9">
        <w:rPr>
          <w:rFonts w:ascii="Times New Roman" w:hAnsi="Times New Roman" w:cs="Times New Roman"/>
          <w:sz w:val="26"/>
          <w:szCs w:val="26"/>
        </w:rPr>
        <w:t xml:space="preserve"> Ф.И.О. </w:t>
      </w:r>
      <w:r w:rsidR="004037DB" w:rsidRPr="00DC53F9">
        <w:rPr>
          <w:rFonts w:ascii="Times New Roman" w:hAnsi="Times New Roman" w:cs="Times New Roman"/>
          <w:sz w:val="26"/>
          <w:szCs w:val="26"/>
        </w:rPr>
        <w:t xml:space="preserve">    </w:t>
      </w:r>
      <w:r w:rsidRPr="00DC53F9">
        <w:rPr>
          <w:rFonts w:ascii="Times New Roman" w:hAnsi="Times New Roman" w:cs="Times New Roman"/>
          <w:sz w:val="26"/>
          <w:szCs w:val="26"/>
        </w:rPr>
        <w:t xml:space="preserve">                 подпись              Ф.И.О.</w:t>
      </w:r>
    </w:p>
    <w:p w:rsidR="004037DB" w:rsidRPr="00DC53F9" w:rsidRDefault="004037DB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МП    Расчет проверил _________________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CE6A95" w:rsidRPr="00DC53F9" w:rsidSect="000A6905">
          <w:pgSz w:w="11906" w:h="16838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340DC3" w:rsidRPr="00DC53F9">
        <w:rPr>
          <w:rFonts w:ascii="Times New Roman" w:hAnsi="Times New Roman" w:cs="Times New Roman"/>
          <w:sz w:val="26"/>
          <w:szCs w:val="26"/>
        </w:rPr>
        <w:t>2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к Порядку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компенсации транспортных расходов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по доставке производимой продукции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из труднодоступных и (или) малочисленных,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и (или) отдаленных сельских населенных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пунктов в пункты ее реализации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Форма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реестра товарно-транспортных накладных, прилагаемого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к расчету размера компенсации расходов по доставке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производимой продукции из </w:t>
      </w:r>
      <w:proofErr w:type="gramStart"/>
      <w:r w:rsidRPr="00DC53F9">
        <w:rPr>
          <w:rFonts w:ascii="Times New Roman" w:hAnsi="Times New Roman" w:cs="Times New Roman"/>
          <w:sz w:val="26"/>
          <w:szCs w:val="26"/>
        </w:rPr>
        <w:t>труднодоступных</w:t>
      </w:r>
      <w:proofErr w:type="gramEnd"/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и (или) малочисленных, и (или) отдаленных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сельских населенных пунктов в пункты ее реализации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_____________________________________________,  ИНН ____________________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(полное наименование хозяйствующего субъекта)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по </w:t>
      </w:r>
      <w:r w:rsidR="00E37FB4" w:rsidRPr="00DC53F9">
        <w:rPr>
          <w:rFonts w:ascii="Times New Roman" w:hAnsi="Times New Roman" w:cs="Times New Roman"/>
          <w:sz w:val="26"/>
          <w:szCs w:val="26"/>
        </w:rPr>
        <w:t>соглашению</w:t>
      </w:r>
      <w:r w:rsidRPr="00DC53F9">
        <w:rPr>
          <w:rFonts w:ascii="Times New Roman" w:hAnsi="Times New Roman" w:cs="Times New Roman"/>
          <w:sz w:val="26"/>
          <w:szCs w:val="26"/>
        </w:rPr>
        <w:t xml:space="preserve"> о предоставлении компенсации </w:t>
      </w:r>
      <w:proofErr w:type="gramStart"/>
      <w:r w:rsidRPr="00DC53F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DC53F9">
        <w:rPr>
          <w:rFonts w:ascii="Times New Roman" w:hAnsi="Times New Roman" w:cs="Times New Roman"/>
          <w:sz w:val="26"/>
          <w:szCs w:val="26"/>
        </w:rPr>
        <w:t xml:space="preserve"> ____________________</w:t>
      </w:r>
      <w:r w:rsidR="00E37FB4" w:rsidRPr="00DC53F9">
        <w:rPr>
          <w:rFonts w:ascii="Times New Roman" w:hAnsi="Times New Roman" w:cs="Times New Roman"/>
          <w:sz w:val="26"/>
          <w:szCs w:val="26"/>
        </w:rPr>
        <w:t>№ ________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DC53F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C53F9">
        <w:rPr>
          <w:rFonts w:ascii="Times New Roman" w:hAnsi="Times New Roman" w:cs="Times New Roman"/>
          <w:sz w:val="26"/>
          <w:szCs w:val="26"/>
        </w:rPr>
        <w:t xml:space="preserve"> ____________________________ по _______________________________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3458"/>
        <w:gridCol w:w="3402"/>
        <w:gridCol w:w="2605"/>
      </w:tblGrid>
      <w:tr w:rsidR="00DC53F9" w:rsidRPr="00DC53F9" w:rsidTr="00EE53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C53F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C53F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3F9">
              <w:rPr>
                <w:rFonts w:ascii="Times New Roman" w:hAnsi="Times New Roman" w:cs="Times New Roman"/>
                <w:sz w:val="26"/>
                <w:szCs w:val="26"/>
              </w:rPr>
              <w:t>Номер товарно-транспортной накладной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3F9">
              <w:rPr>
                <w:rFonts w:ascii="Times New Roman" w:hAnsi="Times New Roman" w:cs="Times New Roman"/>
                <w:sz w:val="26"/>
                <w:szCs w:val="26"/>
              </w:rPr>
              <w:t>Дата товарно-транспортной накладной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3F9">
              <w:rPr>
                <w:rFonts w:ascii="Times New Roman" w:hAnsi="Times New Roman" w:cs="Times New Roman"/>
                <w:sz w:val="26"/>
                <w:szCs w:val="26"/>
              </w:rPr>
              <w:t>Пункт назначения</w:t>
            </w:r>
          </w:p>
        </w:tc>
      </w:tr>
      <w:tr w:rsidR="00DC53F9" w:rsidRPr="00DC53F9" w:rsidTr="00EE53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3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3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3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3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E6A95" w:rsidRPr="00DC53F9" w:rsidTr="00EE53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Руководитель организации</w:t>
      </w:r>
      <w:proofErr w:type="gramStart"/>
      <w:r w:rsidRPr="00DC53F9">
        <w:rPr>
          <w:rFonts w:ascii="Times New Roman" w:hAnsi="Times New Roman" w:cs="Times New Roman"/>
          <w:sz w:val="26"/>
          <w:szCs w:val="26"/>
        </w:rPr>
        <w:t xml:space="preserve"> ____________________    (____________________)</w:t>
      </w:r>
      <w:proofErr w:type="gramEnd"/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(подпись)                 Ф.И.О.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                               М.П.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Должностное  лицо  органа местного самоуправления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__________________________________________________________________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                             (наименование)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CE6A95" w:rsidRPr="00DC53F9" w:rsidSect="00694D27">
          <w:pgSz w:w="11906" w:h="16838"/>
          <w:pgMar w:top="1276" w:right="566" w:bottom="1440" w:left="1133" w:header="720" w:footer="720" w:gutter="0"/>
          <w:cols w:space="720"/>
          <w:noEndnote/>
        </w:sectPr>
      </w:pP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340DC3" w:rsidRPr="00DC53F9">
        <w:rPr>
          <w:rFonts w:ascii="Times New Roman" w:hAnsi="Times New Roman" w:cs="Times New Roman"/>
          <w:sz w:val="26"/>
          <w:szCs w:val="26"/>
        </w:rPr>
        <w:t>3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к Порядку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компенсации транспортных расходов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по доставке производимой продукции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из труднодоступных и (или) малочисленных,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и (или) отдаленных сельских населенных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пунктов в пункты ее реализации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3F9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3F9">
        <w:rPr>
          <w:rFonts w:ascii="Times New Roman" w:hAnsi="Times New Roman" w:cs="Times New Roman"/>
          <w:b/>
          <w:sz w:val="24"/>
          <w:szCs w:val="24"/>
        </w:rPr>
        <w:t>РАСЧЕТА КОМПЕНСАЦИИ ТРАНСПОРТНЫХ РАСХОДОВ ПО ДОСТАВКЕ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3F9">
        <w:rPr>
          <w:rFonts w:ascii="Times New Roman" w:hAnsi="Times New Roman" w:cs="Times New Roman"/>
          <w:b/>
          <w:sz w:val="24"/>
          <w:szCs w:val="24"/>
        </w:rPr>
        <w:t xml:space="preserve">ПРОИЗВОДИМОЙ ПРОДУКЦИИ ИЗ </w:t>
      </w:r>
      <w:proofErr w:type="gramStart"/>
      <w:r w:rsidRPr="00DC53F9">
        <w:rPr>
          <w:rFonts w:ascii="Times New Roman" w:hAnsi="Times New Roman" w:cs="Times New Roman"/>
          <w:b/>
          <w:sz w:val="24"/>
          <w:szCs w:val="24"/>
        </w:rPr>
        <w:t>ТРУДНОДОСТУПНЫХ</w:t>
      </w:r>
      <w:proofErr w:type="gramEnd"/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3F9">
        <w:rPr>
          <w:rFonts w:ascii="Times New Roman" w:hAnsi="Times New Roman" w:cs="Times New Roman"/>
          <w:b/>
          <w:sz w:val="24"/>
          <w:szCs w:val="24"/>
        </w:rPr>
        <w:t>И (ИЛИ) МАЛОЧИСЛЕННЫХ, И (ИЛИ) ОТДАЛЕННЫХ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3F9">
        <w:rPr>
          <w:rFonts w:ascii="Times New Roman" w:hAnsi="Times New Roman" w:cs="Times New Roman"/>
          <w:b/>
          <w:sz w:val="24"/>
          <w:szCs w:val="24"/>
        </w:rPr>
        <w:t>СЕЛЬСКИХ НАСЕЛЕННЫХ ПУНКТОВ В ПУНКТЫ ЕЕ РЕАЛИЗАЦИИ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Администрация муниципального района «Печора»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D37A26" w:rsidP="00CE6A9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УТВЕРЖДАЮ:</w:t>
      </w:r>
    </w:p>
    <w:p w:rsidR="00CE6A95" w:rsidRPr="00DC53F9" w:rsidRDefault="00CE6A95" w:rsidP="00CE6A9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CE6A95" w:rsidRPr="00DC53F9" w:rsidRDefault="00CE6A95" w:rsidP="00CE6A9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CE6A95" w:rsidRPr="00DC53F9" w:rsidRDefault="00CE6A95" w:rsidP="00CE6A9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DC53F9">
        <w:rPr>
          <w:rFonts w:ascii="Times New Roman" w:hAnsi="Times New Roman" w:cs="Times New Roman"/>
          <w:sz w:val="26"/>
          <w:szCs w:val="26"/>
        </w:rPr>
        <w:t xml:space="preserve"> «___» ________ 201_ года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>Расчет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>компенсации транспортных расходов по доставке производимой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продукции из </w:t>
      </w:r>
      <w:proofErr w:type="gramStart"/>
      <w:r w:rsidRPr="00DC53F9">
        <w:rPr>
          <w:rFonts w:ascii="Times New Roman" w:hAnsi="Times New Roman" w:cs="Times New Roman"/>
          <w:sz w:val="22"/>
          <w:szCs w:val="22"/>
        </w:rPr>
        <w:t>труднодоступных</w:t>
      </w:r>
      <w:proofErr w:type="gramEnd"/>
      <w:r w:rsidRPr="00DC53F9">
        <w:rPr>
          <w:rFonts w:ascii="Times New Roman" w:hAnsi="Times New Roman" w:cs="Times New Roman"/>
          <w:sz w:val="22"/>
          <w:szCs w:val="22"/>
        </w:rPr>
        <w:t xml:space="preserve"> и (или) малочисленных, и (или) отдаленных</w:t>
      </w: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>сельских населенных пунктов в пункты ее реализации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>________________________________________________________________________,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               (полное наименование хозяйствующего субъекта)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    </w:t>
      </w:r>
      <w:r w:rsidR="00D11B96" w:rsidRPr="00DC53F9">
        <w:rPr>
          <w:rFonts w:ascii="Times New Roman" w:hAnsi="Times New Roman" w:cs="Times New Roman"/>
          <w:sz w:val="22"/>
          <w:szCs w:val="22"/>
        </w:rPr>
        <w:t xml:space="preserve">Соглашение </w:t>
      </w:r>
      <w:r w:rsidRPr="00DC53F9">
        <w:rPr>
          <w:rFonts w:ascii="Times New Roman" w:hAnsi="Times New Roman" w:cs="Times New Roman"/>
          <w:sz w:val="22"/>
          <w:szCs w:val="22"/>
        </w:rPr>
        <w:t xml:space="preserve">о предоставлении компенсации от ___ _________ 201_ года </w:t>
      </w:r>
      <w:r w:rsidR="00D11B96" w:rsidRPr="00DC53F9">
        <w:rPr>
          <w:rFonts w:ascii="Times New Roman" w:hAnsi="Times New Roman" w:cs="Times New Roman"/>
          <w:sz w:val="22"/>
          <w:szCs w:val="22"/>
        </w:rPr>
        <w:t>№</w:t>
      </w:r>
      <w:r w:rsidRPr="00DC53F9">
        <w:rPr>
          <w:rFonts w:ascii="Times New Roman" w:hAnsi="Times New Roman" w:cs="Times New Roman"/>
          <w:sz w:val="22"/>
          <w:szCs w:val="22"/>
        </w:rPr>
        <w:t xml:space="preserve"> _____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    Постановление от ___ _________ 201_ года </w:t>
      </w:r>
      <w:r w:rsidR="00692DDD" w:rsidRPr="00DC53F9">
        <w:rPr>
          <w:rFonts w:ascii="Times New Roman" w:hAnsi="Times New Roman" w:cs="Times New Roman"/>
          <w:sz w:val="22"/>
          <w:szCs w:val="22"/>
        </w:rPr>
        <w:t>№</w:t>
      </w:r>
      <w:r w:rsidRPr="00DC53F9">
        <w:rPr>
          <w:rFonts w:ascii="Times New Roman" w:hAnsi="Times New Roman" w:cs="Times New Roman"/>
          <w:sz w:val="22"/>
          <w:szCs w:val="22"/>
        </w:rPr>
        <w:t>____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    Источник финансирования: бюджет муниципального образования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>муниципального района «Печора» на 201_ год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    Код бюджетной классификации: __________________________________________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за период </w:t>
      </w:r>
      <w:proofErr w:type="gramStart"/>
      <w:r w:rsidRPr="00DC53F9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DC53F9">
        <w:rPr>
          <w:rFonts w:ascii="Times New Roman" w:hAnsi="Times New Roman" w:cs="Times New Roman"/>
          <w:sz w:val="22"/>
          <w:szCs w:val="22"/>
        </w:rPr>
        <w:t xml:space="preserve"> ___________________________ по ________________________________</w:t>
      </w:r>
    </w:p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776"/>
        <w:gridCol w:w="758"/>
        <w:gridCol w:w="1091"/>
        <w:gridCol w:w="1174"/>
        <w:gridCol w:w="1178"/>
        <w:gridCol w:w="1275"/>
        <w:gridCol w:w="1418"/>
        <w:gridCol w:w="1276"/>
      </w:tblGrid>
      <w:tr w:rsidR="00DC53F9" w:rsidRPr="00DC53F9" w:rsidTr="00692DDD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Товарная накладная (номер, дата)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Пункт назначения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DC53F9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Модель, марка, модификация автомобиля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Базовая норма (л/100 км и (или) куб</w:t>
            </w:r>
            <w:proofErr w:type="gramStart"/>
            <w:r w:rsidRPr="00DC53F9">
              <w:rPr>
                <w:rFonts w:ascii="Times New Roman" w:hAnsi="Times New Roman" w:cs="Times New Roman"/>
              </w:rPr>
              <w:t>.м</w:t>
            </w:r>
            <w:proofErr w:type="gramEnd"/>
            <w:r w:rsidRPr="00DC53F9">
              <w:rPr>
                <w:rFonts w:ascii="Times New Roman" w:hAnsi="Times New Roman" w:cs="Times New Roman"/>
              </w:rPr>
              <w:t>/100 км)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Цена 1 л (куб.м) автомобильного топлива,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Размер субсидии, рублей (гр. 3 x гр. 5 x гр. 6) /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Расходы по оплате услуг по перевозке водным транспортом,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Общая сумма субсидии (гр. 7 + гр. 8), рублей</w:t>
            </w:r>
          </w:p>
        </w:tc>
      </w:tr>
      <w:tr w:rsidR="00DC53F9" w:rsidRPr="00DC53F9" w:rsidTr="00692DDD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53F9">
              <w:rPr>
                <w:rFonts w:ascii="Times New Roman" w:hAnsi="Times New Roman" w:cs="Times New Roman"/>
              </w:rPr>
              <w:t>9</w:t>
            </w:r>
          </w:p>
        </w:tc>
      </w:tr>
      <w:tr w:rsidR="00CE6A95" w:rsidRPr="00DC53F9" w:rsidTr="00692DDD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6A95" w:rsidRPr="00DC53F9" w:rsidRDefault="00CE6A95" w:rsidP="0069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E6A95" w:rsidRPr="00DC53F9" w:rsidRDefault="00CE6A95" w:rsidP="00CE6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    Расчет </w:t>
      </w:r>
      <w:proofErr w:type="gramStart"/>
      <w:r w:rsidRPr="00DC53F9">
        <w:rPr>
          <w:rFonts w:ascii="Times New Roman" w:hAnsi="Times New Roman" w:cs="Times New Roman"/>
          <w:sz w:val="22"/>
          <w:szCs w:val="22"/>
        </w:rPr>
        <w:t>составил ______ /_________   Расчет согласовал</w:t>
      </w:r>
      <w:proofErr w:type="gramEnd"/>
      <w:r w:rsidRPr="00DC53F9">
        <w:rPr>
          <w:rFonts w:ascii="Times New Roman" w:hAnsi="Times New Roman" w:cs="Times New Roman"/>
          <w:sz w:val="22"/>
          <w:szCs w:val="22"/>
        </w:rPr>
        <w:t xml:space="preserve"> ______ /_________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    Расчет проверил ______ /_________»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53F9">
        <w:rPr>
          <w:rFonts w:ascii="Times New Roman" w:hAnsi="Times New Roman" w:cs="Times New Roman"/>
          <w:sz w:val="22"/>
          <w:szCs w:val="22"/>
        </w:rPr>
        <w:t xml:space="preserve">    Дата составления расчета "___" _________ 201_ г.»</w:t>
      </w:r>
    </w:p>
    <w:p w:rsidR="00CE6A95" w:rsidRPr="00DC53F9" w:rsidRDefault="00CE6A95" w:rsidP="00CE6A9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CE6A95" w:rsidRPr="00DC53F9" w:rsidRDefault="00CE6A95" w:rsidP="00CE6A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53F9"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:rsidR="00694D27" w:rsidRPr="00DC53F9" w:rsidRDefault="00694D27">
      <w:pPr>
        <w:rPr>
          <w:sz w:val="24"/>
          <w:szCs w:val="24"/>
        </w:rPr>
      </w:pPr>
    </w:p>
    <w:sectPr w:rsidR="00694D27" w:rsidRPr="00DC53F9" w:rsidSect="00EE53A0">
      <w:pgSz w:w="11906" w:h="16838"/>
      <w:pgMar w:top="1276" w:right="566" w:bottom="851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3B0" w:rsidRDefault="008E43B0" w:rsidP="00694D27">
      <w:pPr>
        <w:spacing w:after="0" w:line="240" w:lineRule="auto"/>
      </w:pPr>
      <w:r>
        <w:separator/>
      </w:r>
    </w:p>
  </w:endnote>
  <w:endnote w:type="continuationSeparator" w:id="0">
    <w:p w:rsidR="008E43B0" w:rsidRDefault="008E43B0" w:rsidP="00694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3B0" w:rsidRDefault="008E43B0" w:rsidP="00694D27">
      <w:pPr>
        <w:spacing w:after="0" w:line="240" w:lineRule="auto"/>
      </w:pPr>
      <w:r>
        <w:separator/>
      </w:r>
    </w:p>
  </w:footnote>
  <w:footnote w:type="continuationSeparator" w:id="0">
    <w:p w:rsidR="008E43B0" w:rsidRDefault="008E43B0" w:rsidP="00694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A95"/>
    <w:rsid w:val="00001F1D"/>
    <w:rsid w:val="000114FB"/>
    <w:rsid w:val="000522AD"/>
    <w:rsid w:val="00060F60"/>
    <w:rsid w:val="0008119E"/>
    <w:rsid w:val="00081C21"/>
    <w:rsid w:val="000A6905"/>
    <w:rsid w:val="000B2BB6"/>
    <w:rsid w:val="000B727D"/>
    <w:rsid w:val="000C1EDC"/>
    <w:rsid w:val="001015B1"/>
    <w:rsid w:val="0010559A"/>
    <w:rsid w:val="001155DE"/>
    <w:rsid w:val="0013684C"/>
    <w:rsid w:val="00155B30"/>
    <w:rsid w:val="00173D9E"/>
    <w:rsid w:val="001D76CD"/>
    <w:rsid w:val="001D7C01"/>
    <w:rsid w:val="001E30E5"/>
    <w:rsid w:val="001E408E"/>
    <w:rsid w:val="001F29F3"/>
    <w:rsid w:val="00213574"/>
    <w:rsid w:val="002206B5"/>
    <w:rsid w:val="0022534E"/>
    <w:rsid w:val="00230D31"/>
    <w:rsid w:val="00236EED"/>
    <w:rsid w:val="0024585C"/>
    <w:rsid w:val="00257AAC"/>
    <w:rsid w:val="00291548"/>
    <w:rsid w:val="0029736C"/>
    <w:rsid w:val="002A0EE7"/>
    <w:rsid w:val="002A0EEC"/>
    <w:rsid w:val="002A1D90"/>
    <w:rsid w:val="002A41AC"/>
    <w:rsid w:val="002C3F82"/>
    <w:rsid w:val="002E4A28"/>
    <w:rsid w:val="002E7B1B"/>
    <w:rsid w:val="002F2E9F"/>
    <w:rsid w:val="00340DC3"/>
    <w:rsid w:val="00344E10"/>
    <w:rsid w:val="0036535F"/>
    <w:rsid w:val="00366EB3"/>
    <w:rsid w:val="00371921"/>
    <w:rsid w:val="0037245C"/>
    <w:rsid w:val="00390965"/>
    <w:rsid w:val="003D43DD"/>
    <w:rsid w:val="003E2D77"/>
    <w:rsid w:val="003E4F3D"/>
    <w:rsid w:val="00400D07"/>
    <w:rsid w:val="004037DB"/>
    <w:rsid w:val="00413C71"/>
    <w:rsid w:val="00441004"/>
    <w:rsid w:val="004410D5"/>
    <w:rsid w:val="0046180A"/>
    <w:rsid w:val="0047498D"/>
    <w:rsid w:val="00475A0C"/>
    <w:rsid w:val="0048036B"/>
    <w:rsid w:val="0048480E"/>
    <w:rsid w:val="00485D62"/>
    <w:rsid w:val="004A4756"/>
    <w:rsid w:val="004A51E9"/>
    <w:rsid w:val="004A5BED"/>
    <w:rsid w:val="004B09B7"/>
    <w:rsid w:val="004B1B3E"/>
    <w:rsid w:val="004B456A"/>
    <w:rsid w:val="004C5FA4"/>
    <w:rsid w:val="004E4322"/>
    <w:rsid w:val="004F1DAC"/>
    <w:rsid w:val="005031E0"/>
    <w:rsid w:val="00521111"/>
    <w:rsid w:val="005232C5"/>
    <w:rsid w:val="0053038B"/>
    <w:rsid w:val="00550955"/>
    <w:rsid w:val="00564037"/>
    <w:rsid w:val="005674A6"/>
    <w:rsid w:val="0057257A"/>
    <w:rsid w:val="00595DF8"/>
    <w:rsid w:val="005A396C"/>
    <w:rsid w:val="005B7704"/>
    <w:rsid w:val="005C3FF1"/>
    <w:rsid w:val="005D3936"/>
    <w:rsid w:val="005E734E"/>
    <w:rsid w:val="005F231E"/>
    <w:rsid w:val="00604B56"/>
    <w:rsid w:val="00645DDE"/>
    <w:rsid w:val="006848B9"/>
    <w:rsid w:val="00692DDD"/>
    <w:rsid w:val="00694D27"/>
    <w:rsid w:val="006A4F87"/>
    <w:rsid w:val="006B0C8B"/>
    <w:rsid w:val="006B46C2"/>
    <w:rsid w:val="006B4DDE"/>
    <w:rsid w:val="006E1A16"/>
    <w:rsid w:val="007165B0"/>
    <w:rsid w:val="00723E80"/>
    <w:rsid w:val="00737EF9"/>
    <w:rsid w:val="007401F9"/>
    <w:rsid w:val="00767BF3"/>
    <w:rsid w:val="007757AE"/>
    <w:rsid w:val="00785205"/>
    <w:rsid w:val="0078664A"/>
    <w:rsid w:val="007C06AC"/>
    <w:rsid w:val="007C24DF"/>
    <w:rsid w:val="007E0045"/>
    <w:rsid w:val="007E7245"/>
    <w:rsid w:val="008123D8"/>
    <w:rsid w:val="00815665"/>
    <w:rsid w:val="00823073"/>
    <w:rsid w:val="008266CD"/>
    <w:rsid w:val="0085456D"/>
    <w:rsid w:val="0087071F"/>
    <w:rsid w:val="00890914"/>
    <w:rsid w:val="0089614F"/>
    <w:rsid w:val="008B555C"/>
    <w:rsid w:val="008D724B"/>
    <w:rsid w:val="008E187D"/>
    <w:rsid w:val="008E3028"/>
    <w:rsid w:val="008E43B0"/>
    <w:rsid w:val="008E693D"/>
    <w:rsid w:val="008E74BE"/>
    <w:rsid w:val="0090624E"/>
    <w:rsid w:val="0094253C"/>
    <w:rsid w:val="00956E41"/>
    <w:rsid w:val="009615C2"/>
    <w:rsid w:val="009A0E9E"/>
    <w:rsid w:val="009C5073"/>
    <w:rsid w:val="009C5B3D"/>
    <w:rsid w:val="009C6CBB"/>
    <w:rsid w:val="009D16F5"/>
    <w:rsid w:val="009E3AB7"/>
    <w:rsid w:val="009E6EA5"/>
    <w:rsid w:val="00A009A5"/>
    <w:rsid w:val="00A272B0"/>
    <w:rsid w:val="00A30A8C"/>
    <w:rsid w:val="00A3441C"/>
    <w:rsid w:val="00A57316"/>
    <w:rsid w:val="00A6124E"/>
    <w:rsid w:val="00A6320A"/>
    <w:rsid w:val="00A63BDC"/>
    <w:rsid w:val="00A6676E"/>
    <w:rsid w:val="00A6775A"/>
    <w:rsid w:val="00A73602"/>
    <w:rsid w:val="00A76022"/>
    <w:rsid w:val="00A77042"/>
    <w:rsid w:val="00A80967"/>
    <w:rsid w:val="00AC0C38"/>
    <w:rsid w:val="00AC6F2E"/>
    <w:rsid w:val="00AD35C0"/>
    <w:rsid w:val="00AF1E0C"/>
    <w:rsid w:val="00AF44D4"/>
    <w:rsid w:val="00B03FAB"/>
    <w:rsid w:val="00B64907"/>
    <w:rsid w:val="00B715F4"/>
    <w:rsid w:val="00B938A3"/>
    <w:rsid w:val="00BA1B46"/>
    <w:rsid w:val="00BB7D20"/>
    <w:rsid w:val="00C31638"/>
    <w:rsid w:val="00C332A8"/>
    <w:rsid w:val="00C709CA"/>
    <w:rsid w:val="00C7793D"/>
    <w:rsid w:val="00CA7713"/>
    <w:rsid w:val="00CB4928"/>
    <w:rsid w:val="00CC133C"/>
    <w:rsid w:val="00CC2232"/>
    <w:rsid w:val="00CC31F2"/>
    <w:rsid w:val="00CE6A95"/>
    <w:rsid w:val="00CE7962"/>
    <w:rsid w:val="00CF45C6"/>
    <w:rsid w:val="00D11B96"/>
    <w:rsid w:val="00D1751A"/>
    <w:rsid w:val="00D32EA1"/>
    <w:rsid w:val="00D37A26"/>
    <w:rsid w:val="00D42AA3"/>
    <w:rsid w:val="00D440F9"/>
    <w:rsid w:val="00D57B28"/>
    <w:rsid w:val="00D57DA3"/>
    <w:rsid w:val="00D859CE"/>
    <w:rsid w:val="00D92FDB"/>
    <w:rsid w:val="00DA196F"/>
    <w:rsid w:val="00DA2B47"/>
    <w:rsid w:val="00DB5927"/>
    <w:rsid w:val="00DC11CB"/>
    <w:rsid w:val="00DC53F9"/>
    <w:rsid w:val="00DD6580"/>
    <w:rsid w:val="00DE66AA"/>
    <w:rsid w:val="00DF28C8"/>
    <w:rsid w:val="00E03737"/>
    <w:rsid w:val="00E06C4A"/>
    <w:rsid w:val="00E26E8E"/>
    <w:rsid w:val="00E31D52"/>
    <w:rsid w:val="00E37FB4"/>
    <w:rsid w:val="00E7532B"/>
    <w:rsid w:val="00E77AC0"/>
    <w:rsid w:val="00E82274"/>
    <w:rsid w:val="00E97A90"/>
    <w:rsid w:val="00EA7331"/>
    <w:rsid w:val="00EB6EED"/>
    <w:rsid w:val="00EB751C"/>
    <w:rsid w:val="00EE4C8B"/>
    <w:rsid w:val="00EE53A0"/>
    <w:rsid w:val="00F10368"/>
    <w:rsid w:val="00F21448"/>
    <w:rsid w:val="00F35C1A"/>
    <w:rsid w:val="00F810BE"/>
    <w:rsid w:val="00FB019D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3D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CE6A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6A9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4C8B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694D27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94D27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94D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3D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CE6A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6A9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4C8B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694D27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94D27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94D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D32A5C5E9EA53AFC4BC1DB441202458D65A539AFDDDE5CD172EFB31E6053AF9D721E3FF" TargetMode="External"/><Relationship Id="rId13" Type="http://schemas.openxmlformats.org/officeDocument/2006/relationships/hyperlink" Target="consultantplus://offline/ref=E8000FD3E236BB9F7091CD274A32C0A13DF215CCD3431E5C10D23EF86E1A36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8000FD3E236BB9F7091CD274A32C0A13DF215CCD3431E5C10D23EF86E1A36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8000FD3E236BB9F7091CD274A32C0A13DF215CCD3431E5C10D23EF86E1A36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8000FD3E236BB9F7091CD274A32C0A13DF314CFD3441E5C10D23EF86EA6D7891B9E2BADF71361521A3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000FD3E236BB9F7091CD274A32C0A13DF116CDD3401E5C10D23EF86EA6D7891B9E2BADF71361531A37F" TargetMode="External"/><Relationship Id="rId14" Type="http://schemas.openxmlformats.org/officeDocument/2006/relationships/hyperlink" Target="consultantplus://offline/ref=E8000FD3E236BB9F7091CD274A32C0A13DF215CCD3431E5C10D23EF86E1A3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BE34-99A1-4263-B79F-FC5D0D937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9</Pages>
  <Words>3153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38</cp:revision>
  <cp:lastPrinted>2017-12-20T07:54:00Z</cp:lastPrinted>
  <dcterms:created xsi:type="dcterms:W3CDTF">2017-03-31T06:37:00Z</dcterms:created>
  <dcterms:modified xsi:type="dcterms:W3CDTF">2017-12-25T12:09:00Z</dcterms:modified>
</cp:coreProperties>
</file>