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36"/>
        <w:gridCol w:w="5635"/>
      </w:tblGrid>
      <w:tr w:rsidR="00851B12" w:rsidTr="00851B12">
        <w:tc>
          <w:tcPr>
            <w:tcW w:w="3936" w:type="dxa"/>
          </w:tcPr>
          <w:p w:rsidR="00851B12" w:rsidRPr="00851B12" w:rsidRDefault="00CC5110" w:rsidP="00851B12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5635" w:type="dxa"/>
          </w:tcPr>
          <w:p w:rsidR="00851B12" w:rsidRPr="00851B12" w:rsidRDefault="00851B12" w:rsidP="0078024B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851B12">
              <w:rPr>
                <w:rFonts w:ascii="Times New Roman" w:hAnsi="Times New Roman" w:cs="Times New Roman"/>
                <w:sz w:val="26"/>
                <w:szCs w:val="26"/>
              </w:rPr>
              <w:t>Приложение</w:t>
            </w:r>
          </w:p>
        </w:tc>
      </w:tr>
      <w:tr w:rsidR="00851B12" w:rsidTr="00851B12">
        <w:tc>
          <w:tcPr>
            <w:tcW w:w="3936" w:type="dxa"/>
          </w:tcPr>
          <w:p w:rsidR="00851B12" w:rsidRPr="00851B12" w:rsidRDefault="00851B12" w:rsidP="00851B12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851B1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5635" w:type="dxa"/>
          </w:tcPr>
          <w:p w:rsidR="00851B12" w:rsidRPr="00851B12" w:rsidRDefault="00851B12" w:rsidP="00851B1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</w:t>
            </w:r>
            <w:r w:rsidRPr="00851B12">
              <w:rPr>
                <w:rFonts w:ascii="Times New Roman" w:hAnsi="Times New Roman" w:cs="Times New Roman"/>
                <w:sz w:val="26"/>
                <w:szCs w:val="26"/>
              </w:rPr>
              <w:t xml:space="preserve"> распоряжению администрации  МР «Печора»</w:t>
            </w:r>
          </w:p>
        </w:tc>
      </w:tr>
      <w:tr w:rsidR="00851B12" w:rsidTr="00851B12">
        <w:tc>
          <w:tcPr>
            <w:tcW w:w="3936" w:type="dxa"/>
          </w:tcPr>
          <w:p w:rsidR="00851B12" w:rsidRPr="00851B12" w:rsidRDefault="00851B12" w:rsidP="00851B12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35" w:type="dxa"/>
          </w:tcPr>
          <w:p w:rsidR="00851B12" w:rsidRPr="00851B12" w:rsidRDefault="00851B12" w:rsidP="00005E0E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851B12">
              <w:rPr>
                <w:rFonts w:ascii="Times New Roman" w:hAnsi="Times New Roman" w:cs="Times New Roman"/>
                <w:sz w:val="26"/>
                <w:szCs w:val="26"/>
              </w:rPr>
              <w:t xml:space="preserve">от </w:t>
            </w:r>
            <w:r w:rsidR="00005E0E">
              <w:rPr>
                <w:rFonts w:ascii="Times New Roman" w:hAnsi="Times New Roman" w:cs="Times New Roman"/>
                <w:sz w:val="26"/>
                <w:szCs w:val="26"/>
              </w:rPr>
              <w:t>12.</w:t>
            </w:r>
            <w:r w:rsidR="00DA52AE">
              <w:rPr>
                <w:rFonts w:ascii="Times New Roman" w:hAnsi="Times New Roman" w:cs="Times New Roman"/>
                <w:sz w:val="26"/>
                <w:szCs w:val="26"/>
              </w:rPr>
              <w:t>02</w:t>
            </w:r>
            <w:r w:rsidR="001325B8">
              <w:rPr>
                <w:rFonts w:ascii="Times New Roman" w:hAnsi="Times New Roman" w:cs="Times New Roman"/>
                <w:sz w:val="26"/>
                <w:szCs w:val="26"/>
              </w:rPr>
              <w:t>.201</w:t>
            </w:r>
            <w:r w:rsidR="00B31570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="00DA52AE">
              <w:rPr>
                <w:rFonts w:ascii="Times New Roman" w:hAnsi="Times New Roman" w:cs="Times New Roman"/>
                <w:sz w:val="26"/>
                <w:szCs w:val="26"/>
              </w:rPr>
              <w:t xml:space="preserve"> г.  №</w:t>
            </w:r>
            <w:r w:rsidR="00005E0E">
              <w:rPr>
                <w:rFonts w:ascii="Times New Roman" w:hAnsi="Times New Roman" w:cs="Times New Roman"/>
                <w:sz w:val="26"/>
                <w:szCs w:val="26"/>
              </w:rPr>
              <w:t xml:space="preserve"> 131-р</w:t>
            </w:r>
            <w:bookmarkStart w:id="0" w:name="_GoBack"/>
            <w:bookmarkEnd w:id="0"/>
          </w:p>
        </w:tc>
      </w:tr>
    </w:tbl>
    <w:p w:rsidR="009D5463" w:rsidRDefault="00005E0E" w:rsidP="00851B12">
      <w:pPr>
        <w:jc w:val="center"/>
      </w:pPr>
    </w:p>
    <w:p w:rsidR="00851B12" w:rsidRDefault="00851B12" w:rsidP="00851B12">
      <w:pPr>
        <w:jc w:val="center"/>
      </w:pPr>
    </w:p>
    <w:p w:rsidR="00851B12" w:rsidRDefault="00851B12" w:rsidP="00851B12">
      <w:pPr>
        <w:spacing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851B12">
        <w:rPr>
          <w:rFonts w:ascii="Times New Roman" w:hAnsi="Times New Roman" w:cs="Times New Roman"/>
          <w:sz w:val="26"/>
          <w:szCs w:val="26"/>
        </w:rPr>
        <w:t>Состав штаба по вопросам диспансеризаци</w:t>
      </w:r>
      <w:r>
        <w:rPr>
          <w:rFonts w:ascii="Times New Roman" w:hAnsi="Times New Roman" w:cs="Times New Roman"/>
          <w:sz w:val="26"/>
          <w:szCs w:val="26"/>
        </w:rPr>
        <w:t>и</w:t>
      </w:r>
    </w:p>
    <w:p w:rsidR="00851B12" w:rsidRDefault="00851B12" w:rsidP="00851B12">
      <w:pPr>
        <w:spacing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093"/>
        <w:gridCol w:w="7478"/>
      </w:tblGrid>
      <w:tr w:rsidR="00851B12" w:rsidRPr="00851B12" w:rsidTr="0081482D">
        <w:tc>
          <w:tcPr>
            <w:tcW w:w="2093" w:type="dxa"/>
          </w:tcPr>
          <w:p w:rsidR="00851B12" w:rsidRPr="00851B12" w:rsidRDefault="00851B12" w:rsidP="00851B12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51B12">
              <w:rPr>
                <w:rFonts w:ascii="Times New Roman" w:hAnsi="Times New Roman" w:cs="Times New Roman"/>
                <w:sz w:val="26"/>
                <w:szCs w:val="26"/>
              </w:rPr>
              <w:t>Шахова И.А.</w:t>
            </w:r>
          </w:p>
        </w:tc>
        <w:tc>
          <w:tcPr>
            <w:tcW w:w="7478" w:type="dxa"/>
          </w:tcPr>
          <w:p w:rsidR="00851B12" w:rsidRPr="00851B12" w:rsidRDefault="00851B12" w:rsidP="00851B12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51B12">
              <w:rPr>
                <w:rFonts w:ascii="Times New Roman" w:hAnsi="Times New Roman" w:cs="Times New Roman"/>
                <w:sz w:val="26"/>
                <w:szCs w:val="26"/>
              </w:rPr>
              <w:t>- руководитель штаба, заместитель главы администрации МР «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Pr="00851B12">
              <w:rPr>
                <w:rFonts w:ascii="Times New Roman" w:hAnsi="Times New Roman" w:cs="Times New Roman"/>
                <w:sz w:val="26"/>
                <w:szCs w:val="26"/>
              </w:rPr>
              <w:t>ечора</w:t>
            </w:r>
          </w:p>
        </w:tc>
      </w:tr>
      <w:tr w:rsidR="00851B12" w:rsidRPr="00851B12" w:rsidTr="0081482D">
        <w:tc>
          <w:tcPr>
            <w:tcW w:w="2093" w:type="dxa"/>
          </w:tcPr>
          <w:p w:rsidR="00851B12" w:rsidRPr="00851B12" w:rsidRDefault="00851B12" w:rsidP="00851B12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851B12">
              <w:rPr>
                <w:rFonts w:ascii="Times New Roman" w:hAnsi="Times New Roman" w:cs="Times New Roman"/>
                <w:sz w:val="26"/>
                <w:szCs w:val="26"/>
              </w:rPr>
              <w:t>Лавренова</w:t>
            </w:r>
            <w:proofErr w:type="spellEnd"/>
            <w:r w:rsidRPr="00851B12">
              <w:rPr>
                <w:rFonts w:ascii="Times New Roman" w:hAnsi="Times New Roman" w:cs="Times New Roman"/>
                <w:sz w:val="26"/>
                <w:szCs w:val="26"/>
              </w:rPr>
              <w:t xml:space="preserve"> Л.Л.</w:t>
            </w:r>
          </w:p>
        </w:tc>
        <w:tc>
          <w:tcPr>
            <w:tcW w:w="7478" w:type="dxa"/>
          </w:tcPr>
          <w:p w:rsidR="00851B12" w:rsidRPr="00851B12" w:rsidRDefault="00851B12" w:rsidP="00851B12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51B12">
              <w:rPr>
                <w:rFonts w:ascii="Times New Roman" w:hAnsi="Times New Roman" w:cs="Times New Roman"/>
                <w:sz w:val="26"/>
                <w:szCs w:val="26"/>
              </w:rPr>
              <w:t>- секретарь  штаба, ведущий эксперт администрации МР «Печора»</w:t>
            </w:r>
          </w:p>
        </w:tc>
      </w:tr>
      <w:tr w:rsidR="0081482D" w:rsidRPr="00851B12" w:rsidTr="0081482D">
        <w:tc>
          <w:tcPr>
            <w:tcW w:w="2093" w:type="dxa"/>
          </w:tcPr>
          <w:p w:rsidR="0081482D" w:rsidRPr="00851B12" w:rsidRDefault="0081482D" w:rsidP="00851B12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51B12">
              <w:rPr>
                <w:rFonts w:ascii="Times New Roman" w:hAnsi="Times New Roman" w:cs="Times New Roman"/>
                <w:sz w:val="26"/>
                <w:szCs w:val="26"/>
              </w:rPr>
              <w:t>Бака А.И.</w:t>
            </w:r>
          </w:p>
        </w:tc>
        <w:tc>
          <w:tcPr>
            <w:tcW w:w="7478" w:type="dxa"/>
          </w:tcPr>
          <w:p w:rsidR="0081482D" w:rsidRPr="00851B12" w:rsidRDefault="0081482D" w:rsidP="00851B12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51B12">
              <w:rPr>
                <w:rFonts w:ascii="Times New Roman" w:hAnsi="Times New Roman" w:cs="Times New Roman"/>
                <w:sz w:val="26"/>
                <w:szCs w:val="26"/>
              </w:rPr>
              <w:t>- главный врач НУЗ «Узловая поликлиника на ст. Печора ОАО «РЖД» (по согласованию)</w:t>
            </w:r>
          </w:p>
        </w:tc>
      </w:tr>
      <w:tr w:rsidR="0081482D" w:rsidRPr="00851B12" w:rsidTr="0081482D">
        <w:tc>
          <w:tcPr>
            <w:tcW w:w="2093" w:type="dxa"/>
          </w:tcPr>
          <w:p w:rsidR="0081482D" w:rsidRPr="00851B12" w:rsidRDefault="0081482D" w:rsidP="00851B12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51B12">
              <w:rPr>
                <w:rFonts w:ascii="Times New Roman" w:hAnsi="Times New Roman" w:cs="Times New Roman"/>
                <w:sz w:val="26"/>
                <w:szCs w:val="26"/>
              </w:rPr>
              <w:t xml:space="preserve">Глазкова О.Н. </w:t>
            </w:r>
          </w:p>
        </w:tc>
        <w:tc>
          <w:tcPr>
            <w:tcW w:w="7478" w:type="dxa"/>
          </w:tcPr>
          <w:p w:rsidR="0081482D" w:rsidRPr="00851B12" w:rsidRDefault="0081482D" w:rsidP="00851B12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51B12">
              <w:rPr>
                <w:rFonts w:ascii="Times New Roman" w:hAnsi="Times New Roman" w:cs="Times New Roman"/>
                <w:sz w:val="26"/>
                <w:szCs w:val="26"/>
              </w:rPr>
              <w:t>- заведующий сектором потребительского рынка и развития предпринимательства администрации МР «Печора»</w:t>
            </w:r>
          </w:p>
        </w:tc>
      </w:tr>
      <w:tr w:rsidR="0081482D" w:rsidRPr="00851B12" w:rsidTr="0081482D">
        <w:tc>
          <w:tcPr>
            <w:tcW w:w="2093" w:type="dxa"/>
          </w:tcPr>
          <w:p w:rsidR="0081482D" w:rsidRPr="00851B12" w:rsidRDefault="0081482D" w:rsidP="00851B12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851B12">
              <w:rPr>
                <w:rFonts w:ascii="Times New Roman" w:hAnsi="Times New Roman" w:cs="Times New Roman"/>
                <w:sz w:val="26"/>
                <w:szCs w:val="26"/>
              </w:rPr>
              <w:t>Зорькина</w:t>
            </w:r>
            <w:proofErr w:type="spellEnd"/>
            <w:r w:rsidRPr="00851B12">
              <w:rPr>
                <w:rFonts w:ascii="Times New Roman" w:hAnsi="Times New Roman" w:cs="Times New Roman"/>
                <w:sz w:val="26"/>
                <w:szCs w:val="26"/>
              </w:rPr>
              <w:t xml:space="preserve"> С.В.</w:t>
            </w:r>
          </w:p>
        </w:tc>
        <w:tc>
          <w:tcPr>
            <w:tcW w:w="7478" w:type="dxa"/>
          </w:tcPr>
          <w:p w:rsidR="0081482D" w:rsidRPr="00851B12" w:rsidRDefault="0081482D" w:rsidP="00851B12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51B12">
              <w:rPr>
                <w:rFonts w:ascii="Times New Roman" w:hAnsi="Times New Roman" w:cs="Times New Roman"/>
                <w:sz w:val="26"/>
                <w:szCs w:val="26"/>
              </w:rPr>
              <w:t>- начальник Управления образования МР «Печора»</w:t>
            </w:r>
          </w:p>
        </w:tc>
      </w:tr>
      <w:tr w:rsidR="0081482D" w:rsidRPr="00851B12" w:rsidTr="0081482D">
        <w:tc>
          <w:tcPr>
            <w:tcW w:w="2093" w:type="dxa"/>
          </w:tcPr>
          <w:p w:rsidR="0081482D" w:rsidRPr="00851B12" w:rsidRDefault="0081482D" w:rsidP="00B31570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Инкина Г.Е.</w:t>
            </w:r>
          </w:p>
        </w:tc>
        <w:tc>
          <w:tcPr>
            <w:tcW w:w="7478" w:type="dxa"/>
          </w:tcPr>
          <w:p w:rsidR="0081482D" w:rsidRPr="00851B12" w:rsidRDefault="0081482D" w:rsidP="004356DA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51B12"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и.о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r w:rsidRPr="00851B12">
              <w:rPr>
                <w:rFonts w:ascii="Times New Roman" w:hAnsi="Times New Roman" w:cs="Times New Roman"/>
                <w:sz w:val="26"/>
                <w:szCs w:val="26"/>
              </w:rPr>
              <w:t>заведующ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его</w:t>
            </w:r>
            <w:r w:rsidRPr="00851B12">
              <w:rPr>
                <w:rFonts w:ascii="Times New Roman" w:hAnsi="Times New Roman" w:cs="Times New Roman"/>
                <w:sz w:val="26"/>
                <w:szCs w:val="26"/>
              </w:rPr>
              <w:t xml:space="preserve"> отделом жилищно-коммунального хозяйства админ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851B12">
              <w:rPr>
                <w:rFonts w:ascii="Times New Roman" w:hAnsi="Times New Roman" w:cs="Times New Roman"/>
                <w:sz w:val="26"/>
                <w:szCs w:val="26"/>
              </w:rPr>
              <w:t>страции МР «Печора»</w:t>
            </w:r>
          </w:p>
        </w:tc>
      </w:tr>
      <w:tr w:rsidR="0081482D" w:rsidRPr="00851B12" w:rsidTr="0081482D">
        <w:tc>
          <w:tcPr>
            <w:tcW w:w="2093" w:type="dxa"/>
          </w:tcPr>
          <w:p w:rsidR="0081482D" w:rsidRPr="00851B12" w:rsidRDefault="0081482D" w:rsidP="00851B12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Канищев А.Ю.</w:t>
            </w:r>
          </w:p>
        </w:tc>
        <w:tc>
          <w:tcPr>
            <w:tcW w:w="7478" w:type="dxa"/>
          </w:tcPr>
          <w:p w:rsidR="0081482D" w:rsidRPr="00851B12" w:rsidRDefault="0081482D" w:rsidP="00851B12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 заведующий отделом экономики и инвестиций администрации МР «Печора»</w:t>
            </w:r>
          </w:p>
        </w:tc>
      </w:tr>
      <w:tr w:rsidR="0081482D" w:rsidRPr="00851B12" w:rsidTr="0081482D">
        <w:tc>
          <w:tcPr>
            <w:tcW w:w="2093" w:type="dxa"/>
          </w:tcPr>
          <w:p w:rsidR="0081482D" w:rsidRPr="00851B12" w:rsidRDefault="0081482D" w:rsidP="00851B12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Писарева Е.Ю.</w:t>
            </w:r>
          </w:p>
        </w:tc>
        <w:tc>
          <w:tcPr>
            <w:tcW w:w="7478" w:type="dxa"/>
          </w:tcPr>
          <w:p w:rsidR="0081482D" w:rsidRPr="00851B12" w:rsidRDefault="0081482D" w:rsidP="00851B12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51B12">
              <w:rPr>
                <w:rFonts w:ascii="Times New Roman" w:hAnsi="Times New Roman" w:cs="Times New Roman"/>
                <w:sz w:val="26"/>
                <w:szCs w:val="26"/>
              </w:rPr>
              <w:t>- начальник Управления культуры и туризма МР «Печора»</w:t>
            </w:r>
          </w:p>
        </w:tc>
      </w:tr>
      <w:tr w:rsidR="0081482D" w:rsidRPr="00851B12" w:rsidTr="0081482D">
        <w:tc>
          <w:tcPr>
            <w:tcW w:w="2093" w:type="dxa"/>
          </w:tcPr>
          <w:p w:rsidR="0081482D" w:rsidRDefault="0081482D" w:rsidP="00B31570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Пшеничко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М.С.</w:t>
            </w:r>
          </w:p>
        </w:tc>
        <w:tc>
          <w:tcPr>
            <w:tcW w:w="7478" w:type="dxa"/>
          </w:tcPr>
          <w:p w:rsidR="0081482D" w:rsidRPr="00851B12" w:rsidRDefault="0081482D" w:rsidP="004356DA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 заведующий отделом по физкультуре и спорту администрации МР «Печора»</w:t>
            </w:r>
          </w:p>
        </w:tc>
      </w:tr>
      <w:tr w:rsidR="0081482D" w:rsidRPr="00851B12" w:rsidTr="0081482D">
        <w:tc>
          <w:tcPr>
            <w:tcW w:w="2093" w:type="dxa"/>
          </w:tcPr>
          <w:p w:rsidR="0081482D" w:rsidRPr="00851B12" w:rsidRDefault="0081482D" w:rsidP="00851B12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51B12">
              <w:rPr>
                <w:rFonts w:ascii="Times New Roman" w:hAnsi="Times New Roman" w:cs="Times New Roman"/>
                <w:sz w:val="26"/>
                <w:szCs w:val="26"/>
              </w:rPr>
              <w:t>Фетисова О.И.</w:t>
            </w:r>
          </w:p>
        </w:tc>
        <w:tc>
          <w:tcPr>
            <w:tcW w:w="7478" w:type="dxa"/>
          </w:tcPr>
          <w:p w:rsidR="0081482D" w:rsidRPr="00851B12" w:rsidRDefault="0081482D" w:rsidP="00851B12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51B12">
              <w:rPr>
                <w:rFonts w:ascii="Times New Roman" w:hAnsi="Times New Roman" w:cs="Times New Roman"/>
                <w:sz w:val="26"/>
                <w:szCs w:val="26"/>
              </w:rPr>
              <w:t>- заведующий отделом информационно-аналитической работы и общественных связей администрации МР «Печора»</w:t>
            </w:r>
          </w:p>
        </w:tc>
      </w:tr>
      <w:tr w:rsidR="0081482D" w:rsidRPr="00851B12" w:rsidTr="0081482D">
        <w:tc>
          <w:tcPr>
            <w:tcW w:w="2093" w:type="dxa"/>
          </w:tcPr>
          <w:p w:rsidR="0081482D" w:rsidRPr="00851B12" w:rsidRDefault="0081482D" w:rsidP="00851B12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51B12">
              <w:rPr>
                <w:rFonts w:ascii="Times New Roman" w:hAnsi="Times New Roman" w:cs="Times New Roman"/>
                <w:sz w:val="26"/>
                <w:szCs w:val="26"/>
              </w:rPr>
              <w:t>Чупрова Н.Л.</w:t>
            </w:r>
          </w:p>
        </w:tc>
        <w:tc>
          <w:tcPr>
            <w:tcW w:w="7478" w:type="dxa"/>
          </w:tcPr>
          <w:p w:rsidR="0081482D" w:rsidRPr="00851B12" w:rsidRDefault="0081482D" w:rsidP="004356DA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51B12">
              <w:rPr>
                <w:rFonts w:ascii="Times New Roman" w:hAnsi="Times New Roman" w:cs="Times New Roman"/>
                <w:sz w:val="26"/>
                <w:szCs w:val="26"/>
              </w:rPr>
              <w:t>- главный врач ГБУЗ РК «Печорская центральная районная больница» (по согласованию)</w:t>
            </w:r>
          </w:p>
        </w:tc>
      </w:tr>
      <w:tr w:rsidR="004356DA" w:rsidRPr="00851B12" w:rsidTr="0081482D">
        <w:tc>
          <w:tcPr>
            <w:tcW w:w="2093" w:type="dxa"/>
          </w:tcPr>
          <w:p w:rsidR="004356DA" w:rsidRPr="00851B12" w:rsidRDefault="004356DA" w:rsidP="00851B12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478" w:type="dxa"/>
          </w:tcPr>
          <w:p w:rsidR="004356DA" w:rsidRPr="00851B12" w:rsidRDefault="004356DA" w:rsidP="00851B12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851B12" w:rsidRDefault="00851B12" w:rsidP="00851B12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851B12" w:rsidRPr="00851B12" w:rsidRDefault="00851B12" w:rsidP="00851B12">
      <w:pPr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</w:t>
      </w:r>
    </w:p>
    <w:sectPr w:rsidR="00851B12" w:rsidRPr="00851B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79FA"/>
    <w:rsid w:val="00005E0E"/>
    <w:rsid w:val="00082D50"/>
    <w:rsid w:val="001325B8"/>
    <w:rsid w:val="00231ECF"/>
    <w:rsid w:val="002E79FA"/>
    <w:rsid w:val="004356DA"/>
    <w:rsid w:val="0078024B"/>
    <w:rsid w:val="0081482D"/>
    <w:rsid w:val="00851B12"/>
    <w:rsid w:val="00B31570"/>
    <w:rsid w:val="00CA2BDF"/>
    <w:rsid w:val="00CC5110"/>
    <w:rsid w:val="00DA5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51B1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51B1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350</Words>
  <Characters>1995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Lavrenova</dc:creator>
  <cp:lastModifiedBy>Lavrenova</cp:lastModifiedBy>
  <cp:revision>3</cp:revision>
  <cp:lastPrinted>2017-02-16T07:04:00Z</cp:lastPrinted>
  <dcterms:created xsi:type="dcterms:W3CDTF">2018-02-07T05:12:00Z</dcterms:created>
  <dcterms:modified xsi:type="dcterms:W3CDTF">2018-02-20T07:46:00Z</dcterms:modified>
</cp:coreProperties>
</file>