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CB" w:rsidRPr="00014E48" w:rsidRDefault="00391DCB" w:rsidP="00391DCB"/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</w:p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 к изменениям, вносимым в постановление</w:t>
      </w:r>
    </w:p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9A258A" w:rsidRPr="009A258A" w:rsidRDefault="009A258A" w:rsidP="009A258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A258A">
        <w:rPr>
          <w:rFonts w:ascii="Times New Roman" w:eastAsia="Calibri" w:hAnsi="Times New Roman" w:cs="Times New Roman"/>
          <w:bCs/>
          <w:sz w:val="24"/>
          <w:szCs w:val="24"/>
        </w:rPr>
        <w:t xml:space="preserve"> от 26.12.2017 г. № 1155</w:t>
      </w:r>
    </w:p>
    <w:p w:rsidR="009A258A" w:rsidRDefault="009A258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9A258A" w:rsidRDefault="009A258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04265" w:rsidRPr="00B64077">
        <w:rPr>
          <w:rFonts w:ascii="Times New Roman" w:hAnsi="Times New Roman" w:cs="Times New Roman"/>
          <w:sz w:val="24"/>
          <w:szCs w:val="24"/>
        </w:rPr>
        <w:t>Приложение</w:t>
      </w:r>
      <w:r w:rsidR="00BC25D6" w:rsidRPr="00B6407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9A258A" w:rsidRDefault="00E9447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9A258A" w:rsidRDefault="00E9447A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 xml:space="preserve"> </w:t>
      </w:r>
      <w:r w:rsidR="00A02B14" w:rsidRPr="00B64077">
        <w:rPr>
          <w:rFonts w:ascii="Times New Roman" w:hAnsi="Times New Roman" w:cs="Times New Roman"/>
          <w:sz w:val="24"/>
          <w:szCs w:val="24"/>
        </w:rPr>
        <w:t>«Формирование комфортной  городской среды</w:t>
      </w:r>
    </w:p>
    <w:p w:rsidR="00A02B14" w:rsidRPr="00B64077" w:rsidRDefault="00A02B14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>муниципального образования городского</w:t>
      </w:r>
    </w:p>
    <w:p w:rsidR="00A02B14" w:rsidRPr="00B64077" w:rsidRDefault="00A02B14" w:rsidP="00A02B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64077">
        <w:rPr>
          <w:rFonts w:ascii="Times New Roman" w:hAnsi="Times New Roman" w:cs="Times New Roman"/>
          <w:sz w:val="24"/>
          <w:szCs w:val="24"/>
        </w:rPr>
        <w:t>поселения «Печора»</w:t>
      </w:r>
    </w:p>
    <w:p w:rsidR="00004265" w:rsidRPr="006F285A" w:rsidRDefault="00004265" w:rsidP="00E9447A">
      <w:pPr>
        <w:jc w:val="right"/>
        <w:rPr>
          <w:rFonts w:ascii="Times New Roman" w:hAnsi="Times New Roman" w:cs="Times New Roman"/>
        </w:rPr>
      </w:pPr>
    </w:p>
    <w:p w:rsidR="00004265" w:rsidRPr="007C350B" w:rsidRDefault="00004265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004265" w:rsidRPr="007C350B" w:rsidRDefault="00004265" w:rsidP="000042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3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2F35A8">
        <w:trPr>
          <w:trHeight w:val="542"/>
          <w:tblHeader/>
        </w:trPr>
        <w:tc>
          <w:tcPr>
            <w:tcW w:w="675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4019">
              <w:rPr>
                <w:rFonts w:ascii="Times New Roman" w:hAnsi="Times New Roman" w:cs="Times New Roman"/>
              </w:rPr>
              <w:t>п</w:t>
            </w:r>
            <w:proofErr w:type="gramEnd"/>
            <w:r w:rsidRPr="00B640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3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</w:t>
            </w:r>
            <w:r>
              <w:rPr>
                <w:rFonts w:ascii="Times New Roman" w:hAnsi="Times New Roman" w:cs="Times New Roman"/>
              </w:rPr>
              <w:t>-</w:t>
            </w:r>
            <w:r w:rsidRPr="00497FCE">
              <w:rPr>
                <w:rFonts w:ascii="Times New Roman" w:hAnsi="Times New Roman" w:cs="Times New Roman"/>
              </w:rPr>
              <w:t>ти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</w:t>
            </w:r>
            <w:proofErr w:type="gramStart"/>
            <w:r w:rsidRPr="00497FCE">
              <w:rPr>
                <w:rFonts w:ascii="Times New Roman" w:hAnsi="Times New Roman" w:cs="Times New Roman"/>
              </w:rPr>
              <w:t>.и</w:t>
            </w:r>
            <w:proofErr w:type="gramEnd"/>
            <w:r w:rsidRPr="00497FCE">
              <w:rPr>
                <w:rFonts w:ascii="Times New Roman" w:hAnsi="Times New Roman" w:cs="Times New Roman"/>
              </w:rPr>
              <w:t>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>ть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ников, проживающих в </w:t>
            </w:r>
            <w:proofErr w:type="gramStart"/>
            <w:r w:rsidRPr="00497FCE">
              <w:rPr>
                <w:rFonts w:ascii="Times New Roman" w:hAnsi="Times New Roman" w:cs="Times New Roman"/>
              </w:rPr>
              <w:t>многоквартирном</w:t>
            </w:r>
            <w:proofErr w:type="gramEnd"/>
            <w:r w:rsidRPr="00497FCE">
              <w:rPr>
                <w:rFonts w:ascii="Times New Roman" w:hAnsi="Times New Roman" w:cs="Times New Roman"/>
              </w:rPr>
              <w:t xml:space="preserve">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доме</w:t>
            </w:r>
            <w:proofErr w:type="gramEnd"/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</w:t>
            </w:r>
            <w:r w:rsidRPr="00497FCE">
              <w:rPr>
                <w:rFonts w:ascii="Times New Roman" w:hAnsi="Times New Roman" w:cs="Times New Roman"/>
              </w:rPr>
              <w:t>я</w:t>
            </w:r>
            <w:r w:rsidRPr="00497FCE">
              <w:rPr>
                <w:rFonts w:ascii="Times New Roman" w:hAnsi="Times New Roman" w:cs="Times New Roman"/>
              </w:rPr>
              <w:t>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2F35A8">
        <w:trPr>
          <w:trHeight w:val="645"/>
          <w:tblHeader/>
        </w:trPr>
        <w:tc>
          <w:tcPr>
            <w:tcW w:w="675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</w:t>
            </w:r>
            <w:r w:rsidR="007A1628">
              <w:rPr>
                <w:rFonts w:ascii="Times New Roman" w:hAnsi="Times New Roman" w:cs="Times New Roman"/>
              </w:rPr>
              <w:t>е</w:t>
            </w:r>
            <w:r w:rsidR="007A1628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proofErr w:type="gramStart"/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="00301B5E">
              <w:rPr>
                <w:rFonts w:ascii="Times New Roman" w:hAnsi="Times New Roman" w:cs="Times New Roman"/>
              </w:rPr>
              <w:t xml:space="preserve">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</w:t>
            </w:r>
            <w:r w:rsidRPr="00497FCE">
              <w:rPr>
                <w:rFonts w:ascii="Times New Roman" w:hAnsi="Times New Roman" w:cs="Times New Roman"/>
              </w:rPr>
              <w:t>д</w:t>
            </w:r>
            <w:r w:rsidRPr="00497FCE">
              <w:rPr>
                <w:rFonts w:ascii="Times New Roman" w:hAnsi="Times New Roman" w:cs="Times New Roman"/>
              </w:rPr>
              <w:t>жетные источники</w:t>
            </w:r>
          </w:p>
        </w:tc>
      </w:tr>
      <w:tr w:rsidR="00004265" w:rsidTr="002F35A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004265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004265" w:rsidTr="002F35A8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3" w:type="dxa"/>
            <w:vMerge w:val="restart"/>
            <w:vAlign w:val="center"/>
          </w:tcPr>
          <w:p w:rsidR="00004265" w:rsidRPr="004607D7" w:rsidRDefault="00B15CBB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04265" w:rsidRPr="00B15CBB">
              <w:rPr>
                <w:rFonts w:ascii="Times New Roman" w:hAnsi="Times New Roman" w:cs="Times New Roman"/>
                <w:sz w:val="20"/>
                <w:szCs w:val="20"/>
              </w:rPr>
              <w:t>емонт п</w:t>
            </w:r>
            <w:r w:rsidR="00004265" w:rsidRPr="00B15CB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04265" w:rsidRPr="00B15CBB">
              <w:rPr>
                <w:rFonts w:ascii="Times New Roman" w:hAnsi="Times New Roman" w:cs="Times New Roman"/>
                <w:sz w:val="20"/>
                <w:szCs w:val="20"/>
              </w:rPr>
              <w:t xml:space="preserve">крытий проездов, установка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МАФ</w:t>
            </w:r>
          </w:p>
        </w:tc>
        <w:tc>
          <w:tcPr>
            <w:tcW w:w="1474" w:type="dxa"/>
            <w:vAlign w:val="center"/>
          </w:tcPr>
          <w:p w:rsidR="00004265" w:rsidRDefault="00004265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775,6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4265" w:rsidTr="002F35A8">
        <w:tc>
          <w:tcPr>
            <w:tcW w:w="675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004265" w:rsidRPr="004B4895" w:rsidRDefault="0000426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3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134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004265" w:rsidRDefault="00F75857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</w:p>
        </w:tc>
        <w:tc>
          <w:tcPr>
            <w:tcW w:w="1005" w:type="dxa"/>
            <w:vAlign w:val="center"/>
          </w:tcPr>
          <w:p w:rsidR="00004265" w:rsidRDefault="0000426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rPr>
          <w:trHeight w:val="459"/>
        </w:trPr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B15CBB" w:rsidRPr="004B4895" w:rsidRDefault="00B15CBB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3" w:type="dxa"/>
            <w:vMerge/>
            <w:vAlign w:val="center"/>
          </w:tcPr>
          <w:p w:rsidR="00B15CBB" w:rsidRPr="00497FCE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1 031,24</w:t>
            </w:r>
          </w:p>
        </w:tc>
        <w:tc>
          <w:tcPr>
            <w:tcW w:w="235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> 149,4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Default="00B15C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149,4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c>
          <w:tcPr>
            <w:tcW w:w="675" w:type="dxa"/>
            <w:vAlign w:val="center"/>
          </w:tcPr>
          <w:p w:rsidR="00B15CBB" w:rsidRPr="00B32A84" w:rsidRDefault="00B15C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15CBB" w:rsidRPr="004B4895" w:rsidRDefault="00B15CBB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B15CBB" w:rsidRPr="00497FCE" w:rsidRDefault="00B15CBB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B15CBB" w:rsidRPr="004845BA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134" w:type="dxa"/>
            <w:vAlign w:val="center"/>
          </w:tcPr>
          <w:p w:rsidR="00B15CBB" w:rsidRDefault="00F75857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2 750,0</w:t>
            </w:r>
          </w:p>
        </w:tc>
        <w:tc>
          <w:tcPr>
            <w:tcW w:w="1134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B15CBB" w:rsidRPr="00CC77F0" w:rsidRDefault="00C9500C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B15CBB" w:rsidRDefault="00B15C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2 750,0</w:t>
            </w:r>
          </w:p>
        </w:tc>
        <w:tc>
          <w:tcPr>
            <w:tcW w:w="1005" w:type="dxa"/>
            <w:vAlign w:val="center"/>
          </w:tcPr>
          <w:p w:rsidR="00B15CBB" w:rsidRDefault="00B15C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CBB" w:rsidTr="002F35A8">
        <w:tc>
          <w:tcPr>
            <w:tcW w:w="14992" w:type="dxa"/>
            <w:gridSpan w:val="10"/>
            <w:vAlign w:val="center"/>
          </w:tcPr>
          <w:p w:rsidR="00B15CBB" w:rsidRPr="008124AC" w:rsidRDefault="008124AC" w:rsidP="004607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4607D7">
            <w:pPr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3" w:type="dxa"/>
            <w:vMerge w:val="restart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F75" w:rsidRDefault="00612F75" w:rsidP="00DB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612F75" w:rsidRPr="00497FCE" w:rsidRDefault="00612F75" w:rsidP="00DB6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2 945,0</w:t>
            </w:r>
          </w:p>
        </w:tc>
        <w:tc>
          <w:tcPr>
            <w:tcW w:w="235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3 151,4</w:t>
            </w:r>
          </w:p>
        </w:tc>
        <w:tc>
          <w:tcPr>
            <w:tcW w:w="1134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DE1D8D" w:rsidRDefault="00612F75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D8D">
              <w:rPr>
                <w:rFonts w:ascii="Times New Roman" w:hAnsi="Times New Roman" w:cs="Times New Roman"/>
                <w:sz w:val="24"/>
                <w:szCs w:val="24"/>
              </w:rPr>
              <w:t>836,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  <w:vAlign w:val="center"/>
          </w:tcPr>
          <w:p w:rsidR="00612F75" w:rsidRDefault="00612F75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315,1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863,9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777,5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д. 22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1 096,5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986,9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vAlign w:val="center"/>
          </w:tcPr>
          <w:p w:rsidR="00612F75" w:rsidRDefault="00612F7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1 662,3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FD35A1" w:rsidRDefault="00612F75" w:rsidP="00EA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496</w:t>
            </w:r>
            <w:r w:rsidRPr="00FD35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vAlign w:val="center"/>
          </w:tcPr>
          <w:p w:rsidR="00612F75" w:rsidRDefault="00612F75" w:rsidP="00EA2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166,3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ind w:left="318" w:right="-448" w:hanging="3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336,8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303,1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587,8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529,0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559,9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503,9</w:t>
            </w:r>
          </w:p>
        </w:tc>
        <w:tc>
          <w:tcPr>
            <w:tcW w:w="126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544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629,6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566,7</w:t>
            </w:r>
          </w:p>
        </w:tc>
        <w:tc>
          <w:tcPr>
            <w:tcW w:w="126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62,9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vAlign w:val="center"/>
          </w:tcPr>
          <w:p w:rsidR="00612F75" w:rsidRPr="00B32A84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59F">
              <w:rPr>
                <w:rFonts w:ascii="Times New Roman" w:hAnsi="Times New Roman" w:cs="Times New Roman"/>
                <w:sz w:val="26"/>
                <w:szCs w:val="26"/>
              </w:rPr>
              <w:t>978,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880,5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д.1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2 013,6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232951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51">
              <w:rPr>
                <w:rFonts w:ascii="Times New Roman" w:hAnsi="Times New Roman" w:cs="Times New Roman"/>
                <w:sz w:val="24"/>
                <w:szCs w:val="24"/>
              </w:rPr>
              <w:t>812,2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1 229,7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844A35" w:rsidRDefault="00612F75" w:rsidP="00C8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A35"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3" w:type="dxa"/>
            <w:vAlign w:val="center"/>
          </w:tcPr>
          <w:p w:rsidR="00612F75" w:rsidRDefault="00612F75" w:rsidP="00F54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1000,6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900,6</w:t>
            </w:r>
          </w:p>
        </w:tc>
        <w:tc>
          <w:tcPr>
            <w:tcW w:w="1263" w:type="dxa"/>
            <w:vAlign w:val="center"/>
          </w:tcPr>
          <w:p w:rsidR="00612F75" w:rsidRDefault="00612F75" w:rsidP="008174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612F7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612F75" w:rsidRDefault="00612F75" w:rsidP="000715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101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206,5</w:t>
            </w:r>
          </w:p>
        </w:tc>
        <w:tc>
          <w:tcPr>
            <w:tcW w:w="1263" w:type="dxa"/>
            <w:vAlign w:val="center"/>
          </w:tcPr>
          <w:p w:rsidR="00612F75" w:rsidRDefault="00612F75" w:rsidP="000D41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22,9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rPr>
          <w:trHeight w:val="362"/>
        </w:trPr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д.8- д.10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747,0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672,3</w:t>
            </w:r>
          </w:p>
        </w:tc>
        <w:tc>
          <w:tcPr>
            <w:tcW w:w="1263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д.7- д.9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922,8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830,5</w:t>
            </w:r>
          </w:p>
        </w:tc>
        <w:tc>
          <w:tcPr>
            <w:tcW w:w="1263" w:type="dxa"/>
            <w:vAlign w:val="center"/>
          </w:tcPr>
          <w:p w:rsidR="00612F75" w:rsidRDefault="00612F75" w:rsidP="00765B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92,3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д.13- д.15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806,7</w:t>
            </w:r>
          </w:p>
        </w:tc>
        <w:tc>
          <w:tcPr>
            <w:tcW w:w="1263" w:type="dxa"/>
            <w:vAlign w:val="center"/>
          </w:tcPr>
          <w:p w:rsidR="00612F75" w:rsidRDefault="00612F75" w:rsidP="007B38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д.2«а»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1 257,5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A911D7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D7">
              <w:rPr>
                <w:rFonts w:ascii="Times New Roman" w:hAnsi="Times New Roman" w:cs="Times New Roman"/>
                <w:sz w:val="24"/>
                <w:szCs w:val="24"/>
              </w:rPr>
              <w:t>131,8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Школьная, д.10 «а»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197,3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177,6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Пионерская, д.33 «а»</w:t>
            </w:r>
            <w:bookmarkEnd w:id="0"/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978,5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880,7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544" w:type="dxa"/>
            <w:vAlign w:val="center"/>
          </w:tcPr>
          <w:p w:rsidR="00612F75" w:rsidRPr="004B489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Социалистическая, д.60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1 424,6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282,1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142,5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4" w:type="dxa"/>
            <w:vAlign w:val="center"/>
          </w:tcPr>
          <w:p w:rsidR="00612F75" w:rsidRDefault="00612F75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1 313,4</w:t>
            </w:r>
          </w:p>
        </w:tc>
        <w:tc>
          <w:tcPr>
            <w:tcW w:w="1134" w:type="dxa"/>
            <w:vAlign w:val="center"/>
          </w:tcPr>
          <w:p w:rsidR="00612F75" w:rsidRDefault="00612F75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0306B2" w:rsidRDefault="00612F75" w:rsidP="003A7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6B2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263" w:type="dxa"/>
            <w:vAlign w:val="center"/>
          </w:tcPr>
          <w:p w:rsidR="00612F75" w:rsidRDefault="00612F75" w:rsidP="003A76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 w:rsidRPr="002E2EC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2E2E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436,8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393,1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44" w:type="dxa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</w:t>
            </w:r>
            <w:proofErr w:type="gramStart"/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715,8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644,2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1 427,0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1 284,3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142,7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673,9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606,5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67,4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1 078,4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970,6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107,8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Align w:val="center"/>
          </w:tcPr>
          <w:p w:rsidR="00612F75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4" w:type="dxa"/>
            <w:vAlign w:val="bottom"/>
          </w:tcPr>
          <w:p w:rsidR="00612F75" w:rsidRPr="002333A0" w:rsidRDefault="00612F7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3" w:type="dxa"/>
            <w:vMerge/>
            <w:vAlign w:val="center"/>
          </w:tcPr>
          <w:p w:rsidR="00612F75" w:rsidRPr="00497FCE" w:rsidRDefault="00612F7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525,5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472,9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52,6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Merge w:val="restart"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44" w:type="dxa"/>
            <w:vMerge w:val="restart"/>
            <w:vAlign w:val="center"/>
          </w:tcPr>
          <w:p w:rsidR="00612F75" w:rsidRDefault="00612F75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д.43</w:t>
            </w:r>
          </w:p>
          <w:p w:rsidR="00612F75" w:rsidRDefault="00612F75" w:rsidP="008F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612F75" w:rsidRP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F75">
              <w:rPr>
                <w:rFonts w:ascii="Times New Roman" w:hAnsi="Times New Roman" w:cs="Times New Roman"/>
                <w:sz w:val="20"/>
                <w:szCs w:val="20"/>
              </w:rPr>
              <w:t>Ремонт п</w:t>
            </w:r>
            <w:r w:rsidRPr="00612F7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2F75"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</w:tc>
        <w:tc>
          <w:tcPr>
            <w:tcW w:w="147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Merge w:val="restart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1 804,4</w:t>
            </w:r>
          </w:p>
        </w:tc>
        <w:tc>
          <w:tcPr>
            <w:tcW w:w="1134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12F75" w:rsidRPr="003A3333" w:rsidRDefault="00612F75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333">
              <w:rPr>
                <w:rFonts w:ascii="Times New Roman" w:hAnsi="Times New Roman" w:cs="Times New Roman"/>
                <w:sz w:val="24"/>
                <w:szCs w:val="24"/>
              </w:rPr>
              <w:t>623,9</w:t>
            </w:r>
          </w:p>
        </w:tc>
        <w:tc>
          <w:tcPr>
            <w:tcW w:w="1263" w:type="dxa"/>
            <w:vAlign w:val="center"/>
          </w:tcPr>
          <w:p w:rsidR="00612F75" w:rsidRDefault="00612F7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1005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2F75" w:rsidTr="002F35A8">
        <w:tc>
          <w:tcPr>
            <w:tcW w:w="675" w:type="dxa"/>
            <w:vMerge/>
            <w:vAlign w:val="center"/>
          </w:tcPr>
          <w:p w:rsidR="00612F75" w:rsidRPr="002E2EC9" w:rsidRDefault="00612F75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612F75" w:rsidRPr="004B4895" w:rsidRDefault="00612F75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4A">
              <w:rPr>
                <w:rFonts w:ascii="Times New Roman" w:hAnsi="Times New Roman" w:cs="Times New Roman"/>
                <w:sz w:val="20"/>
                <w:szCs w:val="20"/>
              </w:rPr>
              <w:t>Устройство детской площадки</w:t>
            </w:r>
          </w:p>
          <w:p w:rsidR="00F37910" w:rsidRPr="0028084A" w:rsidRDefault="00F37910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Merge/>
            <w:vAlign w:val="center"/>
          </w:tcPr>
          <w:p w:rsidR="00612F75" w:rsidRDefault="00612F75" w:rsidP="004F2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12F75" w:rsidRDefault="00612F75" w:rsidP="00C80C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1 261,0</w:t>
            </w:r>
          </w:p>
        </w:tc>
        <w:tc>
          <w:tcPr>
            <w:tcW w:w="1134" w:type="dxa"/>
            <w:vAlign w:val="center"/>
          </w:tcPr>
          <w:p w:rsidR="00612F75" w:rsidRDefault="00612F7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612F75" w:rsidRPr="00CC77F0" w:rsidRDefault="00612F75" w:rsidP="00290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1 134,9</w:t>
            </w:r>
          </w:p>
        </w:tc>
        <w:tc>
          <w:tcPr>
            <w:tcW w:w="1263" w:type="dxa"/>
            <w:vAlign w:val="center"/>
          </w:tcPr>
          <w:p w:rsidR="00612F75" w:rsidRDefault="00612F75" w:rsidP="002908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126,1</w:t>
            </w:r>
          </w:p>
        </w:tc>
        <w:tc>
          <w:tcPr>
            <w:tcW w:w="1005" w:type="dxa"/>
            <w:vAlign w:val="center"/>
          </w:tcPr>
          <w:p w:rsidR="00612F75" w:rsidRPr="00943B33" w:rsidRDefault="00612F75" w:rsidP="00F87A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2F43" w:rsidTr="002F35A8">
        <w:tc>
          <w:tcPr>
            <w:tcW w:w="675" w:type="dxa"/>
            <w:vAlign w:val="center"/>
          </w:tcPr>
          <w:p w:rsidR="00F37910" w:rsidRDefault="00F37910" w:rsidP="002F35A8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3544" w:type="dxa"/>
            <w:vAlign w:val="center"/>
          </w:tcPr>
          <w:p w:rsidR="00F37910" w:rsidRDefault="008F2F43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8F2F43" w:rsidRPr="00497FCE" w:rsidRDefault="008F2F43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F2F43" w:rsidRPr="00577309" w:rsidRDefault="00D75091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5072</w:t>
            </w:r>
          </w:p>
        </w:tc>
        <w:tc>
          <w:tcPr>
            <w:tcW w:w="1134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09">
              <w:rPr>
                <w:rFonts w:ascii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134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27 000,0</w:t>
            </w:r>
          </w:p>
        </w:tc>
        <w:tc>
          <w:tcPr>
            <w:tcW w:w="1263" w:type="dxa"/>
            <w:vAlign w:val="center"/>
          </w:tcPr>
          <w:p w:rsidR="008F2F43" w:rsidRPr="00577309" w:rsidRDefault="008F2F43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309">
              <w:rPr>
                <w:rFonts w:ascii="Times New Roman" w:hAnsi="Times New Roman" w:cs="Times New Roman"/>
                <w:sz w:val="26"/>
                <w:szCs w:val="26"/>
              </w:rPr>
              <w:t>3 000,0</w:t>
            </w:r>
          </w:p>
        </w:tc>
        <w:tc>
          <w:tcPr>
            <w:tcW w:w="1005" w:type="dxa"/>
            <w:vAlign w:val="center"/>
          </w:tcPr>
          <w:p w:rsidR="008F2F43" w:rsidRDefault="008F2F43" w:rsidP="00343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F43" w:rsidTr="002F35A8">
        <w:tc>
          <w:tcPr>
            <w:tcW w:w="14992" w:type="dxa"/>
            <w:gridSpan w:val="10"/>
            <w:vAlign w:val="center"/>
          </w:tcPr>
          <w:p w:rsidR="008F2F43" w:rsidRPr="000B3A13" w:rsidRDefault="00DB6BC7" w:rsidP="002E2E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:rsidR="003E18DD" w:rsidRDefault="003E18DD" w:rsidP="003E1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емонт п</w:t>
            </w:r>
            <w:r w:rsidRPr="004607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крытий проездов, установка МАФ</w:t>
            </w:r>
          </w:p>
          <w:p w:rsidR="00DB6BC7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</w:p>
          <w:p w:rsidR="00CD24B1" w:rsidRPr="00497FCE" w:rsidRDefault="00CD24B1" w:rsidP="004607D7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869,2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782,3</w:t>
            </w:r>
          </w:p>
        </w:tc>
        <w:tc>
          <w:tcPr>
            <w:tcW w:w="1263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86,9</w:t>
            </w:r>
          </w:p>
        </w:tc>
        <w:tc>
          <w:tcPr>
            <w:tcW w:w="1005" w:type="dxa"/>
            <w:vAlign w:val="center"/>
          </w:tcPr>
          <w:p w:rsidR="00DB6BC7" w:rsidRPr="00943B33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1 008,6</w:t>
            </w:r>
          </w:p>
        </w:tc>
        <w:tc>
          <w:tcPr>
            <w:tcW w:w="1134" w:type="dxa"/>
            <w:vAlign w:val="center"/>
          </w:tcPr>
          <w:p w:rsidR="00DB6BC7" w:rsidRDefault="00B86920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907,7</w:t>
            </w:r>
          </w:p>
        </w:tc>
        <w:tc>
          <w:tcPr>
            <w:tcW w:w="1263" w:type="dxa"/>
            <w:vAlign w:val="center"/>
          </w:tcPr>
          <w:p w:rsidR="00DB6BC7" w:rsidRDefault="00404299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100,9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Булгаковой, д.18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1 357,6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221,8</w:t>
            </w:r>
          </w:p>
        </w:tc>
        <w:tc>
          <w:tcPr>
            <w:tcW w:w="1263" w:type="dxa"/>
            <w:vAlign w:val="center"/>
          </w:tcPr>
          <w:p w:rsidR="00DB6BC7" w:rsidRDefault="00404299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135,8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1 594,4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435,0</w:t>
            </w:r>
          </w:p>
        </w:tc>
        <w:tc>
          <w:tcPr>
            <w:tcW w:w="1263" w:type="dxa"/>
            <w:vAlign w:val="center"/>
          </w:tcPr>
          <w:p w:rsidR="00DB6BC7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159,4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6BC7" w:rsidTr="002F35A8">
        <w:tc>
          <w:tcPr>
            <w:tcW w:w="675" w:type="dxa"/>
            <w:vAlign w:val="center"/>
          </w:tcPr>
          <w:p w:rsidR="00DB6BC7" w:rsidRPr="00DB6BC7" w:rsidRDefault="00DB6BC7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DB6BC7" w:rsidRPr="002333A0" w:rsidRDefault="00DB6BC7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Ленинградская, д.21</w:t>
            </w:r>
          </w:p>
        </w:tc>
        <w:tc>
          <w:tcPr>
            <w:tcW w:w="1133" w:type="dxa"/>
            <w:vMerge/>
            <w:vAlign w:val="center"/>
          </w:tcPr>
          <w:p w:rsidR="00DB6BC7" w:rsidRPr="00497FCE" w:rsidRDefault="00DB6BC7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DB6BC7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DB6BC7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872,2</w:t>
            </w:r>
          </w:p>
        </w:tc>
        <w:tc>
          <w:tcPr>
            <w:tcW w:w="1134" w:type="dxa"/>
            <w:vAlign w:val="center"/>
          </w:tcPr>
          <w:p w:rsidR="00DB6BC7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DB6BC7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785,0</w:t>
            </w:r>
          </w:p>
        </w:tc>
        <w:tc>
          <w:tcPr>
            <w:tcW w:w="1263" w:type="dxa"/>
            <w:vAlign w:val="center"/>
          </w:tcPr>
          <w:p w:rsidR="00DB6BC7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87,2</w:t>
            </w:r>
          </w:p>
        </w:tc>
        <w:tc>
          <w:tcPr>
            <w:tcW w:w="1005" w:type="dxa"/>
            <w:vAlign w:val="center"/>
          </w:tcPr>
          <w:p w:rsidR="00DB6BC7" w:rsidRDefault="00DB6BC7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DB6BC7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д.48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614,0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552,6</w:t>
            </w:r>
          </w:p>
        </w:tc>
        <w:tc>
          <w:tcPr>
            <w:tcW w:w="1263" w:type="dxa"/>
            <w:vAlign w:val="center"/>
          </w:tcPr>
          <w:p w:rsidR="00AD0002" w:rsidRDefault="004003BC" w:rsidP="00C748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61,4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д.50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1 631,3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468,2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163,1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д.65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659,9</w:t>
            </w:r>
          </w:p>
        </w:tc>
        <w:tc>
          <w:tcPr>
            <w:tcW w:w="1134" w:type="dxa"/>
            <w:vAlign w:val="center"/>
          </w:tcPr>
          <w:p w:rsidR="00AD0002" w:rsidRDefault="00B86920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B46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46849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Гагарина, д.34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809,2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728,3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80,9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938,9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93,9</w:t>
            </w:r>
          </w:p>
        </w:tc>
        <w:tc>
          <w:tcPr>
            <w:tcW w:w="1005" w:type="dxa"/>
            <w:vAlign w:val="center"/>
          </w:tcPr>
          <w:p w:rsidR="00AD0002" w:rsidRDefault="00AD0002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0002" w:rsidTr="002F35A8">
        <w:tc>
          <w:tcPr>
            <w:tcW w:w="675" w:type="dxa"/>
            <w:vAlign w:val="center"/>
          </w:tcPr>
          <w:p w:rsidR="00AD0002" w:rsidRPr="00AA5905" w:rsidRDefault="00AD0002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AD0002" w:rsidRPr="002333A0" w:rsidRDefault="00AD0002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3" w:type="dxa"/>
            <w:vMerge/>
            <w:vAlign w:val="center"/>
          </w:tcPr>
          <w:p w:rsidR="00AD0002" w:rsidRPr="00497FCE" w:rsidRDefault="00AD0002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AD0002" w:rsidRDefault="00B86920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938,9</w:t>
            </w:r>
          </w:p>
        </w:tc>
        <w:tc>
          <w:tcPr>
            <w:tcW w:w="1134" w:type="dxa"/>
            <w:vAlign w:val="center"/>
          </w:tcPr>
          <w:p w:rsidR="00AD0002" w:rsidRDefault="00B86920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D0002" w:rsidRDefault="004003BC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1263" w:type="dxa"/>
            <w:vAlign w:val="center"/>
          </w:tcPr>
          <w:p w:rsidR="00AD0002" w:rsidRDefault="004003BC" w:rsidP="001B27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93,9</w:t>
            </w:r>
          </w:p>
        </w:tc>
        <w:tc>
          <w:tcPr>
            <w:tcW w:w="1005" w:type="dxa"/>
            <w:vAlign w:val="center"/>
          </w:tcPr>
          <w:p w:rsidR="00AD0002" w:rsidRDefault="00AD0002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1 540,4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386,4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154,0</w:t>
            </w:r>
          </w:p>
        </w:tc>
        <w:tc>
          <w:tcPr>
            <w:tcW w:w="1005" w:type="dxa"/>
            <w:vAlign w:val="center"/>
          </w:tcPr>
          <w:p w:rsidR="00AA5905" w:rsidRPr="00CD24B1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д.3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4 809,9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328,9</w:t>
            </w:r>
          </w:p>
        </w:tc>
        <w:tc>
          <w:tcPr>
            <w:tcW w:w="1263" w:type="dxa"/>
            <w:vAlign w:val="center"/>
          </w:tcPr>
          <w:p w:rsidR="00AA5905" w:rsidRDefault="007C0E41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481,0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Русанова, д.7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1 921,2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729,1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192,1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5905" w:rsidTr="002F35A8">
        <w:tc>
          <w:tcPr>
            <w:tcW w:w="675" w:type="dxa"/>
          </w:tcPr>
          <w:p w:rsidR="00AA5905" w:rsidRPr="00AA5905" w:rsidRDefault="00AA5905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AA5905" w:rsidRPr="002333A0" w:rsidRDefault="00AA5905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</w:t>
            </w:r>
          </w:p>
        </w:tc>
        <w:tc>
          <w:tcPr>
            <w:tcW w:w="1133" w:type="dxa"/>
            <w:vMerge/>
            <w:vAlign w:val="center"/>
          </w:tcPr>
          <w:p w:rsidR="00AA5905" w:rsidRPr="00497FCE" w:rsidRDefault="00AA590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3 045,6</w:t>
            </w:r>
          </w:p>
        </w:tc>
        <w:tc>
          <w:tcPr>
            <w:tcW w:w="1134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1263" w:type="dxa"/>
            <w:vAlign w:val="center"/>
          </w:tcPr>
          <w:p w:rsidR="00AA5905" w:rsidRDefault="00AA5905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005" w:type="dxa"/>
            <w:vAlign w:val="center"/>
          </w:tcPr>
          <w:p w:rsidR="00AA5905" w:rsidRDefault="00AA5905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к.1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583,4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525,1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58,3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д.20, к.2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562,5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506,2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56,3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</w:tcPr>
          <w:p w:rsidR="003E18DD" w:rsidRPr="00AA5905" w:rsidRDefault="003E18DD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д.29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204,0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183,6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18DD" w:rsidTr="002F35A8">
        <w:tc>
          <w:tcPr>
            <w:tcW w:w="675" w:type="dxa"/>
            <w:vAlign w:val="center"/>
          </w:tcPr>
          <w:p w:rsidR="003E18DD" w:rsidRPr="00AA5905" w:rsidRDefault="003E18DD" w:rsidP="00AA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3E18DD" w:rsidRPr="002333A0" w:rsidRDefault="003E18DD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Островского, д.46</w:t>
            </w:r>
          </w:p>
        </w:tc>
        <w:tc>
          <w:tcPr>
            <w:tcW w:w="1133" w:type="dxa"/>
            <w:vMerge/>
            <w:vAlign w:val="center"/>
          </w:tcPr>
          <w:p w:rsidR="003E18DD" w:rsidRPr="00497FCE" w:rsidRDefault="003E18DD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4853">
              <w:rPr>
                <w:rFonts w:ascii="Times New Roman" w:hAnsi="Times New Roman" w:cs="Times New Roman"/>
                <w:sz w:val="26"/>
                <w:szCs w:val="26"/>
              </w:rPr>
              <w:t>786,3</w:t>
            </w:r>
          </w:p>
        </w:tc>
        <w:tc>
          <w:tcPr>
            <w:tcW w:w="1134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707,7</w:t>
            </w:r>
          </w:p>
        </w:tc>
        <w:tc>
          <w:tcPr>
            <w:tcW w:w="1263" w:type="dxa"/>
            <w:vAlign w:val="center"/>
          </w:tcPr>
          <w:p w:rsidR="003E18DD" w:rsidRDefault="003E18DD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78,6</w:t>
            </w:r>
          </w:p>
        </w:tc>
        <w:tc>
          <w:tcPr>
            <w:tcW w:w="1005" w:type="dxa"/>
            <w:vAlign w:val="center"/>
          </w:tcPr>
          <w:p w:rsidR="003E18DD" w:rsidRDefault="003E18DD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17" w:rsidTr="002F35A8">
        <w:trPr>
          <w:trHeight w:val="214"/>
        </w:trPr>
        <w:tc>
          <w:tcPr>
            <w:tcW w:w="675" w:type="dxa"/>
            <w:tcBorders>
              <w:bottom w:val="single" w:sz="4" w:space="0" w:color="auto"/>
            </w:tcBorders>
          </w:tcPr>
          <w:p w:rsidR="00007517" w:rsidRDefault="00001088" w:rsidP="00995760">
            <w:pPr>
              <w:jc w:val="center"/>
              <w:rPr>
                <w:rFonts w:ascii="Times New Roman" w:hAnsi="Times New Roman" w:cs="Times New Roman"/>
              </w:rPr>
            </w:pPr>
            <w:r w:rsidRPr="000010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75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7517" w:rsidRDefault="000A53C1" w:rsidP="00001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к.1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</w:tcPr>
          <w:p w:rsidR="00007517" w:rsidRPr="00497FCE" w:rsidRDefault="000A53C1" w:rsidP="00995760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669,4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602,5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007517" w:rsidRDefault="00007517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0A53C1" w:rsidRDefault="000A53C1" w:rsidP="000A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д.12,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613,6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552,</w:t>
            </w:r>
            <w:r w:rsidR="00BA52D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3" w:type="dxa"/>
            <w:vAlign w:val="center"/>
          </w:tcPr>
          <w:p w:rsidR="000A53C1" w:rsidRDefault="000A53C1" w:rsidP="00BA5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61,</w:t>
            </w:r>
            <w:r w:rsidR="00BA52D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к.2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557,9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502,1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55,8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д.14, к.3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627,6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564,8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62,8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д.16, к.1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697,3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627,6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69,7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0A53C1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3544" w:type="dxa"/>
            <w:vAlign w:val="center"/>
          </w:tcPr>
          <w:p w:rsidR="000A53C1" w:rsidRDefault="000A53C1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F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Строительная, д.19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836,8</w:t>
            </w:r>
          </w:p>
        </w:tc>
        <w:tc>
          <w:tcPr>
            <w:tcW w:w="1134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753,1</w:t>
            </w:r>
          </w:p>
        </w:tc>
        <w:tc>
          <w:tcPr>
            <w:tcW w:w="1263" w:type="dxa"/>
            <w:vAlign w:val="center"/>
          </w:tcPr>
          <w:p w:rsidR="000A53C1" w:rsidRDefault="000A53C1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83,7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53C1" w:rsidTr="002F35A8">
        <w:trPr>
          <w:trHeight w:val="360"/>
        </w:trPr>
        <w:tc>
          <w:tcPr>
            <w:tcW w:w="675" w:type="dxa"/>
            <w:vAlign w:val="center"/>
          </w:tcPr>
          <w:p w:rsidR="000A53C1" w:rsidRPr="00387DA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26.</w:t>
            </w:r>
          </w:p>
        </w:tc>
        <w:tc>
          <w:tcPr>
            <w:tcW w:w="3544" w:type="dxa"/>
            <w:vAlign w:val="center"/>
          </w:tcPr>
          <w:p w:rsidR="000A53C1" w:rsidRDefault="008337BB" w:rsidP="0083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д.18</w:t>
            </w: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0A53C1" w:rsidRPr="00497FCE" w:rsidRDefault="000A53C1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1 249,9</w:t>
            </w:r>
          </w:p>
        </w:tc>
        <w:tc>
          <w:tcPr>
            <w:tcW w:w="1134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58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124,9</w:t>
            </w:r>
          </w:p>
        </w:tc>
        <w:tc>
          <w:tcPr>
            <w:tcW w:w="1263" w:type="dxa"/>
            <w:vAlign w:val="center"/>
          </w:tcPr>
          <w:p w:rsidR="000A53C1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125,0</w:t>
            </w:r>
          </w:p>
        </w:tc>
        <w:tc>
          <w:tcPr>
            <w:tcW w:w="1005" w:type="dxa"/>
            <w:vAlign w:val="center"/>
          </w:tcPr>
          <w:p w:rsidR="000A53C1" w:rsidRDefault="000A53C1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Pr="00AA5905" w:rsidRDefault="008337BB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vAlign w:val="center"/>
          </w:tcPr>
          <w:p w:rsidR="008337BB" w:rsidRPr="00497FCE" w:rsidRDefault="008337BB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567200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4 423</w:t>
            </w: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30 000,0</w:t>
            </w:r>
          </w:p>
        </w:tc>
        <w:tc>
          <w:tcPr>
            <w:tcW w:w="1134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27 000,0</w:t>
            </w:r>
          </w:p>
        </w:tc>
        <w:tc>
          <w:tcPr>
            <w:tcW w:w="1263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3 000,0</w:t>
            </w:r>
          </w:p>
        </w:tc>
        <w:tc>
          <w:tcPr>
            <w:tcW w:w="1005" w:type="dxa"/>
            <w:vAlign w:val="center"/>
          </w:tcPr>
          <w:p w:rsidR="008337BB" w:rsidRDefault="008337BB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7BB" w:rsidTr="002F35A8">
        <w:tc>
          <w:tcPr>
            <w:tcW w:w="14992" w:type="dxa"/>
            <w:gridSpan w:val="10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год*</w:t>
            </w: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337BB" w:rsidRPr="00497FCE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7BB" w:rsidTr="002F35A8">
        <w:tc>
          <w:tcPr>
            <w:tcW w:w="14992" w:type="dxa"/>
            <w:gridSpan w:val="10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год*</w:t>
            </w:r>
          </w:p>
        </w:tc>
      </w:tr>
      <w:tr w:rsidR="008337BB" w:rsidTr="002F35A8">
        <w:tc>
          <w:tcPr>
            <w:tcW w:w="67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8337BB" w:rsidRPr="00497FCE" w:rsidRDefault="008337B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8337BB" w:rsidRDefault="00833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4265" w:rsidRDefault="00004265" w:rsidP="009A25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4265" w:rsidRDefault="00004265" w:rsidP="009A258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*Перечень дворовых территорий будет сформирован  в соответствии с Порядком представления, рассмотрения и оценки предложений заинтересованных лиц о включении дворовых территорий, подлежащих благоустройству на территории городского поселения «Печора» в муниципальную программу «Формирование комфортной городской среды», утвержденным постановлен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E56F3C">
        <w:t xml:space="preserve"> </w:t>
      </w:r>
      <w:r w:rsidRPr="00E56F3C">
        <w:rPr>
          <w:rFonts w:ascii="Times New Roman" w:hAnsi="Times New Roman" w:cs="Times New Roman"/>
          <w:sz w:val="26"/>
          <w:szCs w:val="26"/>
        </w:rPr>
        <w:t xml:space="preserve">администрации МР «Печора» от 29 мая 2017 года № 765. </w:t>
      </w:r>
      <w:r w:rsidR="009A25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70B88"/>
    <w:rsid w:val="0007159F"/>
    <w:rsid w:val="000844FD"/>
    <w:rsid w:val="00084930"/>
    <w:rsid w:val="000A1325"/>
    <w:rsid w:val="000A1487"/>
    <w:rsid w:val="000A51E6"/>
    <w:rsid w:val="000A53C1"/>
    <w:rsid w:val="000B3A13"/>
    <w:rsid w:val="000B4B4D"/>
    <w:rsid w:val="000D244F"/>
    <w:rsid w:val="000D414C"/>
    <w:rsid w:val="000E2CCA"/>
    <w:rsid w:val="000F23B0"/>
    <w:rsid w:val="00143582"/>
    <w:rsid w:val="00147568"/>
    <w:rsid w:val="00157FDF"/>
    <w:rsid w:val="0019168A"/>
    <w:rsid w:val="001B27FF"/>
    <w:rsid w:val="001C48A6"/>
    <w:rsid w:val="001E35C2"/>
    <w:rsid w:val="001E5224"/>
    <w:rsid w:val="0020092A"/>
    <w:rsid w:val="00210284"/>
    <w:rsid w:val="002229A0"/>
    <w:rsid w:val="00232951"/>
    <w:rsid w:val="002333A0"/>
    <w:rsid w:val="002502BF"/>
    <w:rsid w:val="00254CF4"/>
    <w:rsid w:val="002576F2"/>
    <w:rsid w:val="0028663B"/>
    <w:rsid w:val="0028680D"/>
    <w:rsid w:val="00290840"/>
    <w:rsid w:val="002A3011"/>
    <w:rsid w:val="002C4851"/>
    <w:rsid w:val="002D41AD"/>
    <w:rsid w:val="002E2EC9"/>
    <w:rsid w:val="002E6003"/>
    <w:rsid w:val="002F35A8"/>
    <w:rsid w:val="00301B5E"/>
    <w:rsid w:val="00310147"/>
    <w:rsid w:val="00316120"/>
    <w:rsid w:val="0033634E"/>
    <w:rsid w:val="003436F9"/>
    <w:rsid w:val="003540E6"/>
    <w:rsid w:val="003708F6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18DD"/>
    <w:rsid w:val="003E3355"/>
    <w:rsid w:val="004003BC"/>
    <w:rsid w:val="00404299"/>
    <w:rsid w:val="00404F7B"/>
    <w:rsid w:val="00411BCB"/>
    <w:rsid w:val="0043137D"/>
    <w:rsid w:val="00450430"/>
    <w:rsid w:val="004607D7"/>
    <w:rsid w:val="004845BA"/>
    <w:rsid w:val="004879AD"/>
    <w:rsid w:val="00487F37"/>
    <w:rsid w:val="004953AB"/>
    <w:rsid w:val="004A2B21"/>
    <w:rsid w:val="004B077D"/>
    <w:rsid w:val="004C1930"/>
    <w:rsid w:val="004C69E1"/>
    <w:rsid w:val="004F2F1F"/>
    <w:rsid w:val="00550BE0"/>
    <w:rsid w:val="00553B43"/>
    <w:rsid w:val="00567200"/>
    <w:rsid w:val="005768F1"/>
    <w:rsid w:val="00577309"/>
    <w:rsid w:val="0058255D"/>
    <w:rsid w:val="005A4F0F"/>
    <w:rsid w:val="005E40D9"/>
    <w:rsid w:val="0060286A"/>
    <w:rsid w:val="00612F75"/>
    <w:rsid w:val="0062459A"/>
    <w:rsid w:val="00655C86"/>
    <w:rsid w:val="006E277E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80559C"/>
    <w:rsid w:val="008124AC"/>
    <w:rsid w:val="00817433"/>
    <w:rsid w:val="00827A2D"/>
    <w:rsid w:val="008337BB"/>
    <w:rsid w:val="0084106F"/>
    <w:rsid w:val="00844A35"/>
    <w:rsid w:val="00855763"/>
    <w:rsid w:val="00882F31"/>
    <w:rsid w:val="008A0BB4"/>
    <w:rsid w:val="008A7D9A"/>
    <w:rsid w:val="008C1DE4"/>
    <w:rsid w:val="008E7E54"/>
    <w:rsid w:val="008F2F43"/>
    <w:rsid w:val="00905CD3"/>
    <w:rsid w:val="009170EB"/>
    <w:rsid w:val="00926EF2"/>
    <w:rsid w:val="0093752B"/>
    <w:rsid w:val="00943B33"/>
    <w:rsid w:val="00950D30"/>
    <w:rsid w:val="009819B6"/>
    <w:rsid w:val="00995760"/>
    <w:rsid w:val="009A258A"/>
    <w:rsid w:val="009C4BE0"/>
    <w:rsid w:val="009D1BC2"/>
    <w:rsid w:val="009D1BE3"/>
    <w:rsid w:val="009D44DC"/>
    <w:rsid w:val="009E4DCE"/>
    <w:rsid w:val="00A02B14"/>
    <w:rsid w:val="00A02FF6"/>
    <w:rsid w:val="00A209D1"/>
    <w:rsid w:val="00A70FB4"/>
    <w:rsid w:val="00A911D7"/>
    <w:rsid w:val="00A92FC0"/>
    <w:rsid w:val="00A971CA"/>
    <w:rsid w:val="00AA5905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638BA"/>
    <w:rsid w:val="00B64077"/>
    <w:rsid w:val="00B66741"/>
    <w:rsid w:val="00B7138C"/>
    <w:rsid w:val="00B75EED"/>
    <w:rsid w:val="00B86920"/>
    <w:rsid w:val="00BA52D0"/>
    <w:rsid w:val="00BC25D6"/>
    <w:rsid w:val="00BC3233"/>
    <w:rsid w:val="00BC660A"/>
    <w:rsid w:val="00BF7D88"/>
    <w:rsid w:val="00C2326F"/>
    <w:rsid w:val="00C45F95"/>
    <w:rsid w:val="00C7020B"/>
    <w:rsid w:val="00C74853"/>
    <w:rsid w:val="00C80C88"/>
    <w:rsid w:val="00C8547A"/>
    <w:rsid w:val="00C9500C"/>
    <w:rsid w:val="00CB7886"/>
    <w:rsid w:val="00CC2EE4"/>
    <w:rsid w:val="00CC5498"/>
    <w:rsid w:val="00CC77F0"/>
    <w:rsid w:val="00CD1A30"/>
    <w:rsid w:val="00CD24B1"/>
    <w:rsid w:val="00CE777F"/>
    <w:rsid w:val="00D007EF"/>
    <w:rsid w:val="00D06241"/>
    <w:rsid w:val="00D11BD0"/>
    <w:rsid w:val="00D27426"/>
    <w:rsid w:val="00D478EA"/>
    <w:rsid w:val="00D75091"/>
    <w:rsid w:val="00D85E0B"/>
    <w:rsid w:val="00D974B2"/>
    <w:rsid w:val="00DA07AA"/>
    <w:rsid w:val="00DA1234"/>
    <w:rsid w:val="00DB6BC7"/>
    <w:rsid w:val="00DC46A1"/>
    <w:rsid w:val="00DC5729"/>
    <w:rsid w:val="00DD5413"/>
    <w:rsid w:val="00DE1D8D"/>
    <w:rsid w:val="00E148B1"/>
    <w:rsid w:val="00E170BF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8B0"/>
    <w:rsid w:val="00F231F9"/>
    <w:rsid w:val="00F36C26"/>
    <w:rsid w:val="00F37910"/>
    <w:rsid w:val="00F54DC1"/>
    <w:rsid w:val="00F60103"/>
    <w:rsid w:val="00F7460D"/>
    <w:rsid w:val="00F75857"/>
    <w:rsid w:val="00F75FBC"/>
    <w:rsid w:val="00F87A6F"/>
    <w:rsid w:val="00FC4779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22CD6-240B-46B0-83FE-925F6C84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Федорова</cp:lastModifiedBy>
  <cp:revision>16</cp:revision>
  <cp:lastPrinted>2018-03-28T12:52:00Z</cp:lastPrinted>
  <dcterms:created xsi:type="dcterms:W3CDTF">2018-03-23T12:34:00Z</dcterms:created>
  <dcterms:modified xsi:type="dcterms:W3CDTF">2018-03-28T13:26:00Z</dcterms:modified>
</cp:coreProperties>
</file>