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560"/>
        <w:gridCol w:w="3969"/>
      </w:tblGrid>
      <w:tr w:rsidR="002C6D8E" w:rsidTr="00FE34E6">
        <w:trPr>
          <w:trHeight w:val="1466"/>
        </w:trPr>
        <w:tc>
          <w:tcPr>
            <w:tcW w:w="4111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C6149C" w:rsidRPr="00C6149C" w:rsidRDefault="00C6149C" w:rsidP="00C6149C">
            <w:pPr>
              <w:pStyle w:val="6"/>
              <w:jc w:val="center"/>
              <w:rPr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t>МУНИЦИПАЛЬНÖЙ РАЙОНСА</w:t>
            </w:r>
          </w:p>
          <w:p w:rsidR="002C6D8E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6149C">
              <w:rPr>
                <w:b/>
                <w:sz w:val="24"/>
                <w:szCs w:val="24"/>
              </w:rPr>
              <w:t>СÖВЕТ</w:t>
            </w:r>
            <w:proofErr w:type="gramEnd"/>
            <w:r w:rsidRPr="00C6149C">
              <w:rPr>
                <w:b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  <w:tc>
          <w:tcPr>
            <w:tcW w:w="1560" w:type="dxa"/>
            <w:hideMark/>
          </w:tcPr>
          <w:p w:rsidR="002C6D8E" w:rsidRPr="00C6149C" w:rsidRDefault="002C6D8E" w:rsidP="00FE34E6">
            <w:pPr>
              <w:rPr>
                <w:b/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object w:dxaOrig="1230" w:dyaOrig="1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0.5pt" o:ole="" fillcolor="window">
                  <v:imagedata r:id="rId5" o:title="" gain="69719f"/>
                </v:shape>
                <o:OLEObject Type="Embed" ProgID="Word.Picture.8" ShapeID="_x0000_i1025" DrawAspect="Content" ObjectID="_1588841096" r:id="rId6"/>
              </w:object>
            </w:r>
          </w:p>
        </w:tc>
        <w:tc>
          <w:tcPr>
            <w:tcW w:w="3969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СОВЕТ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МУНИЦИПАЛЬНОГО РАЙОНА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2C6D8E" w:rsidRPr="00C6149C" w:rsidRDefault="002C6D8E">
            <w:pPr>
              <w:pStyle w:val="6"/>
              <w:jc w:val="center"/>
              <w:rPr>
                <w:sz w:val="24"/>
                <w:szCs w:val="24"/>
              </w:rPr>
            </w:pPr>
          </w:p>
        </w:tc>
      </w:tr>
    </w:tbl>
    <w:p w:rsidR="002C6D8E" w:rsidRDefault="002C6D8E" w:rsidP="002C6D8E">
      <w:pPr>
        <w:jc w:val="center"/>
        <w:rPr>
          <w:b/>
          <w:sz w:val="36"/>
        </w:rPr>
      </w:pPr>
    </w:p>
    <w:p w:rsidR="00C6149C" w:rsidRPr="00345D9F" w:rsidRDefault="00C6149C" w:rsidP="00C6149C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345D9F">
        <w:rPr>
          <w:b/>
          <w:sz w:val="28"/>
          <w:szCs w:val="28"/>
        </w:rPr>
        <w:t>П</w:t>
      </w:r>
      <w:proofErr w:type="gramEnd"/>
      <w:r w:rsidRPr="00345D9F">
        <w:rPr>
          <w:b/>
          <w:sz w:val="28"/>
          <w:szCs w:val="28"/>
        </w:rPr>
        <w:t xml:space="preserve"> О М Ш У Ö М</w:t>
      </w:r>
    </w:p>
    <w:p w:rsidR="002C6D8E" w:rsidRPr="00345D9F" w:rsidRDefault="002C6D8E" w:rsidP="002C6D8E">
      <w:pPr>
        <w:pStyle w:val="8"/>
        <w:rPr>
          <w:szCs w:val="28"/>
        </w:rPr>
      </w:pPr>
      <w:proofErr w:type="gramStart"/>
      <w:r w:rsidRPr="00345D9F">
        <w:rPr>
          <w:szCs w:val="28"/>
        </w:rPr>
        <w:t>Р</w:t>
      </w:r>
      <w:proofErr w:type="gramEnd"/>
      <w:r w:rsidRPr="00345D9F">
        <w:rPr>
          <w:szCs w:val="28"/>
        </w:rPr>
        <w:t xml:space="preserve"> Е Ш Е Н И Е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szCs w:val="28"/>
        </w:rPr>
        <w:t xml:space="preserve">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2C6D8E" w:rsidRPr="00345D9F" w:rsidTr="002C6D8E">
        <w:trPr>
          <w:jc w:val="center"/>
        </w:trPr>
        <w:tc>
          <w:tcPr>
            <w:tcW w:w="8153" w:type="dxa"/>
          </w:tcPr>
          <w:p w:rsidR="00345D9F" w:rsidRPr="007A1AA0" w:rsidRDefault="007A1AA0" w:rsidP="00345D9F">
            <w:pPr>
              <w:jc w:val="center"/>
              <w:rPr>
                <w:b/>
                <w:sz w:val="28"/>
                <w:szCs w:val="28"/>
              </w:rPr>
            </w:pPr>
            <w:r w:rsidRPr="007A1AA0">
              <w:rPr>
                <w:b/>
                <w:sz w:val="28"/>
                <w:szCs w:val="28"/>
              </w:rPr>
              <w:t xml:space="preserve">Об утверждении Положения о проверке соблюдения ограничений лицами, замещающими муниципальные должности в Совете </w:t>
            </w:r>
            <w:r w:rsidR="001A1314">
              <w:rPr>
                <w:b/>
                <w:sz w:val="28"/>
                <w:szCs w:val="28"/>
              </w:rPr>
              <w:t>муниципального района</w:t>
            </w:r>
            <w:r w:rsidRPr="007A1AA0">
              <w:rPr>
                <w:b/>
                <w:sz w:val="28"/>
                <w:szCs w:val="28"/>
              </w:rPr>
              <w:t xml:space="preserve"> «Печора»</w:t>
            </w:r>
          </w:p>
          <w:p w:rsidR="002C6D8E" w:rsidRPr="00345D9F" w:rsidRDefault="002C6D8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C6D8E" w:rsidRPr="00345D9F" w:rsidRDefault="002C6D8E" w:rsidP="002C6D8E">
      <w:pPr>
        <w:jc w:val="both"/>
        <w:rPr>
          <w:sz w:val="28"/>
          <w:szCs w:val="28"/>
        </w:rPr>
      </w:pPr>
    </w:p>
    <w:p w:rsidR="002C6D8E" w:rsidRPr="00345D9F" w:rsidRDefault="00001A40" w:rsidP="00345D9F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>В целях реализации</w:t>
      </w:r>
      <w:r w:rsidR="007A1AA0" w:rsidRPr="007A1AA0">
        <w:rPr>
          <w:szCs w:val="28"/>
        </w:rPr>
        <w:t xml:space="preserve"> Федерального </w:t>
      </w:r>
      <w:r w:rsidR="00FE34E6">
        <w:rPr>
          <w:szCs w:val="28"/>
        </w:rPr>
        <w:t>закона от 25 декабря 2008 года</w:t>
      </w:r>
      <w:r w:rsidR="00287790">
        <w:rPr>
          <w:szCs w:val="28"/>
        </w:rPr>
        <w:t xml:space="preserve"> № 273</w:t>
      </w:r>
      <w:r w:rsidR="00FE34E6">
        <w:rPr>
          <w:szCs w:val="28"/>
        </w:rPr>
        <w:t>-ФЗ</w:t>
      </w:r>
      <w:r w:rsidR="00287790">
        <w:rPr>
          <w:szCs w:val="28"/>
        </w:rPr>
        <w:t xml:space="preserve"> «О</w:t>
      </w:r>
      <w:r w:rsidR="007A1AA0" w:rsidRPr="007A1AA0">
        <w:rPr>
          <w:szCs w:val="28"/>
        </w:rPr>
        <w:t xml:space="preserve"> противодействии коррупции»,</w:t>
      </w:r>
      <w:r w:rsidRPr="007A1AA0">
        <w:rPr>
          <w:szCs w:val="28"/>
        </w:rPr>
        <w:t xml:space="preserve"> Закона Республики Коми </w:t>
      </w:r>
      <w:r w:rsidR="00FE34E6">
        <w:rPr>
          <w:szCs w:val="28"/>
        </w:rPr>
        <w:t xml:space="preserve">от  29 сентября </w:t>
      </w:r>
      <w:r w:rsidR="00F63095" w:rsidRPr="007A1AA0">
        <w:rPr>
          <w:szCs w:val="28"/>
        </w:rPr>
        <w:t>2008 г</w:t>
      </w:r>
      <w:r w:rsidR="00FE34E6">
        <w:rPr>
          <w:szCs w:val="28"/>
        </w:rPr>
        <w:t>ода</w:t>
      </w:r>
      <w:r w:rsidR="00F63095" w:rsidRPr="007A1AA0">
        <w:rPr>
          <w:szCs w:val="28"/>
        </w:rPr>
        <w:t xml:space="preserve"> № 82-РЗ </w:t>
      </w:r>
      <w:r w:rsidRPr="007A1AA0">
        <w:rPr>
          <w:szCs w:val="28"/>
        </w:rPr>
        <w:t>«О противодействии коррупции</w:t>
      </w:r>
      <w:r w:rsidR="00A66852" w:rsidRPr="007A1AA0">
        <w:rPr>
          <w:szCs w:val="28"/>
        </w:rPr>
        <w:t xml:space="preserve"> в Р</w:t>
      </w:r>
      <w:r w:rsidR="00F60151" w:rsidRPr="007A1AA0">
        <w:rPr>
          <w:szCs w:val="28"/>
        </w:rPr>
        <w:t>еспублике Коми</w:t>
      </w:r>
      <w:r w:rsidRPr="007A1AA0">
        <w:rPr>
          <w:szCs w:val="28"/>
        </w:rPr>
        <w:t xml:space="preserve">», </w:t>
      </w:r>
      <w:r w:rsidR="002C6D8E" w:rsidRPr="00345D9F">
        <w:rPr>
          <w:szCs w:val="28"/>
        </w:rPr>
        <w:t xml:space="preserve">Совет </w:t>
      </w:r>
      <w:r w:rsidR="00FE34E6">
        <w:rPr>
          <w:szCs w:val="28"/>
        </w:rPr>
        <w:t xml:space="preserve">муниципального района </w:t>
      </w:r>
      <w:r w:rsidR="00C6149C" w:rsidRPr="00345D9F">
        <w:rPr>
          <w:szCs w:val="28"/>
        </w:rPr>
        <w:t>«Печора»</w:t>
      </w:r>
      <w:r w:rsidR="00345D9F">
        <w:rPr>
          <w:szCs w:val="28"/>
        </w:rPr>
        <w:t xml:space="preserve"> </w:t>
      </w:r>
      <w:proofErr w:type="gramStart"/>
      <w:r w:rsidR="002C6D8E" w:rsidRPr="00345D9F">
        <w:rPr>
          <w:b/>
          <w:szCs w:val="28"/>
        </w:rPr>
        <w:t>р</w:t>
      </w:r>
      <w:proofErr w:type="gramEnd"/>
      <w:r w:rsidR="002C6D8E" w:rsidRPr="00345D9F">
        <w:rPr>
          <w:b/>
          <w:szCs w:val="28"/>
        </w:rPr>
        <w:t xml:space="preserve"> е ш и л: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7A1AA0" w:rsidRDefault="007A1AA0" w:rsidP="007A1AA0">
      <w:pPr>
        <w:ind w:firstLine="709"/>
        <w:jc w:val="both"/>
        <w:rPr>
          <w:sz w:val="28"/>
          <w:szCs w:val="28"/>
        </w:rPr>
      </w:pPr>
      <w:r w:rsidRPr="007A1AA0">
        <w:rPr>
          <w:sz w:val="28"/>
          <w:szCs w:val="28"/>
        </w:rPr>
        <w:t xml:space="preserve">1. Утвердить Положение о проверке соблюдения ограничений лицами, замещающими муниципальные должности в Совете </w:t>
      </w:r>
      <w:r w:rsidR="001A1314">
        <w:rPr>
          <w:sz w:val="28"/>
          <w:szCs w:val="28"/>
        </w:rPr>
        <w:t>муниципального района</w:t>
      </w:r>
      <w:r w:rsidR="00FE34E6">
        <w:rPr>
          <w:sz w:val="28"/>
          <w:szCs w:val="28"/>
        </w:rPr>
        <w:t xml:space="preserve"> «Печора» согласно приложению</w:t>
      </w:r>
      <w:r w:rsidRPr="007A1AA0">
        <w:rPr>
          <w:sz w:val="28"/>
          <w:szCs w:val="28"/>
        </w:rPr>
        <w:t>.</w:t>
      </w:r>
    </w:p>
    <w:p w:rsidR="00FE34E6" w:rsidRPr="007A1AA0" w:rsidRDefault="00FE34E6" w:rsidP="007A1AA0">
      <w:pPr>
        <w:ind w:firstLine="709"/>
        <w:jc w:val="both"/>
        <w:rPr>
          <w:sz w:val="28"/>
          <w:szCs w:val="28"/>
        </w:rPr>
      </w:pPr>
    </w:p>
    <w:p w:rsidR="007A1AA0" w:rsidRPr="007A1AA0" w:rsidRDefault="007A1AA0" w:rsidP="007A1AA0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 xml:space="preserve">2. Настоящее решение вступает в силу со дня его официального опубликования. 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b/>
          <w:szCs w:val="28"/>
        </w:rPr>
        <w:t xml:space="preserve">       </w:t>
      </w:r>
    </w:p>
    <w:p w:rsidR="002C6D8E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9405D5" w:rsidRPr="00345D9F" w:rsidRDefault="009405D5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2C6D8E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FE34E6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муниципального района «Печора»                                                  Ф.И. Ненахов</w:t>
      </w:r>
    </w:p>
    <w:p w:rsidR="00FE34E6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FE34E6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FE34E6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г. Печора</w:t>
      </w:r>
    </w:p>
    <w:p w:rsidR="00FE34E6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 xml:space="preserve">25 мая 2018 года </w:t>
      </w:r>
    </w:p>
    <w:p w:rsidR="00FE34E6" w:rsidRPr="00345D9F" w:rsidRDefault="00FE34E6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№ 6-25/281</w:t>
      </w:r>
    </w:p>
    <w:p w:rsidR="00DD363E" w:rsidRDefault="00DD363E"/>
    <w:sectPr w:rsidR="00DD363E" w:rsidSect="009405D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8E"/>
    <w:rsid w:val="00001A40"/>
    <w:rsid w:val="000069F6"/>
    <w:rsid w:val="00011D32"/>
    <w:rsid w:val="00015FDE"/>
    <w:rsid w:val="0001634A"/>
    <w:rsid w:val="00022E13"/>
    <w:rsid w:val="00040BAA"/>
    <w:rsid w:val="00045F12"/>
    <w:rsid w:val="00050B6C"/>
    <w:rsid w:val="000574BD"/>
    <w:rsid w:val="0005751E"/>
    <w:rsid w:val="00063E93"/>
    <w:rsid w:val="00072207"/>
    <w:rsid w:val="000773B6"/>
    <w:rsid w:val="000B12DC"/>
    <w:rsid w:val="000B31FC"/>
    <w:rsid w:val="000C01A1"/>
    <w:rsid w:val="000C03AA"/>
    <w:rsid w:val="000C1B09"/>
    <w:rsid w:val="000C42BF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4F42"/>
    <w:rsid w:val="001975DE"/>
    <w:rsid w:val="001A0E87"/>
    <w:rsid w:val="001A1314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58B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7790"/>
    <w:rsid w:val="0029357D"/>
    <w:rsid w:val="00297CA5"/>
    <w:rsid w:val="002A09F9"/>
    <w:rsid w:val="002A1A36"/>
    <w:rsid w:val="002B06B5"/>
    <w:rsid w:val="002B7238"/>
    <w:rsid w:val="002C6D8E"/>
    <w:rsid w:val="002D2049"/>
    <w:rsid w:val="002E1068"/>
    <w:rsid w:val="0034395C"/>
    <w:rsid w:val="00345D9F"/>
    <w:rsid w:val="003571E1"/>
    <w:rsid w:val="00375963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0A8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38C8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1D2B"/>
    <w:rsid w:val="00622034"/>
    <w:rsid w:val="00625012"/>
    <w:rsid w:val="00640B21"/>
    <w:rsid w:val="00650219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2952"/>
    <w:rsid w:val="007212E7"/>
    <w:rsid w:val="007270E7"/>
    <w:rsid w:val="007278C0"/>
    <w:rsid w:val="00741130"/>
    <w:rsid w:val="00755B7F"/>
    <w:rsid w:val="00756FC2"/>
    <w:rsid w:val="007619D4"/>
    <w:rsid w:val="007633A4"/>
    <w:rsid w:val="00770BBA"/>
    <w:rsid w:val="00770E92"/>
    <w:rsid w:val="00772CA5"/>
    <w:rsid w:val="007764F8"/>
    <w:rsid w:val="00781095"/>
    <w:rsid w:val="007836DD"/>
    <w:rsid w:val="00784BFA"/>
    <w:rsid w:val="00787220"/>
    <w:rsid w:val="007A0D36"/>
    <w:rsid w:val="007A1AA0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78A1"/>
    <w:rsid w:val="00886A15"/>
    <w:rsid w:val="008A2C9E"/>
    <w:rsid w:val="008A4C8A"/>
    <w:rsid w:val="008A5FC9"/>
    <w:rsid w:val="008B04F2"/>
    <w:rsid w:val="008B3040"/>
    <w:rsid w:val="008D75CC"/>
    <w:rsid w:val="008F005E"/>
    <w:rsid w:val="00904C3D"/>
    <w:rsid w:val="00912109"/>
    <w:rsid w:val="00912E01"/>
    <w:rsid w:val="0091643E"/>
    <w:rsid w:val="009405D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6852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573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277"/>
    <w:rsid w:val="00BE397A"/>
    <w:rsid w:val="00C04927"/>
    <w:rsid w:val="00C04F6E"/>
    <w:rsid w:val="00C0586A"/>
    <w:rsid w:val="00C22A5C"/>
    <w:rsid w:val="00C3068A"/>
    <w:rsid w:val="00C31BB5"/>
    <w:rsid w:val="00C36CCB"/>
    <w:rsid w:val="00C402B0"/>
    <w:rsid w:val="00C54179"/>
    <w:rsid w:val="00C5449D"/>
    <w:rsid w:val="00C6018A"/>
    <w:rsid w:val="00C606CE"/>
    <w:rsid w:val="00C6149C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5DEC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7E10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2A92"/>
    <w:rsid w:val="00F336AB"/>
    <w:rsid w:val="00F4021F"/>
    <w:rsid w:val="00F453B2"/>
    <w:rsid w:val="00F52706"/>
    <w:rsid w:val="00F60151"/>
    <w:rsid w:val="00F60700"/>
    <w:rsid w:val="00F61C9B"/>
    <w:rsid w:val="00F63095"/>
    <w:rsid w:val="00F6521A"/>
    <w:rsid w:val="00F83E92"/>
    <w:rsid w:val="00F85D89"/>
    <w:rsid w:val="00F92B47"/>
    <w:rsid w:val="00F9486F"/>
    <w:rsid w:val="00FA2272"/>
    <w:rsid w:val="00FA506B"/>
    <w:rsid w:val="00FC0829"/>
    <w:rsid w:val="00FC4F8E"/>
    <w:rsid w:val="00FC58A1"/>
    <w:rsid w:val="00FC678E"/>
    <w:rsid w:val="00FD605D"/>
    <w:rsid w:val="00FD7D44"/>
    <w:rsid w:val="00FE34E6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3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3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6</cp:revision>
  <cp:lastPrinted>2018-05-26T08:58:00Z</cp:lastPrinted>
  <dcterms:created xsi:type="dcterms:W3CDTF">2018-04-23T05:52:00Z</dcterms:created>
  <dcterms:modified xsi:type="dcterms:W3CDTF">2018-05-26T08:58:00Z</dcterms:modified>
</cp:coreProperties>
</file>