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5B670D" w:rsidRPr="005B670D" w:rsidTr="00E419DE">
        <w:tc>
          <w:tcPr>
            <w:tcW w:w="3960" w:type="dxa"/>
          </w:tcPr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5B670D" w:rsidRPr="005B670D" w:rsidRDefault="005B670D" w:rsidP="005B670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5B670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5B670D" w:rsidRPr="005B670D" w:rsidTr="00E419DE">
        <w:tc>
          <w:tcPr>
            <w:tcW w:w="9540" w:type="dxa"/>
            <w:gridSpan w:val="3"/>
          </w:tcPr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5B67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5B670D" w:rsidRPr="005B670D" w:rsidTr="00E419DE">
        <w:trPr>
          <w:trHeight w:val="565"/>
        </w:trPr>
        <w:tc>
          <w:tcPr>
            <w:tcW w:w="3960" w:type="dxa"/>
          </w:tcPr>
          <w:p w:rsidR="005B670D" w:rsidRPr="005B670D" w:rsidRDefault="005B670D" w:rsidP="005B670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«</w:t>
            </w:r>
            <w:r w:rsidR="00A17ED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29</w:t>
            </w:r>
            <w:r w:rsidRPr="005B670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» </w:t>
            </w:r>
            <w:r w:rsidR="00020AE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</w:t>
            </w:r>
            <w:r w:rsidR="00020AE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мая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   </w:t>
            </w:r>
            <w:r w:rsidRPr="005B670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201</w:t>
            </w:r>
            <w:r w:rsidR="0039002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8</w:t>
            </w:r>
            <w:r w:rsidRPr="005B670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lang w:eastAsia="ru-RU"/>
              </w:rPr>
              <w:t>г. Печора, Республика Коми</w:t>
            </w:r>
          </w:p>
        </w:tc>
        <w:tc>
          <w:tcPr>
            <w:tcW w:w="1800" w:type="dxa"/>
          </w:tcPr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5B670D" w:rsidRPr="005B670D" w:rsidRDefault="005B670D" w:rsidP="005B670D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</w:t>
            </w:r>
            <w:r w:rsidRPr="005B67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5B670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A17E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577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</w:t>
            </w:r>
            <w:r w:rsidRPr="005B670D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</w:tbl>
    <w:p w:rsidR="005B670D" w:rsidRPr="005B670D" w:rsidRDefault="005B670D" w:rsidP="005B670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670D" w:rsidRPr="005B670D" w:rsidRDefault="005B670D" w:rsidP="00241EC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5B670D" w:rsidRPr="005B670D" w:rsidTr="00E419DE">
        <w:trPr>
          <w:trHeight w:val="957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670D" w:rsidRPr="005B670D" w:rsidRDefault="00B0702A" w:rsidP="001564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70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реализации проекта «Народный бюджет</w:t>
            </w:r>
            <w:r w:rsidR="001564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на территории </w:t>
            </w:r>
            <w:r w:rsidRPr="00B070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</w:t>
            </w:r>
            <w:r w:rsidR="001564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070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образования муниципального района «Печора»</w:t>
            </w:r>
          </w:p>
        </w:tc>
      </w:tr>
    </w:tbl>
    <w:p w:rsidR="005B670D" w:rsidRPr="005B670D" w:rsidRDefault="005B670D" w:rsidP="00241EC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670D" w:rsidRPr="005B670D" w:rsidRDefault="005B670D" w:rsidP="00241EC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670D" w:rsidRPr="005B670D" w:rsidRDefault="005B670D" w:rsidP="00241EC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670D" w:rsidRPr="005B670D" w:rsidRDefault="005B670D" w:rsidP="00241EC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670D" w:rsidRDefault="005B670D" w:rsidP="00463A0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1EC0" w:rsidRPr="005B670D" w:rsidRDefault="00241EC0" w:rsidP="00463A0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670D" w:rsidRPr="001009A1" w:rsidRDefault="005B670D" w:rsidP="00E419DE">
      <w:pPr>
        <w:widowControl w:val="0"/>
        <w:spacing w:after="0" w:line="302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9A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Руководствуясь </w:t>
      </w:r>
      <w:r w:rsidR="00774E7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</w:t>
      </w:r>
      <w:r w:rsidRPr="001009A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остановлением Правительства Республики Коми от 20.05.2016 г. № 252 «О мерах по реализации Указа Главы Республики Коми от </w:t>
      </w:r>
      <w:r w:rsidR="00C6653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13.05.2016 </w:t>
      </w:r>
      <w:r w:rsidRPr="001009A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№ 66 «О проекте «Народный бюджет» в Республике Коми»</w:t>
      </w:r>
    </w:p>
    <w:p w:rsidR="005B670D" w:rsidRPr="005B670D" w:rsidRDefault="005B670D" w:rsidP="005B670D">
      <w:pPr>
        <w:widowControl w:val="0"/>
        <w:spacing w:after="0" w:line="302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670D" w:rsidRPr="005B670D" w:rsidRDefault="005B670D" w:rsidP="005B670D">
      <w:pPr>
        <w:widowControl w:val="0"/>
        <w:spacing w:after="0" w:line="302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670D" w:rsidRPr="005B670D" w:rsidRDefault="005B670D" w:rsidP="005B670D">
      <w:pPr>
        <w:widowControl w:val="0"/>
        <w:spacing w:after="0" w:line="302" w:lineRule="exact"/>
        <w:ind w:right="2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670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5B67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ПОСТАНОВЛЯЕТ: </w:t>
      </w:r>
    </w:p>
    <w:p w:rsidR="005B670D" w:rsidRPr="005B670D" w:rsidRDefault="005B670D" w:rsidP="005B670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Default="00C66532" w:rsidP="002E6CD6">
      <w:pPr>
        <w:pStyle w:val="a6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241EC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Утвердить этапы реали</w:t>
      </w:r>
      <w:r w:rsidR="00CA7C3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зации проекта «Народный бюджет» </w:t>
      </w:r>
      <w:r w:rsidRPr="00241EC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согласно приложе</w:t>
      </w:r>
      <w:r w:rsidRPr="00241EC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softHyphen/>
        <w:t xml:space="preserve">нию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1</w:t>
      </w:r>
      <w:r w:rsidRPr="00241EC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к настоящему постановлению</w:t>
      </w:r>
      <w:r w:rsidR="00774E7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.</w:t>
      </w:r>
    </w:p>
    <w:p w:rsidR="005B670D" w:rsidRPr="00C66532" w:rsidRDefault="00C66532" w:rsidP="002E6CD6">
      <w:pPr>
        <w:pStyle w:val="a6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65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состав комиссии по отбору народных проектов, планируемых к реализации на территории муниципального образования муниципального района «Печора» (далее – Комиссия), согласно приложению 2 </w:t>
      </w:r>
      <w:r w:rsidRPr="00C6653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к настоящему постановлению.</w:t>
      </w:r>
    </w:p>
    <w:p w:rsidR="00E419DE" w:rsidRPr="00241EC0" w:rsidRDefault="00C66532" w:rsidP="002E6CD6">
      <w:pPr>
        <w:pStyle w:val="a6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</w:t>
      </w:r>
      <w:r w:rsidR="00E419DE" w:rsidRPr="005B670D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E419DE">
        <w:rPr>
          <w:rFonts w:ascii="Times New Roman" w:eastAsia="Times New Roman" w:hAnsi="Times New Roman" w:cs="Times New Roman"/>
          <w:sz w:val="26"/>
          <w:szCs w:val="26"/>
          <w:lang w:eastAsia="ru-RU"/>
        </w:rPr>
        <w:t>ложение о проекте «Народный бюджет»</w:t>
      </w:r>
      <w:r w:rsidR="00E419DE" w:rsidRPr="005B67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приложению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E419DE" w:rsidRPr="005B67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419DE" w:rsidRPr="005B67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к настоящему постановлению</w:t>
      </w:r>
      <w:r w:rsidR="00E419D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.</w:t>
      </w:r>
    </w:p>
    <w:p w:rsidR="00145FAE" w:rsidRDefault="00145FAE" w:rsidP="002E6CD6">
      <w:pPr>
        <w:pStyle w:val="a6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Признать утратившим силу постановление</w:t>
      </w:r>
      <w:r w:rsidRPr="00C834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26.08.2016 г. № 861             «</w:t>
      </w:r>
      <w:r w:rsidRPr="00C8343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О реализации проекта «Народный бюджет» на территории муниципального образования муниципального района «Печора»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.</w:t>
      </w:r>
    </w:p>
    <w:p w:rsidR="005B670D" w:rsidRPr="00145FAE" w:rsidRDefault="00145FAE" w:rsidP="002E6CD6">
      <w:pPr>
        <w:pStyle w:val="a6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1142B0">
        <w:rPr>
          <w:rFonts w:ascii="Times New Roman" w:eastAsia="Times New Roman" w:hAnsi="Times New Roman"/>
          <w:sz w:val="26"/>
          <w:szCs w:val="26"/>
          <w:lang w:eastAsia="ru-RU"/>
        </w:rPr>
        <w:t>Настоящее постановление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вступает в силу со дня </w:t>
      </w:r>
      <w:r w:rsidR="00831469">
        <w:rPr>
          <w:rFonts w:ascii="Times New Roman" w:eastAsia="Times New Roman" w:hAnsi="Times New Roman"/>
          <w:sz w:val="26"/>
          <w:szCs w:val="26"/>
          <w:lang w:eastAsia="ru-RU"/>
        </w:rPr>
        <w:t>подписания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 подлежит размещению на официальном сайте администрации муниципального района «Печора».</w:t>
      </w:r>
    </w:p>
    <w:p w:rsidR="005B670D" w:rsidRPr="005B670D" w:rsidRDefault="005B670D" w:rsidP="00145FA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670D" w:rsidRPr="005B670D" w:rsidRDefault="005B670D" w:rsidP="005B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670D" w:rsidRPr="005B670D" w:rsidRDefault="005B670D" w:rsidP="005B67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752"/>
        <w:gridCol w:w="4604"/>
      </w:tblGrid>
      <w:tr w:rsidR="005B670D" w:rsidRPr="005B670D" w:rsidTr="00E419DE">
        <w:tc>
          <w:tcPr>
            <w:tcW w:w="4752" w:type="dxa"/>
            <w:shd w:val="clear" w:color="auto" w:fill="auto"/>
          </w:tcPr>
          <w:p w:rsidR="005B670D" w:rsidRPr="005B670D" w:rsidRDefault="005B670D" w:rsidP="005B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</w:t>
            </w:r>
            <w:r w:rsidR="008314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муниципального района – руководитель </w:t>
            </w:r>
            <w:r w:rsidRPr="005B67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администрации </w:t>
            </w:r>
          </w:p>
        </w:tc>
        <w:tc>
          <w:tcPr>
            <w:tcW w:w="4604" w:type="dxa"/>
            <w:shd w:val="clear" w:color="auto" w:fill="auto"/>
          </w:tcPr>
          <w:p w:rsidR="00831469" w:rsidRDefault="00831469" w:rsidP="00145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5B670D" w:rsidRPr="005B670D" w:rsidRDefault="00831469" w:rsidP="00145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Н.Н. Паншина</w:t>
            </w:r>
          </w:p>
        </w:tc>
      </w:tr>
    </w:tbl>
    <w:p w:rsidR="005B670D" w:rsidRPr="005B670D" w:rsidRDefault="005B670D" w:rsidP="005B670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5B670D" w:rsidRPr="005B670D" w:rsidSect="00E419D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C13D7" w:rsidRDefault="007C13D7" w:rsidP="00BB6B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  <w:sectPr w:rsidR="007C13D7" w:rsidSect="0009001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B6B9E" w:rsidRPr="00ED5D1F" w:rsidRDefault="00BB6B9E" w:rsidP="00BB6B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ED5D1F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6"/>
          <w:szCs w:val="26"/>
        </w:rPr>
        <w:t>1</w:t>
      </w:r>
      <w:r w:rsidRPr="00ED5D1F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BB6B9E" w:rsidRPr="00ED5D1F" w:rsidRDefault="00BB6B9E" w:rsidP="00BB6B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ED5D1F">
        <w:rPr>
          <w:rFonts w:ascii="Times New Roman" w:eastAsia="Calibri" w:hAnsi="Times New Roman" w:cs="Times New Roman"/>
          <w:sz w:val="26"/>
          <w:szCs w:val="26"/>
        </w:rPr>
        <w:t>к постановлению администрации МР «Печора»</w:t>
      </w:r>
    </w:p>
    <w:p w:rsidR="00BB6B9E" w:rsidRPr="00ED5D1F" w:rsidRDefault="00BB6B9E" w:rsidP="00BB6B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ED5D1F">
        <w:rPr>
          <w:rFonts w:ascii="Times New Roman" w:eastAsia="Calibri" w:hAnsi="Times New Roman" w:cs="Times New Roman"/>
          <w:sz w:val="26"/>
          <w:szCs w:val="26"/>
        </w:rPr>
        <w:t>от «</w:t>
      </w:r>
      <w:r w:rsidR="00793E94">
        <w:rPr>
          <w:rFonts w:ascii="Times New Roman" w:eastAsia="Calibri" w:hAnsi="Times New Roman" w:cs="Times New Roman"/>
          <w:sz w:val="26"/>
          <w:szCs w:val="26"/>
        </w:rPr>
        <w:t>29</w:t>
      </w:r>
      <w:r w:rsidRPr="00ED5D1F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 w:rsidR="00793E94">
        <w:rPr>
          <w:rFonts w:ascii="Times New Roman" w:eastAsia="Calibri" w:hAnsi="Times New Roman" w:cs="Times New Roman"/>
          <w:sz w:val="26"/>
          <w:szCs w:val="26"/>
        </w:rPr>
        <w:t>мая</w:t>
      </w:r>
      <w:r w:rsidRPr="00ED5D1F">
        <w:rPr>
          <w:rFonts w:ascii="Times New Roman" w:eastAsia="Calibri" w:hAnsi="Times New Roman" w:cs="Times New Roman"/>
          <w:sz w:val="26"/>
          <w:szCs w:val="26"/>
        </w:rPr>
        <w:t xml:space="preserve"> 201</w:t>
      </w:r>
      <w:r w:rsidR="0039002A">
        <w:rPr>
          <w:rFonts w:ascii="Times New Roman" w:eastAsia="Calibri" w:hAnsi="Times New Roman" w:cs="Times New Roman"/>
          <w:sz w:val="26"/>
          <w:szCs w:val="26"/>
        </w:rPr>
        <w:t>8</w:t>
      </w:r>
      <w:r w:rsidRPr="00ED5D1F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793E94">
        <w:rPr>
          <w:rFonts w:ascii="Times New Roman" w:eastAsia="Calibri" w:hAnsi="Times New Roman" w:cs="Times New Roman"/>
          <w:sz w:val="26"/>
          <w:szCs w:val="26"/>
        </w:rPr>
        <w:t>577</w:t>
      </w:r>
    </w:p>
    <w:p w:rsidR="00C66532" w:rsidRDefault="00C66532" w:rsidP="00C66532">
      <w:pPr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</w:p>
    <w:p w:rsidR="00C66532" w:rsidRDefault="00C66532" w:rsidP="00C66532">
      <w:pPr>
        <w:jc w:val="center"/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Э</w:t>
      </w:r>
      <w:r w:rsidRPr="00E419D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тапы реализации проекта «Народный бюджет» </w:t>
      </w:r>
    </w:p>
    <w:p w:rsidR="00C66532" w:rsidRPr="003432B2" w:rsidRDefault="00C66532" w:rsidP="00C66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3432B2">
        <w:rPr>
          <w:rFonts w:ascii="Times New Roman" w:hAnsi="Times New Roman" w:cs="Times New Roman"/>
          <w:sz w:val="26"/>
          <w:szCs w:val="26"/>
        </w:rPr>
        <w:t xml:space="preserve">Проект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3432B2">
        <w:rPr>
          <w:rFonts w:ascii="Times New Roman" w:hAnsi="Times New Roman" w:cs="Times New Roman"/>
          <w:sz w:val="26"/>
          <w:szCs w:val="26"/>
        </w:rPr>
        <w:t>Народный бюджет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3432B2">
        <w:rPr>
          <w:rFonts w:ascii="Times New Roman" w:hAnsi="Times New Roman" w:cs="Times New Roman"/>
          <w:sz w:val="26"/>
          <w:szCs w:val="26"/>
        </w:rPr>
        <w:t xml:space="preserve"> с 2017 года и в последующие годы</w:t>
      </w:r>
      <w:r w:rsidR="000338CC">
        <w:rPr>
          <w:rFonts w:ascii="Times New Roman" w:hAnsi="Times New Roman" w:cs="Times New Roman"/>
          <w:sz w:val="26"/>
          <w:szCs w:val="26"/>
        </w:rPr>
        <w:t xml:space="preserve"> реализуется в 6 этапов</w:t>
      </w:r>
      <w:r w:rsidRPr="003432B2">
        <w:rPr>
          <w:rFonts w:ascii="Times New Roman" w:hAnsi="Times New Roman" w:cs="Times New Roman"/>
          <w:sz w:val="26"/>
          <w:szCs w:val="26"/>
        </w:rPr>
        <w:t>:</w:t>
      </w:r>
    </w:p>
    <w:p w:rsidR="00C66532" w:rsidRDefault="00C66532" w:rsidP="00C66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66532" w:rsidRPr="004547CE" w:rsidRDefault="00C66532" w:rsidP="00C665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547CE">
        <w:rPr>
          <w:rFonts w:ascii="Times New Roman" w:hAnsi="Times New Roman" w:cs="Times New Roman"/>
          <w:sz w:val="26"/>
          <w:szCs w:val="26"/>
        </w:rPr>
        <w:t>I ЭТАП</w:t>
      </w:r>
    </w:p>
    <w:p w:rsidR="00C66532" w:rsidRPr="004547CE" w:rsidRDefault="00C66532" w:rsidP="00C66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7CE">
        <w:rPr>
          <w:rFonts w:ascii="Times New Roman" w:hAnsi="Times New Roman" w:cs="Times New Roman"/>
          <w:sz w:val="26"/>
          <w:szCs w:val="26"/>
        </w:rPr>
        <w:t>до 10 июня текущего года:</w:t>
      </w:r>
    </w:p>
    <w:p w:rsidR="00C66532" w:rsidRPr="00310900" w:rsidRDefault="00C66532" w:rsidP="002E6CD6">
      <w:pPr>
        <w:pStyle w:val="a6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0900">
        <w:rPr>
          <w:rFonts w:ascii="Times New Roman" w:hAnsi="Times New Roman" w:cs="Times New Roman"/>
          <w:sz w:val="26"/>
          <w:szCs w:val="26"/>
        </w:rPr>
        <w:t>назначение и проведение собраний граждан на территории муниципального образования  муниципального района «Печора», подготовка сводных итоговых документов собраний граждан и реестров подписей, подтверждающих общественную значимость народного проекта, в целях оценки населением проектов, предлагаемых к реализации;</w:t>
      </w:r>
    </w:p>
    <w:p w:rsidR="00C66532" w:rsidRPr="00310900" w:rsidRDefault="00C66532" w:rsidP="002E6CD6">
      <w:pPr>
        <w:pStyle w:val="a6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0900">
        <w:rPr>
          <w:rFonts w:ascii="Times New Roman" w:hAnsi="Times New Roman" w:cs="Times New Roman"/>
          <w:sz w:val="26"/>
          <w:szCs w:val="26"/>
        </w:rPr>
        <w:t xml:space="preserve">рассмотрение и утверждение перечня одобренных народных проектов (далее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310900">
        <w:rPr>
          <w:rFonts w:ascii="Times New Roman" w:hAnsi="Times New Roman" w:cs="Times New Roman"/>
          <w:sz w:val="26"/>
          <w:szCs w:val="26"/>
        </w:rPr>
        <w:t xml:space="preserve"> перечень) 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310900">
        <w:rPr>
          <w:rFonts w:ascii="Times New Roman" w:hAnsi="Times New Roman" w:cs="Times New Roman"/>
          <w:sz w:val="26"/>
          <w:szCs w:val="26"/>
        </w:rPr>
        <w:t xml:space="preserve">омиссией по отбору народных проектов для участия в региональном проекте «Народный бюджет» с учетом приоритетных направлений и/или количества граждан, поддержавших народный проект, и/или количества </w:t>
      </w:r>
      <w:proofErr w:type="spellStart"/>
      <w:r w:rsidRPr="00310900">
        <w:rPr>
          <w:rFonts w:ascii="Times New Roman" w:hAnsi="Times New Roman" w:cs="Times New Roman"/>
          <w:sz w:val="26"/>
          <w:szCs w:val="26"/>
        </w:rPr>
        <w:t>благополучателей</w:t>
      </w:r>
      <w:proofErr w:type="spellEnd"/>
      <w:r w:rsidRPr="00310900">
        <w:rPr>
          <w:rFonts w:ascii="Times New Roman" w:hAnsi="Times New Roman" w:cs="Times New Roman"/>
          <w:sz w:val="26"/>
          <w:szCs w:val="26"/>
        </w:rPr>
        <w:t xml:space="preserve"> при реализации народного проекта, и/или общественной значимости народного проекта;</w:t>
      </w:r>
    </w:p>
    <w:p w:rsidR="00C66532" w:rsidRPr="003B7348" w:rsidRDefault="00C66532" w:rsidP="002E6CD6">
      <w:pPr>
        <w:pStyle w:val="a6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7348">
        <w:rPr>
          <w:rFonts w:ascii="Times New Roman" w:hAnsi="Times New Roman" w:cs="Times New Roman"/>
          <w:sz w:val="26"/>
          <w:szCs w:val="26"/>
        </w:rPr>
        <w:t xml:space="preserve">направление </w:t>
      </w:r>
      <w:r w:rsidR="009663AA">
        <w:rPr>
          <w:rFonts w:ascii="Times New Roman" w:hAnsi="Times New Roman" w:cs="Times New Roman"/>
          <w:sz w:val="26"/>
          <w:szCs w:val="26"/>
        </w:rPr>
        <w:t xml:space="preserve">перечня </w:t>
      </w:r>
      <w:r w:rsidRPr="003B7348">
        <w:rPr>
          <w:rFonts w:ascii="Times New Roman" w:hAnsi="Times New Roman" w:cs="Times New Roman"/>
          <w:sz w:val="26"/>
          <w:szCs w:val="26"/>
        </w:rPr>
        <w:t>в Администрацию Главы Республики Коми, содержащ</w:t>
      </w:r>
      <w:r w:rsidR="009663AA">
        <w:rPr>
          <w:rFonts w:ascii="Times New Roman" w:hAnsi="Times New Roman" w:cs="Times New Roman"/>
          <w:sz w:val="26"/>
          <w:szCs w:val="26"/>
        </w:rPr>
        <w:t>его</w:t>
      </w:r>
      <w:r w:rsidRPr="003B7348">
        <w:rPr>
          <w:rFonts w:ascii="Times New Roman" w:hAnsi="Times New Roman" w:cs="Times New Roman"/>
          <w:sz w:val="26"/>
          <w:szCs w:val="26"/>
        </w:rPr>
        <w:t xml:space="preserve"> наименование народного проекта, приоритетное направление, краткий план мероприятий по реализации народного проекта, бюджет народного проекта согласно пункту 8 Заявки на участие в отборе народных проектов (Приложение 1 к Положен</w:t>
      </w:r>
      <w:r w:rsidR="00463A05">
        <w:rPr>
          <w:rFonts w:ascii="Times New Roman" w:hAnsi="Times New Roman" w:cs="Times New Roman"/>
          <w:sz w:val="26"/>
          <w:szCs w:val="26"/>
        </w:rPr>
        <w:t>ию о проекте «Народный бюджет»).</w:t>
      </w:r>
    </w:p>
    <w:p w:rsidR="00C66532" w:rsidRPr="004547CE" w:rsidRDefault="00C66532" w:rsidP="00C66532">
      <w:pPr>
        <w:tabs>
          <w:tab w:val="left" w:pos="55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C66532" w:rsidRPr="004547CE" w:rsidRDefault="00C66532" w:rsidP="00C665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547CE">
        <w:rPr>
          <w:rFonts w:ascii="Times New Roman" w:hAnsi="Times New Roman" w:cs="Times New Roman"/>
          <w:sz w:val="26"/>
          <w:szCs w:val="26"/>
        </w:rPr>
        <w:t>II ЭТАП</w:t>
      </w:r>
    </w:p>
    <w:p w:rsidR="00C66532" w:rsidRPr="004547CE" w:rsidRDefault="00C66532" w:rsidP="00C66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547CE">
        <w:rPr>
          <w:rFonts w:ascii="Times New Roman" w:hAnsi="Times New Roman" w:cs="Times New Roman"/>
          <w:sz w:val="26"/>
          <w:szCs w:val="26"/>
        </w:rPr>
        <w:t>до 10 июля текущего года подготовка Администрацией Главы Республики Коми реестра народных проектов по приоритетным направлениям, определенным пунктом 2 Порядка организации работы по определению соответствия народных проектов критериям, предъявляемым к проекту «Народный бюджет», утвержденному постановлением Правительства Республики Коми от 20 мая 2016 г. № 252 (Приложение №2), (далее - Порядок), на основе перечней и направление его:</w:t>
      </w:r>
      <w:proofErr w:type="gramEnd"/>
    </w:p>
    <w:p w:rsidR="00C66532" w:rsidRPr="00310900" w:rsidRDefault="00C66532" w:rsidP="002E6CD6">
      <w:pPr>
        <w:pStyle w:val="a6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0900">
        <w:rPr>
          <w:rFonts w:ascii="Times New Roman" w:hAnsi="Times New Roman" w:cs="Times New Roman"/>
          <w:sz w:val="26"/>
          <w:szCs w:val="26"/>
        </w:rPr>
        <w:t>в органы исполнительной власти Республики Коми, курирующие приоритетные направления деятельности в соответствии с пунктом 2 Порядка, для формирования проекта республиканского бюджета Республики Коми и составления обоснований бюджетных ассигнований на очередной финансовый год и плановый период,</w:t>
      </w:r>
    </w:p>
    <w:p w:rsidR="00C66532" w:rsidRPr="00310900" w:rsidRDefault="00C66532" w:rsidP="002E6CD6">
      <w:pPr>
        <w:pStyle w:val="a6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0900">
        <w:rPr>
          <w:rFonts w:ascii="Times New Roman" w:hAnsi="Times New Roman" w:cs="Times New Roman"/>
          <w:sz w:val="26"/>
          <w:szCs w:val="26"/>
        </w:rPr>
        <w:t>в Министерство финансов Республики Коми с одновременным представлением ходатайства о необходимых объемах финансирования проекта «Народный бюджет» на очередной финансовый год и плановый период для формирования проекта республиканского бюджета Республики Коми;</w:t>
      </w:r>
    </w:p>
    <w:p w:rsidR="00C66532" w:rsidRDefault="00C66532" w:rsidP="00C66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A7C35" w:rsidRPr="004547CE" w:rsidRDefault="00CA7C35" w:rsidP="00C66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00C2" w:rsidRDefault="00B100C2" w:rsidP="00C665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66532" w:rsidRPr="004547CE" w:rsidRDefault="00C66532" w:rsidP="00C665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547CE">
        <w:rPr>
          <w:rFonts w:ascii="Times New Roman" w:hAnsi="Times New Roman" w:cs="Times New Roman"/>
          <w:sz w:val="26"/>
          <w:szCs w:val="26"/>
        </w:rPr>
        <w:lastRenderedPageBreak/>
        <w:t>III ЭТАП</w:t>
      </w:r>
    </w:p>
    <w:p w:rsidR="00C66532" w:rsidRPr="004547CE" w:rsidRDefault="00C66532" w:rsidP="00C66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7CE">
        <w:rPr>
          <w:rFonts w:ascii="Times New Roman" w:hAnsi="Times New Roman" w:cs="Times New Roman"/>
          <w:sz w:val="26"/>
          <w:szCs w:val="26"/>
        </w:rPr>
        <w:t>до 31 декабря текущего года:</w:t>
      </w:r>
    </w:p>
    <w:p w:rsidR="00C66532" w:rsidRPr="00310900" w:rsidRDefault="00C66532" w:rsidP="002E6CD6">
      <w:pPr>
        <w:pStyle w:val="a6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0900">
        <w:rPr>
          <w:rFonts w:ascii="Times New Roman" w:hAnsi="Times New Roman" w:cs="Times New Roman"/>
          <w:sz w:val="26"/>
          <w:szCs w:val="26"/>
        </w:rPr>
        <w:t>взаимодействие Администрации Главы Республики Коми с органами исполнительной власти Республики Коми по рассмотрению реестра народных проектов;</w:t>
      </w:r>
    </w:p>
    <w:p w:rsidR="00C66532" w:rsidRPr="00310900" w:rsidRDefault="00C66532" w:rsidP="002E6CD6">
      <w:pPr>
        <w:pStyle w:val="a6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0900">
        <w:rPr>
          <w:rFonts w:ascii="Times New Roman" w:hAnsi="Times New Roman" w:cs="Times New Roman"/>
          <w:sz w:val="26"/>
          <w:szCs w:val="26"/>
        </w:rPr>
        <w:t>обеспечение органами исполнительной власти Республики Коми внесения изменений в соответствующие государственные программы Республики Коми с учетом положений, установленных Порядком, в том числе установление правил предоставления из республиканского бюджета Республики Коми субсидий на реализацию народных проектов, прошедших отбор в р</w:t>
      </w:r>
      <w:r w:rsidR="00463A05">
        <w:rPr>
          <w:rFonts w:ascii="Times New Roman" w:hAnsi="Times New Roman" w:cs="Times New Roman"/>
          <w:sz w:val="26"/>
          <w:szCs w:val="26"/>
        </w:rPr>
        <w:t>амках проекта «Народный бюджет».</w:t>
      </w:r>
    </w:p>
    <w:p w:rsidR="00C66532" w:rsidRPr="004547CE" w:rsidRDefault="00C66532" w:rsidP="00C66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66532" w:rsidRPr="004547CE" w:rsidRDefault="00C66532" w:rsidP="00C665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547CE">
        <w:rPr>
          <w:rFonts w:ascii="Times New Roman" w:hAnsi="Times New Roman" w:cs="Times New Roman"/>
          <w:sz w:val="26"/>
          <w:szCs w:val="26"/>
        </w:rPr>
        <w:t>IV ЭТАП</w:t>
      </w:r>
    </w:p>
    <w:p w:rsidR="00C66532" w:rsidRPr="004547CE" w:rsidRDefault="00C66532" w:rsidP="00C66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7CE">
        <w:rPr>
          <w:rFonts w:ascii="Times New Roman" w:hAnsi="Times New Roman" w:cs="Times New Roman"/>
          <w:sz w:val="26"/>
          <w:szCs w:val="26"/>
        </w:rPr>
        <w:t xml:space="preserve">до 30 марта очередного года, следующего за годом начала I этапа, проведение Администрацией Главы Республики Коми отбора народных проектов, соответствующих критериям, предъявляемым к проекту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4547CE">
        <w:rPr>
          <w:rFonts w:ascii="Times New Roman" w:hAnsi="Times New Roman" w:cs="Times New Roman"/>
          <w:sz w:val="26"/>
          <w:szCs w:val="26"/>
        </w:rPr>
        <w:t>Народный бюджет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4547CE">
        <w:rPr>
          <w:rFonts w:ascii="Times New Roman" w:hAnsi="Times New Roman" w:cs="Times New Roman"/>
          <w:sz w:val="26"/>
          <w:szCs w:val="26"/>
        </w:rPr>
        <w:t>, в соответствии с Порядком и объявление результатов отбора.</w:t>
      </w:r>
    </w:p>
    <w:p w:rsidR="00C66532" w:rsidRPr="004547CE" w:rsidRDefault="00C66532" w:rsidP="00C66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66532" w:rsidRPr="004547CE" w:rsidRDefault="00C66532" w:rsidP="00C665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547CE">
        <w:rPr>
          <w:rFonts w:ascii="Times New Roman" w:hAnsi="Times New Roman" w:cs="Times New Roman"/>
          <w:sz w:val="26"/>
          <w:szCs w:val="26"/>
        </w:rPr>
        <w:t>V ЭТАП</w:t>
      </w:r>
    </w:p>
    <w:p w:rsidR="00C66532" w:rsidRDefault="00C66532" w:rsidP="00C66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7CE">
        <w:rPr>
          <w:rFonts w:ascii="Times New Roman" w:hAnsi="Times New Roman" w:cs="Times New Roman"/>
          <w:sz w:val="26"/>
          <w:szCs w:val="26"/>
        </w:rPr>
        <w:t>до 1 октября  очередного года, следующего за годом начала I этапа, реализация на территории муниципального образования муниципального района «Печора» народных проектов, прошедших региональный отбор, совместно с гражданами муниципального образования муниципального района «Печора».</w:t>
      </w:r>
    </w:p>
    <w:p w:rsidR="006D41B0" w:rsidRPr="006D41B0" w:rsidRDefault="006D41B0" w:rsidP="006D41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D41B0">
        <w:rPr>
          <w:rFonts w:ascii="Times New Roman" w:hAnsi="Times New Roman" w:cs="Times New Roman"/>
          <w:sz w:val="26"/>
          <w:szCs w:val="26"/>
        </w:rPr>
        <w:t>Реализация V этапа продлевается до 25 ноября очередного года, следующего за годом начала I этапа</w:t>
      </w:r>
      <w:r>
        <w:rPr>
          <w:rFonts w:ascii="Times New Roman" w:hAnsi="Times New Roman" w:cs="Times New Roman"/>
          <w:sz w:val="26"/>
          <w:szCs w:val="26"/>
        </w:rPr>
        <w:t>, е</w:t>
      </w:r>
      <w:r w:rsidRPr="006D41B0">
        <w:rPr>
          <w:rFonts w:ascii="Times New Roman" w:hAnsi="Times New Roman" w:cs="Times New Roman"/>
          <w:sz w:val="26"/>
          <w:szCs w:val="26"/>
        </w:rPr>
        <w:t>сли в течение первого полугодия очередного года, следующего за годом начала I этапа, внесены изменения в закон Республики Коми о республиканском бюджете Республики Коми на текущий финансовый год и плановый период и (или) сводную бюджетную роспись республиканского бюджета Республики Коми, а также в соответствующие государственные</w:t>
      </w:r>
      <w:proofErr w:type="gramEnd"/>
      <w:r w:rsidRPr="006D41B0">
        <w:rPr>
          <w:rFonts w:ascii="Times New Roman" w:hAnsi="Times New Roman" w:cs="Times New Roman"/>
          <w:sz w:val="26"/>
          <w:szCs w:val="26"/>
        </w:rPr>
        <w:t xml:space="preserve"> программы Республики Коми в части увеличения объемов финансирования, предусмотренных на реализацию народных проектов, прошедших отбор в рамках проекта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6D41B0">
        <w:rPr>
          <w:rFonts w:ascii="Times New Roman" w:hAnsi="Times New Roman" w:cs="Times New Roman"/>
          <w:sz w:val="26"/>
          <w:szCs w:val="26"/>
        </w:rPr>
        <w:t>Народный бюджет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6D41B0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6D41B0">
        <w:rPr>
          <w:rFonts w:ascii="Times New Roman" w:hAnsi="Times New Roman" w:cs="Times New Roman"/>
          <w:sz w:val="26"/>
          <w:szCs w:val="26"/>
        </w:rPr>
        <w:t xml:space="preserve">В этом случае в течение 5 рабочих дней со дня принятия указанных в настоящем подпункте нормативных правовых актов и (или) внесения изменений в сводную бюджетную роспись республиканского бюджета Республики Коми, соответствующие Органы исполнительной власти уведомляют Администрацию об увеличении объемов бюджетных ассигнований по расходам республиканского бюджета Республики Коми, предусмотренных на реализацию соответствующих народных проектов, с указанием таких объемов. </w:t>
      </w:r>
      <w:proofErr w:type="gramEnd"/>
    </w:p>
    <w:p w:rsidR="00E865FC" w:rsidRDefault="00E865FC" w:rsidP="00CD7D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865FC" w:rsidRDefault="00E865FC" w:rsidP="00E865F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865FC">
        <w:rPr>
          <w:rFonts w:ascii="Times New Roman" w:hAnsi="Times New Roman" w:cs="Times New Roman"/>
          <w:sz w:val="26"/>
          <w:szCs w:val="26"/>
        </w:rPr>
        <w:t xml:space="preserve">VI </w:t>
      </w:r>
      <w:r>
        <w:rPr>
          <w:rFonts w:ascii="Times New Roman" w:hAnsi="Times New Roman" w:cs="Times New Roman"/>
          <w:sz w:val="26"/>
          <w:szCs w:val="26"/>
        </w:rPr>
        <w:t>ЭТАП</w:t>
      </w:r>
    </w:p>
    <w:p w:rsidR="00C66532" w:rsidRDefault="00E865FC" w:rsidP="00C66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865FC">
        <w:rPr>
          <w:rFonts w:ascii="Times New Roman" w:hAnsi="Times New Roman" w:cs="Times New Roman"/>
          <w:sz w:val="26"/>
          <w:szCs w:val="26"/>
        </w:rPr>
        <w:t xml:space="preserve">до 1 декабря очередного года, следующего за годом начала I этапа, направление </w:t>
      </w:r>
      <w:r>
        <w:rPr>
          <w:rFonts w:ascii="Times New Roman" w:hAnsi="Times New Roman" w:cs="Times New Roman"/>
          <w:sz w:val="26"/>
          <w:szCs w:val="26"/>
        </w:rPr>
        <w:t>администрацией МР «Печора»</w:t>
      </w:r>
      <w:r w:rsidRPr="00E865FC">
        <w:rPr>
          <w:rFonts w:ascii="Times New Roman" w:hAnsi="Times New Roman" w:cs="Times New Roman"/>
          <w:sz w:val="26"/>
          <w:szCs w:val="26"/>
        </w:rPr>
        <w:t xml:space="preserve"> в Администрацию Главы Республики Коми информации об исполнении народного проекта по форме, утверждаемой Администрацией Главы Республики Коми и размещаемой на официальном сайте Администрации Главы Республики Коми в информационно-телекоммуникационной сети </w:t>
      </w:r>
      <w:r w:rsidR="00E800B9">
        <w:rPr>
          <w:rFonts w:ascii="Times New Roman" w:hAnsi="Times New Roman" w:cs="Times New Roman"/>
          <w:sz w:val="26"/>
          <w:szCs w:val="26"/>
        </w:rPr>
        <w:t>«</w:t>
      </w:r>
      <w:r w:rsidRPr="00E865FC">
        <w:rPr>
          <w:rFonts w:ascii="Times New Roman" w:hAnsi="Times New Roman" w:cs="Times New Roman"/>
          <w:sz w:val="26"/>
          <w:szCs w:val="26"/>
        </w:rPr>
        <w:t>Интернет</w:t>
      </w:r>
      <w:r w:rsidR="00E800B9">
        <w:rPr>
          <w:rFonts w:ascii="Times New Roman" w:hAnsi="Times New Roman" w:cs="Times New Roman"/>
          <w:sz w:val="26"/>
          <w:szCs w:val="26"/>
        </w:rPr>
        <w:t>»</w:t>
      </w:r>
      <w:r w:rsidRPr="00E865FC">
        <w:rPr>
          <w:rFonts w:ascii="Times New Roman" w:hAnsi="Times New Roman" w:cs="Times New Roman"/>
          <w:sz w:val="26"/>
          <w:szCs w:val="26"/>
        </w:rPr>
        <w:t xml:space="preserve"> в течение 3 рабочих дней со дня ее утверждения.</w:t>
      </w:r>
      <w:proofErr w:type="gramEnd"/>
    </w:p>
    <w:p w:rsidR="00C66532" w:rsidRDefault="00C66532" w:rsidP="00C66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A400B4" w:rsidRPr="00E3481E" w:rsidRDefault="00A400B4" w:rsidP="00A400B4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E3481E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2 </w:t>
      </w:r>
    </w:p>
    <w:p w:rsidR="00A400B4" w:rsidRPr="00E3481E" w:rsidRDefault="00A400B4" w:rsidP="00A400B4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E3481E">
        <w:rPr>
          <w:rFonts w:ascii="Times New Roman" w:eastAsia="Calibri" w:hAnsi="Times New Roman" w:cs="Times New Roman"/>
          <w:sz w:val="26"/>
          <w:szCs w:val="26"/>
        </w:rPr>
        <w:t>к постановлению администрации МР «Печора»</w:t>
      </w:r>
    </w:p>
    <w:p w:rsidR="00A400B4" w:rsidRPr="00E3481E" w:rsidRDefault="00A400B4" w:rsidP="00A400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E3481E">
        <w:rPr>
          <w:rFonts w:ascii="Times New Roman" w:eastAsia="Calibri" w:hAnsi="Times New Roman" w:cs="Times New Roman"/>
          <w:sz w:val="26"/>
          <w:szCs w:val="26"/>
        </w:rPr>
        <w:t>от «</w:t>
      </w:r>
      <w:r w:rsidR="00793E94">
        <w:rPr>
          <w:rFonts w:ascii="Times New Roman" w:eastAsia="Calibri" w:hAnsi="Times New Roman" w:cs="Times New Roman"/>
          <w:sz w:val="26"/>
          <w:szCs w:val="26"/>
        </w:rPr>
        <w:t>29</w:t>
      </w:r>
      <w:r w:rsidRPr="00E3481E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 w:rsidR="00793E94">
        <w:rPr>
          <w:rFonts w:ascii="Times New Roman" w:eastAsia="Calibri" w:hAnsi="Times New Roman" w:cs="Times New Roman"/>
          <w:sz w:val="26"/>
          <w:szCs w:val="26"/>
        </w:rPr>
        <w:t>мая</w:t>
      </w:r>
      <w:r w:rsidRPr="00E3481E">
        <w:rPr>
          <w:rFonts w:ascii="Times New Roman" w:eastAsia="Calibri" w:hAnsi="Times New Roman" w:cs="Times New Roman"/>
          <w:sz w:val="26"/>
          <w:szCs w:val="26"/>
        </w:rPr>
        <w:t xml:space="preserve"> 201</w:t>
      </w:r>
      <w:r w:rsidR="0039002A">
        <w:rPr>
          <w:rFonts w:ascii="Times New Roman" w:eastAsia="Calibri" w:hAnsi="Times New Roman" w:cs="Times New Roman"/>
          <w:sz w:val="26"/>
          <w:szCs w:val="26"/>
        </w:rPr>
        <w:t>8</w:t>
      </w:r>
      <w:r w:rsidRPr="00E3481E">
        <w:rPr>
          <w:rFonts w:ascii="Times New Roman" w:eastAsia="Calibri" w:hAnsi="Times New Roman" w:cs="Times New Roman"/>
          <w:sz w:val="26"/>
          <w:szCs w:val="26"/>
        </w:rPr>
        <w:t xml:space="preserve">  №</w:t>
      </w:r>
      <w:r w:rsidR="00793E94">
        <w:rPr>
          <w:rFonts w:ascii="Times New Roman" w:eastAsia="Calibri" w:hAnsi="Times New Roman" w:cs="Times New Roman"/>
          <w:sz w:val="26"/>
          <w:szCs w:val="26"/>
        </w:rPr>
        <w:t xml:space="preserve"> 577</w:t>
      </w:r>
    </w:p>
    <w:p w:rsidR="00A400B4" w:rsidRPr="00E3481E" w:rsidRDefault="00A400B4" w:rsidP="00A400B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A400B4" w:rsidRPr="00E3481E" w:rsidRDefault="00A400B4" w:rsidP="00A400B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400B4" w:rsidRPr="00E3481E" w:rsidRDefault="00A400B4" w:rsidP="00A400B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81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</w:t>
      </w:r>
    </w:p>
    <w:p w:rsidR="00A400B4" w:rsidRPr="00E3481E" w:rsidRDefault="00A400B4" w:rsidP="00A400B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81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КОМИССИИ ПО ОТБОРУ НАРОДНЫХ ПРОЕКТОВ, ПЛАНИРУЕМЫХ К РЕАЛИЗАЦИИ НА ТЕРРИТОРИИ МУНИЦИПАЛЬНОГО ОБРАЗОВАНИЯ МУНИЦИПАЛЬНОГО РАЙОНА «ПЕЧОРА»</w:t>
      </w:r>
    </w:p>
    <w:p w:rsidR="00A400B4" w:rsidRPr="00E3481E" w:rsidRDefault="00A400B4" w:rsidP="00A400B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2FD1" w:rsidRDefault="002C2FD1" w:rsidP="006C6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284"/>
        <w:gridCol w:w="6945"/>
      </w:tblGrid>
      <w:tr w:rsidR="00C61E60" w:rsidRPr="00C61E60" w:rsidTr="00A96F99">
        <w:trPr>
          <w:trHeight w:val="297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E60" w:rsidRPr="00C61E60" w:rsidRDefault="0039002A" w:rsidP="00390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Паншина Н.Н.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E60" w:rsidRPr="00C61E60" w:rsidRDefault="00C61E60" w:rsidP="00C6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E60" w:rsidRPr="00C61E60" w:rsidRDefault="00C61E60" w:rsidP="00390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глава </w:t>
            </w:r>
            <w:r w:rsidR="0039002A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муниципального района – руководитель администрации</w:t>
            </w: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председатель комиссии; </w:t>
            </w:r>
          </w:p>
        </w:tc>
      </w:tr>
      <w:tr w:rsidR="00C61E60" w:rsidRPr="00C61E60" w:rsidTr="00A96F99">
        <w:trPr>
          <w:trHeight w:val="261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E60" w:rsidRPr="00C61E60" w:rsidRDefault="00C61E60" w:rsidP="00C6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>Кислицын С.П.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E60" w:rsidRPr="00C61E60" w:rsidRDefault="00C61E60" w:rsidP="00C6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E60" w:rsidRPr="00C61E60" w:rsidRDefault="000338CC" w:rsidP="00390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="00CD7D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ервый </w:t>
            </w:r>
            <w:r w:rsidR="00C61E60"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заместитель </w:t>
            </w:r>
            <w:r w:rsidR="0039002A">
              <w:rPr>
                <w:rFonts w:ascii="Times New Roman" w:eastAsia="Calibri" w:hAnsi="Times New Roman" w:cs="Times New Roman"/>
                <w:sz w:val="26"/>
                <w:szCs w:val="26"/>
              </w:rPr>
              <w:t>руководителя администрации</w:t>
            </w:r>
            <w:r w:rsidR="00C61E60"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>, заместитель председателя комиссии;</w:t>
            </w:r>
          </w:p>
        </w:tc>
      </w:tr>
      <w:tr w:rsidR="00C61E60" w:rsidRPr="00C61E60" w:rsidTr="00A96F99">
        <w:trPr>
          <w:trHeight w:val="509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E60" w:rsidRPr="00C61E60" w:rsidRDefault="00C61E60" w:rsidP="00D6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>Шахова И.А.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E60" w:rsidRPr="00C61E60" w:rsidRDefault="00C61E60" w:rsidP="00C6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E60" w:rsidRPr="00C61E60" w:rsidRDefault="00C61E60" w:rsidP="00390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заместитель </w:t>
            </w:r>
            <w:r w:rsidR="0039002A" w:rsidRPr="0039002A">
              <w:rPr>
                <w:rFonts w:ascii="Times New Roman" w:eastAsia="Calibri" w:hAnsi="Times New Roman" w:cs="Times New Roman"/>
                <w:sz w:val="26"/>
                <w:szCs w:val="26"/>
              </w:rPr>
              <w:t>руководителя администрации</w:t>
            </w: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>, заместитель председателя комиссии;</w:t>
            </w:r>
          </w:p>
        </w:tc>
      </w:tr>
      <w:tr w:rsidR="0039002A" w:rsidRPr="00C61E60" w:rsidTr="00A96F99">
        <w:trPr>
          <w:trHeight w:val="505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02A" w:rsidRPr="00C61E60" w:rsidRDefault="0039002A" w:rsidP="00D6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Кузьмина Е.Г.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02A" w:rsidRPr="00C61E60" w:rsidRDefault="0039002A" w:rsidP="00C6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02A" w:rsidRPr="00C61E60" w:rsidRDefault="0039002A" w:rsidP="00C6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002A"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руководителя администрации, заместитель председателя комиссии;</w:t>
            </w:r>
          </w:p>
        </w:tc>
      </w:tr>
      <w:tr w:rsidR="00774BFA" w:rsidRPr="00C61E60" w:rsidTr="00A96F99">
        <w:trPr>
          <w:trHeight w:val="505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BFA" w:rsidRDefault="00774BFA" w:rsidP="00D6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Анищик А.В.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BFA" w:rsidRDefault="00774BFA" w:rsidP="00C6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BFA" w:rsidRPr="0039002A" w:rsidRDefault="00774BFA" w:rsidP="00C6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74BFA"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руководителя администрации, заместитель председателя комиссии;</w:t>
            </w:r>
          </w:p>
        </w:tc>
      </w:tr>
      <w:tr w:rsidR="00C61E60" w:rsidRPr="00C61E60" w:rsidTr="00A96F99">
        <w:trPr>
          <w:trHeight w:val="505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E60" w:rsidRPr="00C61E60" w:rsidRDefault="00C61E60" w:rsidP="00D6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>Матюгина Н.А.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E60" w:rsidRPr="00C61E60" w:rsidRDefault="00C61E60" w:rsidP="00C6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E60" w:rsidRPr="00C61E60" w:rsidRDefault="00C61E60" w:rsidP="00C6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>главный специалист отдела экономики и инвестиций администрации МР «Печора», секретарь комиссии;</w:t>
            </w:r>
          </w:p>
        </w:tc>
      </w:tr>
      <w:tr w:rsidR="00C61E60" w:rsidRPr="00C61E60" w:rsidTr="00A96F99">
        <w:trPr>
          <w:trHeight w:val="58"/>
        </w:trPr>
        <w:tc>
          <w:tcPr>
            <w:tcW w:w="9639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E60" w:rsidRPr="00C61E60" w:rsidRDefault="00C61E60" w:rsidP="00C6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>Члены Комиссии:</w:t>
            </w:r>
          </w:p>
        </w:tc>
      </w:tr>
      <w:tr w:rsidR="00C61E60" w:rsidRPr="00C61E60" w:rsidTr="00A96F99">
        <w:trPr>
          <w:trHeight w:val="20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E60" w:rsidRPr="00C61E60" w:rsidRDefault="002A2072" w:rsidP="00C6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Ненахов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Ф.И.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E60" w:rsidRPr="00C61E60" w:rsidRDefault="00C61E60" w:rsidP="00C6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E60" w:rsidRPr="00C61E60" w:rsidRDefault="00C61E60" w:rsidP="00966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председатель Совета </w:t>
            </w:r>
            <w:r w:rsidR="009663AA">
              <w:rPr>
                <w:rFonts w:ascii="Times New Roman" w:eastAsia="Calibri" w:hAnsi="Times New Roman" w:cs="Times New Roman"/>
                <w:sz w:val="26"/>
                <w:szCs w:val="26"/>
              </w:rPr>
              <w:t>МР «Печора»</w:t>
            </w:r>
            <w:r w:rsidR="009C21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(по согласованию)</w:t>
            </w: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</w:tc>
      </w:tr>
      <w:tr w:rsidR="00C61E60" w:rsidRPr="00C61E60" w:rsidTr="00A96F99">
        <w:trPr>
          <w:trHeight w:val="443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E60" w:rsidRPr="00C61E60" w:rsidRDefault="00C61E60" w:rsidP="00C6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>Антоненко С.Ю.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E60" w:rsidRPr="00C61E60" w:rsidRDefault="00C61E60" w:rsidP="00C6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E60" w:rsidRPr="00C61E60" w:rsidRDefault="00C61E60" w:rsidP="00C6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>заведующий отделом городского хозяйства и благоустройства администрации МР «Печора»;</w:t>
            </w:r>
          </w:p>
        </w:tc>
      </w:tr>
      <w:tr w:rsidR="00C61E60" w:rsidRPr="00C61E60" w:rsidTr="00A96F99">
        <w:trPr>
          <w:trHeight w:val="20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E60" w:rsidRPr="00C61E60" w:rsidRDefault="00C61E60" w:rsidP="00D6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>Гамлий</w:t>
            </w:r>
            <w:proofErr w:type="spellEnd"/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О.С.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E60" w:rsidRPr="00C61E60" w:rsidRDefault="00C61E60" w:rsidP="00C6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E60" w:rsidRPr="00C61E60" w:rsidRDefault="00C61E60" w:rsidP="00C6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>заведующий отделом правовой работы администрации МР «Печора»;</w:t>
            </w:r>
          </w:p>
        </w:tc>
      </w:tr>
      <w:tr w:rsidR="00C61E60" w:rsidRPr="00C61E60" w:rsidTr="00A96F99">
        <w:trPr>
          <w:trHeight w:val="20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E60" w:rsidRPr="00C61E60" w:rsidRDefault="00C61E60" w:rsidP="00D6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>Глазкова О.Н.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E60" w:rsidRPr="00C61E60" w:rsidRDefault="00C61E60" w:rsidP="00C6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E60" w:rsidRPr="00C61E60" w:rsidRDefault="00C61E60" w:rsidP="00C6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>заведующий сектором потребительского рынка и развития предпринимательства администрации МР «Печора»;</w:t>
            </w:r>
          </w:p>
        </w:tc>
      </w:tr>
      <w:tr w:rsidR="00C61E60" w:rsidRPr="00C61E60" w:rsidTr="00A96F99">
        <w:trPr>
          <w:trHeight w:val="20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E60" w:rsidRPr="00C61E60" w:rsidRDefault="00C61E60" w:rsidP="00D6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>Зорькина</w:t>
            </w:r>
            <w:proofErr w:type="spellEnd"/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С.В.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E60" w:rsidRPr="00C61E60" w:rsidRDefault="00C61E60" w:rsidP="00C6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E60" w:rsidRPr="00C61E60" w:rsidRDefault="00C61E60" w:rsidP="00C6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управления образования МР «Печора»;</w:t>
            </w:r>
          </w:p>
        </w:tc>
      </w:tr>
      <w:tr w:rsidR="00C61E60" w:rsidRPr="00C61E60" w:rsidTr="00A96F99">
        <w:trPr>
          <w:trHeight w:val="291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E60" w:rsidRPr="00C61E60" w:rsidRDefault="00C61E60" w:rsidP="00C6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>Канев Г.А.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E60" w:rsidRPr="00C61E60" w:rsidRDefault="00C61E60" w:rsidP="00C6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E60" w:rsidRPr="00C61E60" w:rsidRDefault="00B97032" w:rsidP="00332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ч</w:t>
            </w:r>
            <w:r w:rsidR="00C648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лен общественного совета, </w:t>
            </w:r>
            <w:r w:rsidR="00C61E60"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печорского ОСХПР Минсельхоза РК</w:t>
            </w:r>
            <w:r w:rsidR="0033249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(по согласованию)</w:t>
            </w:r>
            <w:r w:rsidR="00C61E60"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</w:tc>
      </w:tr>
      <w:tr w:rsidR="00C61E60" w:rsidRPr="00C61E60" w:rsidTr="00A96F99">
        <w:trPr>
          <w:trHeight w:val="20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E60" w:rsidRPr="00C61E60" w:rsidRDefault="00C61E60" w:rsidP="00D6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>Козлов Д.С.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E60" w:rsidRPr="00C61E60" w:rsidRDefault="00C61E60" w:rsidP="00C6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E60" w:rsidRPr="00C61E60" w:rsidRDefault="00C61E60" w:rsidP="00C6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>заведующий  сектором дорожного хозяйства и транспорта администрации МР «Печора»;</w:t>
            </w:r>
          </w:p>
        </w:tc>
      </w:tr>
      <w:tr w:rsidR="0032339B" w:rsidRPr="00C61E60" w:rsidTr="0032339B">
        <w:trPr>
          <w:trHeight w:val="20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39B" w:rsidRPr="00C61E60" w:rsidRDefault="0032339B" w:rsidP="0032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Козлова К.В.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39B" w:rsidRPr="00C61E60" w:rsidRDefault="0032339B" w:rsidP="0032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39B" w:rsidRPr="00C61E60" w:rsidRDefault="0032339B" w:rsidP="0032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ведущий специалист </w:t>
            </w: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>отдел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физкультуре и спорту администрации МР «Печора»;</w:t>
            </w:r>
          </w:p>
        </w:tc>
      </w:tr>
      <w:tr w:rsidR="00C61E60" w:rsidRPr="00C61E60" w:rsidTr="00A96F99">
        <w:trPr>
          <w:trHeight w:val="20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E60" w:rsidRPr="00C61E60" w:rsidRDefault="00C61E60" w:rsidP="00C6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Нацепинская</w:t>
            </w:r>
            <w:proofErr w:type="spellEnd"/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Л.М.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E60" w:rsidRPr="00C61E60" w:rsidRDefault="00C61E60" w:rsidP="00C6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E60" w:rsidRPr="00C61E60" w:rsidRDefault="00C61E60" w:rsidP="00C6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>депутат Совета МР «Печора»</w:t>
            </w:r>
            <w:r w:rsidR="0039002A" w:rsidRPr="0039002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(по согласованию)</w:t>
            </w: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</w:tc>
      </w:tr>
      <w:tr w:rsidR="00C61E60" w:rsidRPr="00C61E60" w:rsidTr="00A96F99">
        <w:trPr>
          <w:trHeight w:val="20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E60" w:rsidRPr="00C61E60" w:rsidRDefault="00C61E60" w:rsidP="00C6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>Писарева Е.Ю.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E60" w:rsidRPr="00C61E60" w:rsidRDefault="00C61E60" w:rsidP="00C6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E60" w:rsidRPr="00C61E60" w:rsidRDefault="00C61E60" w:rsidP="00C6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управления культуры и туризма МР «Печора»;</w:t>
            </w:r>
          </w:p>
        </w:tc>
      </w:tr>
      <w:tr w:rsidR="000338CC" w:rsidRPr="00C61E60" w:rsidTr="009E39B9">
        <w:trPr>
          <w:trHeight w:val="20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8CC" w:rsidRPr="00E800B9" w:rsidRDefault="000338CC" w:rsidP="009E3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E800B9">
              <w:rPr>
                <w:rFonts w:ascii="Times New Roman" w:eastAsia="Calibri" w:hAnsi="Times New Roman" w:cs="Times New Roman"/>
                <w:sz w:val="26"/>
                <w:szCs w:val="26"/>
              </w:rPr>
              <w:t>Угловская</w:t>
            </w:r>
            <w:proofErr w:type="spellEnd"/>
            <w:r w:rsidRPr="00E800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И.А.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8CC" w:rsidRPr="00E800B9" w:rsidRDefault="000338CC" w:rsidP="009E3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800B9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8CC" w:rsidRPr="00E800B9" w:rsidRDefault="000338CC" w:rsidP="009E3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800B9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управления финансов МР «Печора»;</w:t>
            </w:r>
          </w:p>
        </w:tc>
      </w:tr>
      <w:tr w:rsidR="00C61E60" w:rsidRPr="00C61E60" w:rsidTr="00A96F99">
        <w:trPr>
          <w:trHeight w:val="20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E60" w:rsidRPr="00C61E60" w:rsidRDefault="00C61E60" w:rsidP="00C6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>Фетисова О.И.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E60" w:rsidRPr="00C61E60" w:rsidRDefault="00C61E60" w:rsidP="00C6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E60" w:rsidRPr="00C61E60" w:rsidRDefault="00C61E60" w:rsidP="00C6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>заведующий отделом информационно-аналитической работы и общественных связей администрации МР «Печора»</w:t>
            </w:r>
            <w:r w:rsidR="0032339B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</w:tc>
      </w:tr>
      <w:tr w:rsidR="009C2196" w:rsidRPr="00C61E60" w:rsidTr="0032339B">
        <w:trPr>
          <w:trHeight w:val="291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2196" w:rsidRPr="00C61E60" w:rsidRDefault="009C2196" w:rsidP="0032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Фокина О.Э.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2196" w:rsidRPr="00C61E60" w:rsidRDefault="009C2196" w:rsidP="0032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2196" w:rsidRPr="00C61E60" w:rsidRDefault="009C2196" w:rsidP="00323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1E60">
              <w:rPr>
                <w:rFonts w:ascii="Times New Roman" w:eastAsia="Calibri" w:hAnsi="Times New Roman" w:cs="Times New Roman"/>
                <w:sz w:val="26"/>
                <w:szCs w:val="26"/>
              </w:rPr>
              <w:t>заведующий отделом экономики и инвес</w:t>
            </w:r>
            <w:r w:rsidR="0032339B">
              <w:rPr>
                <w:rFonts w:ascii="Times New Roman" w:eastAsia="Calibri" w:hAnsi="Times New Roman" w:cs="Times New Roman"/>
                <w:sz w:val="26"/>
                <w:szCs w:val="26"/>
              </w:rPr>
              <w:t>тиций администрации МР «Печора».</w:t>
            </w:r>
          </w:p>
        </w:tc>
      </w:tr>
    </w:tbl>
    <w:p w:rsidR="00A400B4" w:rsidRDefault="00A400B4" w:rsidP="00C61E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400B4" w:rsidRDefault="00AC0913" w:rsidP="006C6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</w:t>
      </w:r>
    </w:p>
    <w:p w:rsidR="00310900" w:rsidRDefault="00310900" w:rsidP="006C6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10900" w:rsidRDefault="00310900" w:rsidP="006C6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10900" w:rsidRDefault="00310900" w:rsidP="006C6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10900" w:rsidRDefault="00310900" w:rsidP="006C6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10900" w:rsidRDefault="00310900" w:rsidP="006C6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10900" w:rsidRDefault="00310900" w:rsidP="006C6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10900" w:rsidRDefault="00310900" w:rsidP="006C6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10900" w:rsidRDefault="00310900" w:rsidP="006C6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10900" w:rsidRDefault="00310900" w:rsidP="006C6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10900" w:rsidRDefault="00310900" w:rsidP="006C6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10900" w:rsidRDefault="00310900" w:rsidP="006C6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10900" w:rsidRDefault="00310900" w:rsidP="006C6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10900" w:rsidRDefault="00310900" w:rsidP="006C6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10900" w:rsidRDefault="00310900" w:rsidP="006C6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10900" w:rsidRDefault="00310900" w:rsidP="006C6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10900" w:rsidRDefault="00310900" w:rsidP="006C6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10900" w:rsidRDefault="00310900" w:rsidP="006C6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10900" w:rsidRDefault="00310900" w:rsidP="006C6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10900" w:rsidRDefault="00310900" w:rsidP="006C6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10900" w:rsidRDefault="00310900" w:rsidP="006C6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10900" w:rsidRDefault="00310900" w:rsidP="006C6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10900" w:rsidRDefault="00310900" w:rsidP="006C6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861A5A" w:rsidRDefault="00861A5A" w:rsidP="006C6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861A5A" w:rsidRDefault="00861A5A" w:rsidP="006C6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A325F0" w:rsidRDefault="00A325F0" w:rsidP="006C6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A325F0" w:rsidRDefault="00A325F0" w:rsidP="006C6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A325F0" w:rsidRDefault="00A325F0" w:rsidP="006C6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861A5A" w:rsidRDefault="00861A5A" w:rsidP="006C6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C6484B" w:rsidRDefault="00C6484B" w:rsidP="006C6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C6484B" w:rsidRDefault="00C6484B" w:rsidP="006C6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861A5A" w:rsidRDefault="00861A5A" w:rsidP="006C6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B100C2" w:rsidRDefault="00B100C2" w:rsidP="006C6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5703E2" w:rsidRDefault="005703E2" w:rsidP="006C6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5703E2" w:rsidRDefault="005703E2" w:rsidP="006C6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5703E2" w:rsidRDefault="005703E2" w:rsidP="006C6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C610D" w:rsidRPr="006C610D" w:rsidRDefault="006C610D" w:rsidP="006C6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6C610D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</w:t>
      </w:r>
      <w:r w:rsidR="00310900">
        <w:rPr>
          <w:rFonts w:ascii="Times New Roman" w:eastAsia="Calibri" w:hAnsi="Times New Roman" w:cs="Times New Roman"/>
          <w:sz w:val="26"/>
          <w:szCs w:val="26"/>
        </w:rPr>
        <w:t>3</w:t>
      </w:r>
      <w:r w:rsidRPr="006C610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6C610D" w:rsidRPr="006C610D" w:rsidRDefault="006C610D" w:rsidP="006C6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6C610D">
        <w:rPr>
          <w:rFonts w:ascii="Times New Roman" w:eastAsia="Calibri" w:hAnsi="Times New Roman" w:cs="Times New Roman"/>
          <w:sz w:val="26"/>
          <w:szCs w:val="26"/>
        </w:rPr>
        <w:t>к постановлению администрации МР «Печора»</w:t>
      </w:r>
    </w:p>
    <w:p w:rsidR="00C508C4" w:rsidRDefault="006C610D" w:rsidP="003109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6C610D">
        <w:rPr>
          <w:rFonts w:ascii="Times New Roman" w:eastAsia="Calibri" w:hAnsi="Times New Roman" w:cs="Times New Roman"/>
          <w:sz w:val="26"/>
          <w:szCs w:val="26"/>
        </w:rPr>
        <w:t>от «</w:t>
      </w:r>
      <w:r w:rsidR="00793E94">
        <w:rPr>
          <w:rFonts w:ascii="Times New Roman" w:eastAsia="Calibri" w:hAnsi="Times New Roman" w:cs="Times New Roman"/>
          <w:sz w:val="26"/>
          <w:szCs w:val="26"/>
        </w:rPr>
        <w:t>29</w:t>
      </w:r>
      <w:r w:rsidRPr="006C610D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 w:rsidR="00793E94">
        <w:rPr>
          <w:rFonts w:ascii="Times New Roman" w:eastAsia="Calibri" w:hAnsi="Times New Roman" w:cs="Times New Roman"/>
          <w:sz w:val="26"/>
          <w:szCs w:val="26"/>
        </w:rPr>
        <w:t xml:space="preserve">мая </w:t>
      </w:r>
      <w:r w:rsidRPr="006C610D">
        <w:rPr>
          <w:rFonts w:ascii="Times New Roman" w:eastAsia="Calibri" w:hAnsi="Times New Roman" w:cs="Times New Roman"/>
          <w:sz w:val="26"/>
          <w:szCs w:val="26"/>
        </w:rPr>
        <w:t>201</w:t>
      </w:r>
      <w:r w:rsidR="00200D19">
        <w:rPr>
          <w:rFonts w:ascii="Times New Roman" w:eastAsia="Calibri" w:hAnsi="Times New Roman" w:cs="Times New Roman"/>
          <w:sz w:val="26"/>
          <w:szCs w:val="26"/>
        </w:rPr>
        <w:t>8</w:t>
      </w:r>
      <w:r w:rsidRPr="006C610D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793E94">
        <w:rPr>
          <w:rFonts w:ascii="Times New Roman" w:eastAsia="Calibri" w:hAnsi="Times New Roman" w:cs="Times New Roman"/>
          <w:sz w:val="26"/>
          <w:szCs w:val="26"/>
        </w:rPr>
        <w:t>577</w:t>
      </w:r>
    </w:p>
    <w:p w:rsidR="00310900" w:rsidRDefault="00310900" w:rsidP="00310900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E800B9" w:rsidRDefault="00E800B9" w:rsidP="00310900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C66532" w:rsidRDefault="00C66532" w:rsidP="00C665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5B670D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ложение о проекте «Народный бюджет»</w:t>
      </w:r>
    </w:p>
    <w:p w:rsidR="00C66532" w:rsidRPr="00ED5D1F" w:rsidRDefault="00C66532" w:rsidP="00C665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C66532" w:rsidRPr="00153A05" w:rsidRDefault="00C66532" w:rsidP="00C6653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53A05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C66532" w:rsidRPr="00ED5D1F" w:rsidRDefault="00C66532" w:rsidP="00C665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C66532" w:rsidRPr="00153A05" w:rsidRDefault="00C66532" w:rsidP="002E6CD6">
      <w:pPr>
        <w:pStyle w:val="a6"/>
        <w:widowControl w:val="0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3A05">
        <w:rPr>
          <w:rFonts w:ascii="Times New Roman" w:eastAsia="Calibri" w:hAnsi="Times New Roman" w:cs="Times New Roman"/>
          <w:sz w:val="26"/>
          <w:szCs w:val="26"/>
        </w:rPr>
        <w:t xml:space="preserve">Настоящее Положение о проекте «Народный бюджет» (далее – Положение) регулирует организацию работы </w:t>
      </w:r>
      <w:r w:rsidRPr="00153A05">
        <w:rPr>
          <w:rFonts w:ascii="Times New Roman" w:hAnsi="Times New Roman" w:cs="Times New Roman"/>
          <w:color w:val="000000"/>
          <w:sz w:val="26"/>
          <w:szCs w:val="26"/>
          <w:lang w:bidi="ru-RU"/>
        </w:rPr>
        <w:t>по отбору народных проектов для участия в региональном проекте «Народ</w:t>
      </w:r>
      <w:r w:rsidRPr="00153A05">
        <w:rPr>
          <w:rFonts w:ascii="Times New Roman" w:hAnsi="Times New Roman" w:cs="Times New Roman"/>
          <w:color w:val="000000"/>
          <w:sz w:val="26"/>
          <w:szCs w:val="26"/>
          <w:lang w:bidi="ru-RU"/>
        </w:rPr>
        <w:softHyphen/>
        <w:t>ный бюджет» на территории муниципального образования муниципального района «Печора» (далее – народный проект).</w:t>
      </w:r>
    </w:p>
    <w:p w:rsidR="00C66532" w:rsidRDefault="00C66532" w:rsidP="00C665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ED5D1F">
        <w:rPr>
          <w:rFonts w:ascii="Times New Roman" w:hAnsi="Times New Roman" w:cs="Times New Roman"/>
          <w:color w:val="000000"/>
          <w:sz w:val="26"/>
          <w:szCs w:val="26"/>
          <w:lang w:bidi="ru-RU"/>
        </w:rPr>
        <w:t>Под народным проектом понимается проект, пред</w:t>
      </w:r>
      <w:r w:rsidRPr="00ED5D1F">
        <w:rPr>
          <w:rFonts w:ascii="Times New Roman" w:hAnsi="Times New Roman" w:cs="Times New Roman"/>
          <w:color w:val="000000"/>
          <w:sz w:val="26"/>
          <w:szCs w:val="26"/>
          <w:lang w:bidi="ru-RU"/>
        </w:rPr>
        <w:softHyphen/>
        <w:t>лагаемы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й</w:t>
      </w:r>
      <w:r w:rsidRPr="00ED5D1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к реализации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как от органа местного самоуправления</w:t>
      </w:r>
      <w:r w:rsidRPr="00ED5D1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муниципального образования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, </w:t>
      </w:r>
      <w:r w:rsidRPr="00ED5D1F">
        <w:rPr>
          <w:rFonts w:ascii="Times New Roman" w:hAnsi="Times New Roman" w:cs="Times New Roman"/>
          <w:color w:val="000000"/>
          <w:sz w:val="26"/>
          <w:szCs w:val="26"/>
          <w:lang w:bidi="ru-RU"/>
        </w:rPr>
        <w:t>сформированный с учетом предложений населения, проживающего на территории муниципального образования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, так и от граждан, объединений граждан, организаций соответствующего муниципального образования</w:t>
      </w:r>
      <w:r w:rsidRPr="00ED5D1F">
        <w:rPr>
          <w:rFonts w:ascii="Times New Roman" w:hAnsi="Times New Roman" w:cs="Times New Roman"/>
          <w:color w:val="000000"/>
          <w:sz w:val="26"/>
          <w:szCs w:val="26"/>
          <w:lang w:bidi="ru-RU"/>
        </w:rPr>
        <w:t>.</w:t>
      </w:r>
    </w:p>
    <w:p w:rsidR="00B60EC4" w:rsidRDefault="00B60EC4" w:rsidP="00B60EC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B60EC4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Под </w:t>
      </w:r>
      <w:proofErr w:type="spellStart"/>
      <w:r w:rsidRPr="00B60EC4">
        <w:rPr>
          <w:rFonts w:ascii="Times New Roman" w:hAnsi="Times New Roman" w:cs="Times New Roman"/>
          <w:color w:val="000000"/>
          <w:sz w:val="26"/>
          <w:szCs w:val="26"/>
          <w:lang w:bidi="ru-RU"/>
        </w:rPr>
        <w:t>благополучателем</w:t>
      </w:r>
      <w:proofErr w:type="spellEnd"/>
      <w:r w:rsidRPr="00B60EC4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понимается гражданин, который получит пользу от реализованного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B60EC4">
        <w:rPr>
          <w:rFonts w:ascii="Times New Roman" w:hAnsi="Times New Roman" w:cs="Times New Roman"/>
          <w:color w:val="000000"/>
          <w:sz w:val="26"/>
          <w:szCs w:val="26"/>
          <w:lang w:bidi="ru-RU"/>
        </w:rPr>
        <w:t>народного проекта непосредственно (</w:t>
      </w:r>
      <w:r w:rsidR="005539FC">
        <w:rPr>
          <w:rFonts w:ascii="Times New Roman" w:hAnsi="Times New Roman" w:cs="Times New Roman"/>
          <w:color w:val="000000"/>
          <w:sz w:val="26"/>
          <w:szCs w:val="26"/>
          <w:lang w:bidi="ru-RU"/>
        </w:rPr>
        <w:t>прямой</w:t>
      </w:r>
      <w:r w:rsidRPr="00B60EC4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proofErr w:type="spellStart"/>
      <w:r w:rsidRPr="00B60EC4">
        <w:rPr>
          <w:rFonts w:ascii="Times New Roman" w:hAnsi="Times New Roman" w:cs="Times New Roman"/>
          <w:color w:val="000000"/>
          <w:sz w:val="26"/>
          <w:szCs w:val="26"/>
          <w:lang w:bidi="ru-RU"/>
        </w:rPr>
        <w:t>благополучатель</w:t>
      </w:r>
      <w:proofErr w:type="spellEnd"/>
      <w:r w:rsidRPr="00B60EC4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) или косвенно (косвенный </w:t>
      </w:r>
      <w:proofErr w:type="spellStart"/>
      <w:r w:rsidRPr="00B60EC4">
        <w:rPr>
          <w:rFonts w:ascii="Times New Roman" w:hAnsi="Times New Roman" w:cs="Times New Roman"/>
          <w:color w:val="000000"/>
          <w:sz w:val="26"/>
          <w:szCs w:val="26"/>
          <w:lang w:bidi="ru-RU"/>
        </w:rPr>
        <w:t>благополучатель</w:t>
      </w:r>
      <w:proofErr w:type="spellEnd"/>
      <w:r w:rsidRPr="00B60EC4">
        <w:rPr>
          <w:rFonts w:ascii="Times New Roman" w:hAnsi="Times New Roman" w:cs="Times New Roman"/>
          <w:color w:val="000000"/>
          <w:sz w:val="26"/>
          <w:szCs w:val="26"/>
          <w:lang w:bidi="ru-RU"/>
        </w:rPr>
        <w:t>).</w:t>
      </w:r>
    </w:p>
    <w:p w:rsidR="00B81FCD" w:rsidRPr="00563BA7" w:rsidRDefault="00B81FCD" w:rsidP="00B81FC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563BA7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Инициаторами народного проекта могут быть:</w:t>
      </w:r>
    </w:p>
    <w:p w:rsidR="00B81FCD" w:rsidRPr="00563BA7" w:rsidRDefault="00B81FCD" w:rsidP="00B81FC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563BA7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а) организации любых форм собственности;</w:t>
      </w:r>
    </w:p>
    <w:p w:rsidR="00B81FCD" w:rsidRPr="00563BA7" w:rsidRDefault="00B81FCD" w:rsidP="00B81FC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563BA7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б) граждане и объединения граждан.</w:t>
      </w:r>
    </w:p>
    <w:p w:rsidR="00563BA7" w:rsidRPr="00563BA7" w:rsidRDefault="00563BA7" w:rsidP="00563B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563BA7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Право на участие в проекте «Народный бюджет» имеют дееспособные совершеннолетние граждане муниципального образования муниципального района «Печора». </w:t>
      </w:r>
    </w:p>
    <w:p w:rsidR="00C66532" w:rsidRDefault="00C66532" w:rsidP="00C665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7A0E8D">
        <w:rPr>
          <w:rFonts w:ascii="Times New Roman" w:hAnsi="Times New Roman"/>
          <w:sz w:val="26"/>
          <w:szCs w:val="26"/>
        </w:rPr>
        <w:t>Проекты должны быть общественно значимы и отвечать интересам наибольшего числа жителей муниципального образования, а также способствовать повышению эффективности бюджетных расходов</w:t>
      </w:r>
      <w:r>
        <w:rPr>
          <w:rFonts w:ascii="Times New Roman" w:hAnsi="Times New Roman"/>
          <w:sz w:val="26"/>
          <w:szCs w:val="26"/>
        </w:rPr>
        <w:t>.</w:t>
      </w:r>
    </w:p>
    <w:p w:rsidR="00C66532" w:rsidRPr="007F5F88" w:rsidRDefault="00C66532" w:rsidP="002E6CD6">
      <w:pPr>
        <w:pStyle w:val="a6"/>
        <w:widowControl w:val="0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F5F88">
        <w:rPr>
          <w:rFonts w:ascii="Times New Roman" w:eastAsia="Calibri" w:hAnsi="Times New Roman" w:cs="Times New Roman"/>
          <w:sz w:val="26"/>
          <w:szCs w:val="26"/>
        </w:rPr>
        <w:t>Реализация народных проектов осуществляется по следующим направлениям:</w:t>
      </w:r>
    </w:p>
    <w:p w:rsidR="00C66532" w:rsidRPr="007F5F88" w:rsidRDefault="00C66532" w:rsidP="002E6CD6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5F88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 сфере малого и среднего предпринимательства - реализация народных проектов, направленных на решение социально значимых вопросов, а также вопросов жизнеобеспечения населения </w:t>
      </w:r>
      <w:r w:rsidRPr="007F5F88">
        <w:rPr>
          <w:rFonts w:ascii="Times New Roman" w:eastAsia="Times New Roman" w:hAnsi="Times New Roman" w:cs="Times New Roman"/>
          <w:color w:val="000000"/>
          <w:sz w:val="26"/>
          <w:szCs w:val="20"/>
          <w:lang w:eastAsia="ru-RU" w:bidi="ru-RU"/>
        </w:rPr>
        <w:t>муниципального образования муниципального района «Печора»;</w:t>
      </w:r>
    </w:p>
    <w:p w:rsidR="00C66532" w:rsidRDefault="00C66532" w:rsidP="002E6CD6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5F8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сфере культуры - реализация народных проектов по благоустройству территорий, ремонту зданий муниципальных учреждений культуры, приобретению оборудования, концертных костюмов, инвентаря;</w:t>
      </w:r>
    </w:p>
    <w:p w:rsidR="00C66532" w:rsidRDefault="00C66532" w:rsidP="002E6CD6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5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сфере дорожной деятельности - реализация народных проектов по ремонту автомобильных дорог общего пользования местного значения, </w:t>
      </w:r>
      <w:hyperlink r:id="rId8" w:history="1">
        <w:r w:rsidRPr="0015645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классификация</w:t>
        </w:r>
      </w:hyperlink>
      <w:r w:rsidRPr="001564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F5F8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 по которому утверждена Приказом Министерства транспорта Российской Федерации от 16 ноября 2012 г. № 402 «Об утверждении Классификации работ по капитальному ремонту, ремонту и содержанию автомобильных дорог»;</w:t>
      </w:r>
    </w:p>
    <w:p w:rsidR="00C66532" w:rsidRDefault="00C66532" w:rsidP="002E6CD6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5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сфере физкультуры и спорта - реализация народных проектов по капитальному ремонту, ремонту плоскостных спортивных сооружений, в том числе </w:t>
      </w:r>
      <w:r w:rsidRPr="007F5F8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дворовых спортивных площадок, и приобретени</w:t>
      </w:r>
      <w:r w:rsidR="005539FC">
        <w:rPr>
          <w:rFonts w:ascii="Times New Roman" w:eastAsia="Times New Roman" w:hAnsi="Times New Roman" w:cs="Times New Roman"/>
          <w:sz w:val="26"/>
          <w:szCs w:val="26"/>
          <w:lang w:eastAsia="ru-RU"/>
        </w:rPr>
        <w:t>е, доставка и монтаж</w:t>
      </w:r>
      <w:r w:rsidRPr="007F5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спортивного оборудования и спортивных площадок;</w:t>
      </w:r>
    </w:p>
    <w:p w:rsidR="00C66532" w:rsidRPr="007F5F88" w:rsidRDefault="00C66532" w:rsidP="002E6CD6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5F8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сфере занятости населения - реализация народных проектов по благоустройству территорий и ремонту объектов муниципального значения с участием безработных граждан;</w:t>
      </w:r>
    </w:p>
    <w:p w:rsidR="00C66532" w:rsidRDefault="00C66532" w:rsidP="002E6CD6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5F8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сфере благоустройства</w:t>
      </w:r>
      <w:r w:rsidRPr="007F5F88">
        <w:rPr>
          <w:rFonts w:ascii="Times New Roman" w:hAnsi="Times New Roman" w:cs="Times New Roman"/>
          <w:sz w:val="26"/>
          <w:szCs w:val="26"/>
        </w:rPr>
        <w:t xml:space="preserve"> - реализация народных проектов, содержащих следующие виды работ:</w:t>
      </w:r>
    </w:p>
    <w:p w:rsidR="00C66532" w:rsidRDefault="00C66532" w:rsidP="002E6CD6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5F88">
        <w:rPr>
          <w:rFonts w:ascii="Times New Roman" w:hAnsi="Times New Roman" w:cs="Times New Roman"/>
          <w:sz w:val="26"/>
          <w:szCs w:val="26"/>
        </w:rPr>
        <w:t>обустройство детских площадок;</w:t>
      </w:r>
    </w:p>
    <w:p w:rsidR="00C66532" w:rsidRDefault="00C66532" w:rsidP="002E6CD6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5F88">
        <w:rPr>
          <w:rFonts w:ascii="Times New Roman" w:hAnsi="Times New Roman" w:cs="Times New Roman"/>
          <w:sz w:val="26"/>
          <w:szCs w:val="26"/>
        </w:rPr>
        <w:t>обустройство спортивных площадок;</w:t>
      </w:r>
    </w:p>
    <w:p w:rsidR="00C66532" w:rsidRDefault="00C66532" w:rsidP="002E6CD6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5F88">
        <w:rPr>
          <w:rFonts w:ascii="Times New Roman" w:hAnsi="Times New Roman" w:cs="Times New Roman"/>
          <w:sz w:val="26"/>
          <w:szCs w:val="26"/>
        </w:rPr>
        <w:t>благоустройство территории, включающее в себя зонирование территории, использование малых архитектурных форм, озеленение территории, освещение территории, установку контейнеров для сбора отходов и мусора;</w:t>
      </w:r>
    </w:p>
    <w:p w:rsidR="00C66532" w:rsidRDefault="00C66532" w:rsidP="002E6CD6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6818">
        <w:rPr>
          <w:rFonts w:ascii="Times New Roman" w:hAnsi="Times New Roman" w:cs="Times New Roman"/>
          <w:sz w:val="26"/>
          <w:szCs w:val="26"/>
        </w:rPr>
        <w:t>обустройство источников холодного водоснабжения поселений;</w:t>
      </w:r>
    </w:p>
    <w:p w:rsidR="00C66532" w:rsidRDefault="00C66532" w:rsidP="002E6CD6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6818">
        <w:rPr>
          <w:rFonts w:ascii="Times New Roman" w:hAnsi="Times New Roman" w:cs="Times New Roman"/>
          <w:sz w:val="26"/>
          <w:szCs w:val="26"/>
        </w:rPr>
        <w:t>устройство площадок для выгула домашних животных;</w:t>
      </w:r>
    </w:p>
    <w:p w:rsidR="00C66532" w:rsidRDefault="00C66532" w:rsidP="002E6CD6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6818">
        <w:rPr>
          <w:rFonts w:ascii="Times New Roman" w:hAnsi="Times New Roman" w:cs="Times New Roman"/>
          <w:sz w:val="26"/>
          <w:szCs w:val="26"/>
        </w:rPr>
        <w:t>благоустройство территорий кладбищ;</w:t>
      </w:r>
    </w:p>
    <w:p w:rsidR="00C66532" w:rsidRDefault="00C66532" w:rsidP="002E6CD6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6818">
        <w:rPr>
          <w:rFonts w:ascii="Times New Roman" w:hAnsi="Times New Roman" w:cs="Times New Roman"/>
          <w:sz w:val="26"/>
          <w:szCs w:val="26"/>
        </w:rPr>
        <w:t>обустройство мест стоянки и парковки легкового автотранспорта граждан на дворовых территориях многоквартирных домов;</w:t>
      </w:r>
    </w:p>
    <w:p w:rsidR="00C66532" w:rsidRDefault="00C66532" w:rsidP="002E6CD6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6818">
        <w:rPr>
          <w:rFonts w:ascii="Times New Roman" w:hAnsi="Times New Roman" w:cs="Times New Roman"/>
          <w:sz w:val="26"/>
          <w:szCs w:val="26"/>
        </w:rPr>
        <w:t>обустройство мест санитарного содержания территорий (общественных туалетов, выгребных ям, урн, уличных мусоросборников);</w:t>
      </w:r>
    </w:p>
    <w:p w:rsidR="00C66532" w:rsidRDefault="00C66532" w:rsidP="002E6CD6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6818">
        <w:rPr>
          <w:rFonts w:ascii="Times New Roman" w:hAnsi="Times New Roman" w:cs="Times New Roman"/>
          <w:sz w:val="26"/>
          <w:szCs w:val="26"/>
        </w:rPr>
        <w:t>обустройство территорий приютов для бездомных животных;</w:t>
      </w:r>
    </w:p>
    <w:p w:rsidR="00C66532" w:rsidRPr="00EA6818" w:rsidRDefault="00C66532" w:rsidP="002E6CD6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6818">
        <w:rPr>
          <w:rFonts w:ascii="Times New Roman" w:hAnsi="Times New Roman" w:cs="Times New Roman"/>
          <w:sz w:val="26"/>
          <w:szCs w:val="26"/>
        </w:rPr>
        <w:t>другие виды работ, относящиеся к благоустройству территорий;</w:t>
      </w:r>
    </w:p>
    <w:p w:rsidR="00E800B9" w:rsidRPr="00E800B9" w:rsidRDefault="00C66532" w:rsidP="002E6CD6">
      <w:pPr>
        <w:pStyle w:val="a6"/>
        <w:widowControl w:val="0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0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сфере агропромышленного комплекса - </w:t>
      </w:r>
      <w:r w:rsidR="00E800B9" w:rsidRPr="00E800B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народных проектов по переработке сельскохозяйственной продукции и дикоросов, производства хлеба и хлебобулочных изделий, кондитерских изделий, содержащих следующие виды работ:</w:t>
      </w:r>
    </w:p>
    <w:p w:rsidR="00E800B9" w:rsidRPr="00E800B9" w:rsidRDefault="00E800B9" w:rsidP="002E6CD6">
      <w:pPr>
        <w:pStyle w:val="a6"/>
        <w:widowControl w:val="0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0B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приобретение технологического оборудования (в том числе модульных цехов);</w:t>
      </w:r>
    </w:p>
    <w:p w:rsidR="00E800B9" w:rsidRPr="00E800B9" w:rsidRDefault="00E800B9" w:rsidP="002E6CD6">
      <w:pPr>
        <w:pStyle w:val="a6"/>
        <w:widowControl w:val="0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0B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приобретение оборудования для утилизации отходов;</w:t>
      </w:r>
    </w:p>
    <w:p w:rsidR="00E800B9" w:rsidRPr="00E800B9" w:rsidRDefault="00E800B9" w:rsidP="002E6CD6">
      <w:pPr>
        <w:pStyle w:val="a6"/>
        <w:widowControl w:val="0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0B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строительство, приобретение, реконструкция, ремонт производственных и складских помещений (зданий);</w:t>
      </w:r>
    </w:p>
    <w:p w:rsidR="00E800B9" w:rsidRPr="00E800B9" w:rsidRDefault="00E800B9" w:rsidP="002E6CD6">
      <w:pPr>
        <w:pStyle w:val="a6"/>
        <w:widowControl w:val="0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0B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обустройство канализации, вентиляции, электроснабжения, теплоснабжения, холодного и горячего водоснабжения и очистных сооружений с учетом приобретения соответствующего оборудования;</w:t>
      </w:r>
    </w:p>
    <w:p w:rsidR="00E800B9" w:rsidRPr="00E800B9" w:rsidRDefault="00E800B9" w:rsidP="002E6CD6">
      <w:pPr>
        <w:pStyle w:val="a6"/>
        <w:widowControl w:val="0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0B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обустройство территории дезинфекционными барьерами и ограждениями (для убойных пунктов и площадок)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66532" w:rsidRPr="00B60EC4" w:rsidRDefault="00C66532" w:rsidP="002E6CD6">
      <w:pPr>
        <w:pStyle w:val="a6"/>
        <w:widowControl w:val="0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0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области этнокультурного развития народов, проживающих на </w:t>
      </w:r>
      <w:r w:rsidR="00B60EC4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E800B9">
        <w:rPr>
          <w:rFonts w:ascii="Times New Roman" w:eastAsia="Times New Roman" w:hAnsi="Times New Roman" w:cs="Times New Roman"/>
          <w:sz w:val="26"/>
          <w:szCs w:val="26"/>
          <w:lang w:eastAsia="ru-RU"/>
        </w:rPr>
        <w:t>ерритории Республики Коми</w:t>
      </w:r>
      <w:r w:rsidR="00B60E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60EC4" w:rsidRPr="00B60EC4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реализация народных проектов, направленных на укрепление дружбы между народами, проживающими на территории Республики Коми, сохранение и защиту их самобытности и языков, развитие межкультурного и межнационального диалога, развитие этнокультурной инфраструктуры;</w:t>
      </w:r>
    </w:p>
    <w:p w:rsidR="00C66532" w:rsidRPr="00EA6818" w:rsidRDefault="00C66532" w:rsidP="002E6CD6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81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сфере образования - реализация народных проектов по благоустройству территорий, ремонту зданий муниципальных образовательных организаций, приобретению учебного и учебно-лабораторного оборудования, спортивного инвентаря, развитию организаций дополнительного образования.</w:t>
      </w:r>
    </w:p>
    <w:p w:rsidR="00C66532" w:rsidRDefault="0064164C" w:rsidP="0064164C">
      <w:pPr>
        <w:pStyle w:val="a6"/>
        <w:tabs>
          <w:tab w:val="left" w:pos="3581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C66532" w:rsidRPr="0036227A" w:rsidRDefault="00C66532" w:rsidP="00C6653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53A05">
        <w:rPr>
          <w:rFonts w:ascii="Times New Roman" w:hAnsi="Times New Roman" w:cs="Times New Roman"/>
          <w:sz w:val="26"/>
          <w:szCs w:val="26"/>
        </w:rPr>
        <w:lastRenderedPageBreak/>
        <w:t>I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153A05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Процедура проведения конкурса народных проектов</w:t>
      </w:r>
    </w:p>
    <w:p w:rsidR="00C66532" w:rsidRDefault="00C66532" w:rsidP="00C66532">
      <w:pPr>
        <w:pStyle w:val="a6"/>
        <w:overflowPunct w:val="0"/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Pr="006B5A69" w:rsidRDefault="00C66532" w:rsidP="002E6CD6">
      <w:pPr>
        <w:pStyle w:val="a6"/>
        <w:numPr>
          <w:ilvl w:val="1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A69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Организатором проведения конкурса народных проектов для участия в региональном проекте «Народный бюджет» на территории муниципального образования муниципального района «Печора» является администраци</w:t>
      </w:r>
      <w:r w:rsidR="00C604E2">
        <w:rPr>
          <w:rFonts w:ascii="Times New Roman" w:eastAsia="Times New Roman" w:hAnsi="Times New Roman" w:cs="Times New Roman"/>
          <w:sz w:val="26"/>
          <w:szCs w:val="26"/>
          <w:lang w:eastAsia="ru-RU"/>
        </w:rPr>
        <w:t>я муниципального района «Печора»</w:t>
      </w:r>
      <w:r w:rsidR="00422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администрация МР «Печора»)</w:t>
      </w:r>
      <w:r w:rsidRPr="006B5A6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66532" w:rsidRPr="006B5A69" w:rsidRDefault="00C66532" w:rsidP="002E6CD6">
      <w:pPr>
        <w:pStyle w:val="a6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 экономики и инвестиций администрации </w:t>
      </w:r>
      <w:r w:rsidR="00422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МР «Печора» </w:t>
      </w:r>
      <w:r w:rsidR="00C604E2">
        <w:rPr>
          <w:rFonts w:ascii="Times New Roman" w:hAnsi="Times New Roman" w:cs="Times New Roman"/>
          <w:sz w:val="26"/>
          <w:szCs w:val="26"/>
        </w:rPr>
        <w:t xml:space="preserve">- </w:t>
      </w:r>
      <w:r w:rsidRPr="006B5A6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координирует деятельность Комиссии, отраслевых органов и структурных подразделений администрации муниципального района «Печора» в рамках проекта «Народный бюджет»;</w:t>
      </w:r>
    </w:p>
    <w:p w:rsidR="00C66532" w:rsidRPr="00165BED" w:rsidRDefault="00C66532" w:rsidP="002E6CD6">
      <w:pPr>
        <w:pStyle w:val="a6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A6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отдел информационно-аналитической работы и общественных связей администрации МР «Печора» </w:t>
      </w:r>
      <w:r w:rsidR="00C604E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- </w:t>
      </w:r>
      <w:r w:rsidRPr="006B5A69">
        <w:rPr>
          <w:rFonts w:ascii="Times New Roman" w:hAnsi="Times New Roman" w:cs="Times New Roman"/>
          <w:sz w:val="26"/>
          <w:szCs w:val="26"/>
        </w:rPr>
        <w:t>осуществляет информационное сопровож</w:t>
      </w:r>
      <w:r w:rsidR="00463A05">
        <w:rPr>
          <w:rFonts w:ascii="Times New Roman" w:hAnsi="Times New Roman" w:cs="Times New Roman"/>
          <w:sz w:val="26"/>
          <w:szCs w:val="26"/>
        </w:rPr>
        <w:t>дение проекта «Народный бюджет»;</w:t>
      </w:r>
    </w:p>
    <w:p w:rsidR="00C66532" w:rsidRPr="00861A5A" w:rsidRDefault="00C66532" w:rsidP="002E6CD6">
      <w:pPr>
        <w:pStyle w:val="a6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861A5A">
        <w:rPr>
          <w:rFonts w:ascii="Times New Roman" w:hAnsi="Times New Roman" w:cs="Times New Roman"/>
          <w:sz w:val="26"/>
          <w:szCs w:val="26"/>
        </w:rPr>
        <w:t xml:space="preserve">униципальные образования ГП (СП) (далее – МО ГП (СП)) </w:t>
      </w:r>
      <w:r w:rsidR="00C604E2">
        <w:rPr>
          <w:rFonts w:ascii="Times New Roman" w:hAnsi="Times New Roman" w:cs="Times New Roman"/>
          <w:sz w:val="26"/>
          <w:szCs w:val="26"/>
        </w:rPr>
        <w:t xml:space="preserve">- </w:t>
      </w:r>
      <w:r w:rsidRPr="00861A5A">
        <w:rPr>
          <w:rFonts w:ascii="Times New Roman" w:hAnsi="Times New Roman" w:cs="Times New Roman"/>
          <w:sz w:val="26"/>
          <w:szCs w:val="26"/>
        </w:rPr>
        <w:t>организу</w:t>
      </w:r>
      <w:r w:rsidR="00C604E2">
        <w:rPr>
          <w:rFonts w:ascii="Times New Roman" w:hAnsi="Times New Roman" w:cs="Times New Roman"/>
          <w:sz w:val="26"/>
          <w:szCs w:val="26"/>
        </w:rPr>
        <w:t>ю</w:t>
      </w:r>
      <w:r w:rsidRPr="00861A5A">
        <w:rPr>
          <w:rFonts w:ascii="Times New Roman" w:hAnsi="Times New Roman" w:cs="Times New Roman"/>
          <w:sz w:val="26"/>
          <w:szCs w:val="26"/>
        </w:rPr>
        <w:t>т информирование населения на уровне ГП (СП), проведение собраний, подготовку соответствующих документов</w:t>
      </w:r>
      <w:r w:rsidR="00C604E2">
        <w:rPr>
          <w:rFonts w:ascii="Times New Roman" w:hAnsi="Times New Roman" w:cs="Times New Roman"/>
          <w:sz w:val="26"/>
          <w:szCs w:val="26"/>
        </w:rPr>
        <w:t>.</w:t>
      </w:r>
    </w:p>
    <w:p w:rsidR="00C66532" w:rsidRPr="006B5A69" w:rsidRDefault="00C66532" w:rsidP="002E6CD6">
      <w:pPr>
        <w:pStyle w:val="a6"/>
        <w:numPr>
          <w:ilvl w:val="1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Организаторы проведения конкурса народных проектов извещают население муниципального образования муниципального района «Печора» о начале приема заявок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Pr="006B5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6B5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проекте «Народный бюджет» за 7 календарных дней до начала приема заявок на официальном сайте администрации муниципального района «Печора»  </w:t>
      </w:r>
      <w:hyperlink r:id="rId9" w:history="1">
        <w:r w:rsidRPr="006B5A69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http://www.pechoraonline.ru</w:t>
        </w:r>
      </w:hyperlink>
      <w:r w:rsidRPr="006B5A69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6B5A69">
        <w:rPr>
          <w:rFonts w:ascii="Times New Roman" w:eastAsia="Times New Roman" w:hAnsi="Times New Roman" w:cs="Times New Roman"/>
          <w:sz w:val="26"/>
          <w:szCs w:val="26"/>
          <w:lang w:eastAsia="ru-RU"/>
        </w:rPr>
        <w:t>и в средствах массовой информации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СМИ)</w:t>
      </w:r>
      <w:r w:rsidRPr="006B5A6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66532" w:rsidRPr="006B5A69" w:rsidRDefault="00C66532" w:rsidP="002E6CD6">
      <w:pPr>
        <w:pStyle w:val="a6"/>
        <w:numPr>
          <w:ilvl w:val="1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A69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Извещение о проведении конкурса проектов должно содержать требования к инициаторам народного проекта (далее – Заявитель), перечень документов, необходимых для участия в отборе, дату начала и окончания приема заявок, место и время их приема, форму заявки, контактные номера телефонов для получения консультаций по вопросам подготовки заявок на участие в отборе.</w:t>
      </w:r>
    </w:p>
    <w:p w:rsidR="00C66532" w:rsidRPr="006B5A69" w:rsidRDefault="00C66532" w:rsidP="002E6CD6">
      <w:pPr>
        <w:pStyle w:val="a6"/>
        <w:numPr>
          <w:ilvl w:val="1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A69">
        <w:rPr>
          <w:rFonts w:ascii="Times New Roman" w:eastAsia="Calibri" w:hAnsi="Times New Roman" w:cs="Times New Roman"/>
          <w:sz w:val="26"/>
          <w:szCs w:val="26"/>
        </w:rPr>
        <w:t xml:space="preserve">Заявитель представляет </w:t>
      </w:r>
      <w:r w:rsidRPr="006B5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каждый проект «Народный бюджет» отдельную </w:t>
      </w:r>
      <w:r w:rsidRPr="006B5A69">
        <w:rPr>
          <w:rFonts w:ascii="Times New Roman" w:eastAsia="Calibri" w:hAnsi="Times New Roman" w:cs="Times New Roman"/>
          <w:sz w:val="26"/>
          <w:szCs w:val="26"/>
        </w:rPr>
        <w:t>заявку</w:t>
      </w:r>
      <w:r>
        <w:rPr>
          <w:rFonts w:ascii="Times New Roman" w:eastAsia="Calibri" w:hAnsi="Times New Roman" w:cs="Times New Roman"/>
          <w:sz w:val="26"/>
          <w:szCs w:val="26"/>
        </w:rPr>
        <w:t xml:space="preserve"> на бумажном и электронном носителе</w:t>
      </w:r>
      <w:r w:rsidRPr="006B5A69">
        <w:rPr>
          <w:rFonts w:ascii="Times New Roman" w:eastAsia="Times New Roman" w:hAnsi="Times New Roman" w:cs="Times New Roman"/>
          <w:sz w:val="26"/>
          <w:szCs w:val="26"/>
          <w:lang w:eastAsia="ru-RU"/>
        </w:rPr>
        <w:t>. К заявке прилагается:</w:t>
      </w:r>
    </w:p>
    <w:p w:rsidR="00C66532" w:rsidRPr="00B67200" w:rsidRDefault="000E3939" w:rsidP="002E6CD6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39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описание народного проекта с учетом критериев, </w:t>
      </w:r>
      <w:r w:rsidRPr="00B6720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предъявляемых к проекту</w:t>
      </w:r>
      <w:r w:rsidR="006F19DD" w:rsidRPr="00B67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6F19DD" w:rsidRPr="00B67200" w:rsidRDefault="006F19DD" w:rsidP="006F19DD">
      <w:pPr>
        <w:pStyle w:val="a6"/>
        <w:widowControl w:val="0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463A05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B67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оответствие народного проекта направлениям, указанным в </w:t>
      </w:r>
      <w:hyperlink r:id="rId10" w:history="1">
        <w:r w:rsidRPr="00B67200">
          <w:rPr>
            <w:rStyle w:val="a8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пункте 1.2</w:t>
        </w:r>
      </w:hyperlink>
      <w:r w:rsidRPr="00B67200">
        <w:rPr>
          <w:rFonts w:ascii="Times New Roman" w:eastAsia="Times New Roman" w:hAnsi="Times New Roman" w:cs="Times New Roman"/>
          <w:sz w:val="26"/>
          <w:szCs w:val="26"/>
          <w:lang w:eastAsia="ru-RU"/>
        </w:rPr>
        <w:t>.  настоящего Положения;</w:t>
      </w:r>
    </w:p>
    <w:p w:rsidR="006F19DD" w:rsidRPr="00B67200" w:rsidRDefault="00463A05" w:rsidP="00A744D1">
      <w:pPr>
        <w:pStyle w:val="a6"/>
        <w:widowControl w:val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</w:t>
      </w:r>
      <w:r w:rsidR="006F19DD" w:rsidRPr="0015645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оответствие народного проекта целям и задачам соответствующей государственной программы, в рамках которой планируется предоставление из республиканского бюджета Республики Коми субсидии местному бюджету на реализацию народного проекта;</w:t>
      </w:r>
    </w:p>
    <w:p w:rsidR="006F19DD" w:rsidRPr="00B67200" w:rsidRDefault="006F19DD" w:rsidP="00A744D1">
      <w:pPr>
        <w:pStyle w:val="a6"/>
        <w:widowControl w:val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</w:t>
      </w:r>
      <w:r w:rsidR="00463A05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B6720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начимость и актуальность реализации народного проекта</w:t>
      </w:r>
      <w:r w:rsidR="00A744D1" w:rsidRPr="00B6720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744D1" w:rsidRPr="00B67200" w:rsidRDefault="00A744D1" w:rsidP="00A744D1">
      <w:pPr>
        <w:pStyle w:val="a6"/>
        <w:widowControl w:val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463A05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B67200">
        <w:rPr>
          <w:rFonts w:ascii="Times New Roman" w:eastAsia="Times New Roman" w:hAnsi="Times New Roman" w:cs="Times New Roman"/>
          <w:sz w:val="26"/>
          <w:szCs w:val="26"/>
          <w:lang w:eastAsia="ru-RU"/>
        </w:rPr>
        <w:t>еалистичность конкретных задач, на решение которых направлен народный проект</w:t>
      </w:r>
    </w:p>
    <w:p w:rsidR="00A744D1" w:rsidRPr="00B67200" w:rsidRDefault="00A744D1" w:rsidP="00A744D1">
      <w:pPr>
        <w:pStyle w:val="a6"/>
        <w:widowControl w:val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463A05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B67200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оответствие мероприятий народного проекта целям и задачам, на решение которых направлен народный проект</w:t>
      </w:r>
    </w:p>
    <w:p w:rsidR="00A744D1" w:rsidRPr="00B67200" w:rsidRDefault="00A744D1" w:rsidP="00A744D1">
      <w:pPr>
        <w:pStyle w:val="a6"/>
        <w:widowControl w:val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463A05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B67200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стойчивость народного проекта (народный проект демонстрирует развитие на долгосрочную, среднесрочную или краткосрочную перспективу);</w:t>
      </w:r>
    </w:p>
    <w:p w:rsidR="00A744D1" w:rsidRPr="00B67200" w:rsidRDefault="00A744D1" w:rsidP="00A744D1">
      <w:pPr>
        <w:pStyle w:val="a6"/>
        <w:widowControl w:val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463A05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B67200">
        <w:rPr>
          <w:rFonts w:ascii="Times New Roman" w:eastAsia="Times New Roman" w:hAnsi="Times New Roman" w:cs="Times New Roman"/>
          <w:sz w:val="26"/>
          <w:szCs w:val="26"/>
          <w:lang w:eastAsia="ru-RU"/>
        </w:rPr>
        <w:t>оциальная эффективность от реализации народного проекта:</w:t>
      </w:r>
    </w:p>
    <w:p w:rsidR="00A744D1" w:rsidRPr="00B67200" w:rsidRDefault="00A744D1" w:rsidP="00463A05">
      <w:pPr>
        <w:pStyle w:val="a6"/>
        <w:widowControl w:val="0"/>
        <w:ind w:left="1416" w:firstLine="14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20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степень положительного восприятия и поддержки гражданами социальной значимости народного проекта в решении проблемы (согласно итоговому документу собрания граждан и количеству собранных подписей в поддержку проекта)</w:t>
      </w:r>
    </w:p>
    <w:p w:rsidR="00A744D1" w:rsidRPr="00B67200" w:rsidRDefault="00A744D1" w:rsidP="00463A05">
      <w:pPr>
        <w:pStyle w:val="a6"/>
        <w:widowControl w:val="0"/>
        <w:ind w:left="1416" w:firstLine="14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охват </w:t>
      </w:r>
      <w:proofErr w:type="spellStart"/>
      <w:r w:rsidRPr="00B67200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благополучателей</w:t>
      </w:r>
      <w:proofErr w:type="spellEnd"/>
      <w:r w:rsidRPr="00B67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gramStart"/>
      <w:r w:rsidRPr="00B67200">
        <w:rPr>
          <w:rFonts w:ascii="Times New Roman" w:eastAsia="Times New Roman" w:hAnsi="Times New Roman" w:cs="Times New Roman"/>
          <w:sz w:val="26"/>
          <w:szCs w:val="26"/>
          <w:lang w:eastAsia="ru-RU"/>
        </w:rPr>
        <w:t>прямых</w:t>
      </w:r>
      <w:proofErr w:type="gramEnd"/>
      <w:r w:rsidRPr="00B67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косвенных), которые получат пользу от реализации народного проекта;</w:t>
      </w:r>
    </w:p>
    <w:p w:rsidR="004D4009" w:rsidRPr="00B67200" w:rsidRDefault="004D4009" w:rsidP="004D4009">
      <w:pPr>
        <w:pStyle w:val="a6"/>
        <w:widowControl w:val="0"/>
        <w:ind w:left="1416" w:firstLine="14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463A05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B67200">
        <w:rPr>
          <w:rFonts w:ascii="Times New Roman" w:eastAsia="Times New Roman" w:hAnsi="Times New Roman" w:cs="Times New Roman"/>
          <w:sz w:val="26"/>
          <w:szCs w:val="26"/>
          <w:lang w:eastAsia="ru-RU"/>
        </w:rPr>
        <w:t>еалистичность и обоснованность расходов на реализацию народного проекта;</w:t>
      </w:r>
    </w:p>
    <w:p w:rsidR="006F19DD" w:rsidRDefault="00463A05" w:rsidP="004D4009">
      <w:pPr>
        <w:pStyle w:val="a6"/>
        <w:widowControl w:val="0"/>
        <w:ind w:left="1416" w:firstLine="14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у</w:t>
      </w:r>
      <w:r w:rsidR="004D4009" w:rsidRPr="00B67200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частие граждан, юридических лиц, индивидуальных предпринимателей в реализации народного проекта.</w:t>
      </w:r>
      <w:r w:rsidR="004D4009" w:rsidRPr="004D40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E3939" w:rsidRPr="000E3939" w:rsidRDefault="000E3939" w:rsidP="002E6CD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0E3939">
        <w:rPr>
          <w:rFonts w:ascii="Times New Roman" w:hAnsi="Times New Roman" w:cs="Times New Roman"/>
          <w:sz w:val="26"/>
          <w:szCs w:val="26"/>
        </w:rPr>
        <w:t>поэтапный план реализации народного проекта;</w:t>
      </w:r>
    </w:p>
    <w:p w:rsidR="000E3939" w:rsidRPr="006B5A69" w:rsidRDefault="000E3939" w:rsidP="002E6CD6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3939">
        <w:rPr>
          <w:rFonts w:ascii="Times New Roman" w:eastAsia="Times New Roman" w:hAnsi="Times New Roman" w:cs="Times New Roman"/>
          <w:sz w:val="26"/>
          <w:szCs w:val="26"/>
          <w:lang w:eastAsia="ru-RU"/>
        </w:rPr>
        <w:t>смета расходов и (или) сметная документация, оформленная в установленном порядке;</w:t>
      </w:r>
    </w:p>
    <w:p w:rsidR="00C66532" w:rsidRDefault="00C66532" w:rsidP="002E6CD6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A6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 собрания граждан по форме согласно приложению 2</w:t>
      </w:r>
      <w:r w:rsidRPr="006B5A69">
        <w:rPr>
          <w:rFonts w:ascii="Times New Roman" w:hAnsi="Times New Roman" w:cs="Times New Roman"/>
          <w:sz w:val="26"/>
          <w:szCs w:val="26"/>
        </w:rPr>
        <w:t xml:space="preserve"> настоящего Положения,</w:t>
      </w:r>
      <w:r w:rsidRPr="006B5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реестр подписей по форме согласно приложению 3</w:t>
      </w:r>
      <w:r w:rsidRPr="006B5A69">
        <w:rPr>
          <w:rFonts w:ascii="Times New Roman" w:hAnsi="Times New Roman" w:cs="Times New Roman"/>
          <w:sz w:val="26"/>
          <w:szCs w:val="26"/>
        </w:rPr>
        <w:t xml:space="preserve"> настоящего Положения</w:t>
      </w:r>
      <w:r w:rsidRPr="006B5A69">
        <w:rPr>
          <w:rFonts w:ascii="Times New Roman" w:eastAsia="Times New Roman" w:hAnsi="Times New Roman" w:cs="Times New Roman"/>
          <w:sz w:val="26"/>
          <w:szCs w:val="26"/>
          <w:lang w:eastAsia="ru-RU"/>
        </w:rPr>
        <w:t>, фотографии собрания граждан, подтверждающих общественную значимость народного проекта;</w:t>
      </w:r>
    </w:p>
    <w:p w:rsidR="005A09DA" w:rsidRPr="005A09DA" w:rsidRDefault="005A09DA" w:rsidP="005A09DA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09DA">
        <w:rPr>
          <w:rFonts w:ascii="Times New Roman" w:hAnsi="Times New Roman" w:cs="Times New Roman"/>
          <w:sz w:val="26"/>
          <w:szCs w:val="26"/>
        </w:rPr>
        <w:t>Реестр подписей должен содержать наименование народного проекта, дату проведения собрания, Ф.И.О. гражданина (полностью), согласие (несогласие) на финансовое участие в реализации народного проекта в размере суммы для такого финансового участия, утвержденной на собрании граждан, подпись;</w:t>
      </w:r>
    </w:p>
    <w:p w:rsidR="004C42C3" w:rsidRDefault="005A09DA" w:rsidP="00463A05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42C3">
        <w:rPr>
          <w:rFonts w:ascii="Times New Roman" w:eastAsia="Times New Roman" w:hAnsi="Times New Roman" w:cs="Times New Roman"/>
          <w:sz w:val="26"/>
          <w:szCs w:val="26"/>
          <w:lang w:eastAsia="ru-RU"/>
        </w:rPr>
        <w:t>гарантийные письма</w:t>
      </w:r>
      <w:r w:rsidR="004C42C3" w:rsidRPr="004C42C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4C42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C42C3" w:rsidRPr="004C42C3" w:rsidRDefault="004C42C3" w:rsidP="004C42C3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42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юридических лиц, индивидуальных предпринимателей и других внебюджетных источников о готовности принять участие в </w:t>
      </w:r>
      <w:proofErr w:type="spellStart"/>
      <w:r w:rsidRPr="004C42C3">
        <w:rPr>
          <w:rFonts w:ascii="Times New Roman" w:eastAsia="Times New Roman" w:hAnsi="Times New Roman" w:cs="Times New Roman"/>
          <w:sz w:val="26"/>
          <w:szCs w:val="26"/>
          <w:lang w:eastAsia="ru-RU"/>
        </w:rPr>
        <w:t>софинансировании</w:t>
      </w:r>
      <w:proofErr w:type="spellEnd"/>
      <w:r w:rsidRPr="004C42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народных проектов с указанием объема средств, привлекаемых для реализации народного проекта, в случае их участия в реализации народных проектов;</w:t>
      </w:r>
    </w:p>
    <w:p w:rsidR="004C42C3" w:rsidRDefault="004C42C3" w:rsidP="00463A0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42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юридических лиц, индивидуальных предпринимателей, граждан о готовности принять материально-техническое участие с указанием вида такого участия в случае их участия в реализации народных проектов. Под материально-техническим участием юридических лиц, индивидуальных предпринимателей, граждан понимается их нефинансовый вклад в реализацию народного проекта в виде материалов, оборудования, техники, транспортных средств; </w:t>
      </w:r>
    </w:p>
    <w:p w:rsidR="00F52C89" w:rsidRPr="004C42C3" w:rsidRDefault="00F52C89" w:rsidP="00463A0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696"/>
        <w:jc w:val="both"/>
        <w:rPr>
          <w:rFonts w:ascii="Times New Roman" w:hAnsi="Times New Roman" w:cs="Times New Roman"/>
          <w:sz w:val="26"/>
          <w:szCs w:val="26"/>
        </w:rPr>
      </w:pPr>
      <w:r w:rsidRPr="004C42C3">
        <w:rPr>
          <w:rFonts w:ascii="Times New Roman" w:hAnsi="Times New Roman" w:cs="Times New Roman"/>
          <w:sz w:val="26"/>
          <w:szCs w:val="26"/>
        </w:rPr>
        <w:t>Заявитель при желании и при наличии возможности дополнительно может представить следующие материалы:</w:t>
      </w:r>
    </w:p>
    <w:p w:rsidR="00F52C89" w:rsidRPr="00F52C89" w:rsidRDefault="00F52C89" w:rsidP="00F52C89">
      <w:pPr>
        <w:pStyle w:val="a6"/>
        <w:autoSpaceDE w:val="0"/>
        <w:autoSpaceDN w:val="0"/>
        <w:adjustRightInd w:val="0"/>
        <w:spacing w:before="260" w:after="0" w:line="240" w:lineRule="auto"/>
        <w:ind w:firstLine="69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Pr="00F52C89">
        <w:rPr>
          <w:rFonts w:ascii="Times New Roman" w:hAnsi="Times New Roman" w:cs="Times New Roman"/>
          <w:sz w:val="26"/>
          <w:szCs w:val="26"/>
        </w:rPr>
        <w:t>) фотографии, свидетельствующие о неудовлетворительном состоянии объекта, предлагаемого для реализации в рамках народного проекта;</w:t>
      </w:r>
    </w:p>
    <w:p w:rsidR="00F52C89" w:rsidRPr="00F52C89" w:rsidRDefault="00F52C89" w:rsidP="00F52C89">
      <w:pPr>
        <w:pStyle w:val="a6"/>
        <w:autoSpaceDE w:val="0"/>
        <w:autoSpaceDN w:val="0"/>
        <w:adjustRightInd w:val="0"/>
        <w:spacing w:before="260" w:after="0" w:line="240" w:lineRule="auto"/>
        <w:ind w:firstLine="69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Pr="00F52C89">
        <w:rPr>
          <w:rFonts w:ascii="Times New Roman" w:hAnsi="Times New Roman" w:cs="Times New Roman"/>
          <w:sz w:val="26"/>
          <w:szCs w:val="26"/>
        </w:rPr>
        <w:t>) материалы, подтверждающие актуальность и остроту проблемы, на решение которой направлена реализация народного проекта.</w:t>
      </w:r>
    </w:p>
    <w:p w:rsidR="00F52C89" w:rsidRPr="00F52C89" w:rsidRDefault="00F52C89" w:rsidP="00F52C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Pr="006B5A69" w:rsidRDefault="00C66532" w:rsidP="002E6CD6">
      <w:pPr>
        <w:pStyle w:val="a6"/>
        <w:numPr>
          <w:ilvl w:val="1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5A6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Заявку на участие в проекте «Народный бюджет» можно подать в срок,</w:t>
      </w:r>
      <w:r w:rsidRPr="006B5A69"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  <w:t xml:space="preserve"> </w:t>
      </w:r>
      <w:r w:rsidRPr="00FB3B6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указанный в извещении, </w:t>
      </w:r>
      <w:r w:rsidRPr="006B5A69">
        <w:rPr>
          <w:rFonts w:ascii="Times New Roman" w:hAnsi="Times New Roman" w:cs="Times New Roman"/>
          <w:sz w:val="26"/>
          <w:szCs w:val="26"/>
        </w:rPr>
        <w:t>предусмотренн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6B5A69">
        <w:rPr>
          <w:rFonts w:ascii="Times New Roman" w:hAnsi="Times New Roman" w:cs="Times New Roman"/>
          <w:sz w:val="26"/>
          <w:szCs w:val="26"/>
        </w:rPr>
        <w:t xml:space="preserve"> в пункте 2.</w:t>
      </w:r>
      <w:r>
        <w:rPr>
          <w:rFonts w:ascii="Times New Roman" w:hAnsi="Times New Roman" w:cs="Times New Roman"/>
          <w:sz w:val="26"/>
          <w:szCs w:val="26"/>
        </w:rPr>
        <w:t>3.</w:t>
      </w:r>
      <w:r w:rsidRPr="006B5A69">
        <w:rPr>
          <w:rFonts w:ascii="Times New Roman" w:hAnsi="Times New Roman" w:cs="Times New Roman"/>
          <w:sz w:val="26"/>
          <w:szCs w:val="26"/>
        </w:rPr>
        <w:t xml:space="preserve"> настоящего Положения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6B5A69">
        <w:rPr>
          <w:rFonts w:ascii="Times New Roman" w:hAnsi="Times New Roman" w:cs="Times New Roman"/>
          <w:sz w:val="26"/>
          <w:szCs w:val="26"/>
        </w:rPr>
        <w:t xml:space="preserve"> по форме согласно приложению 1 настоящего Положения:</w:t>
      </w:r>
    </w:p>
    <w:p w:rsidR="00C66532" w:rsidRPr="006B5A69" w:rsidRDefault="00C66532" w:rsidP="002E6CD6">
      <w:pPr>
        <w:pStyle w:val="a6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B5A69">
        <w:rPr>
          <w:rFonts w:ascii="Times New Roman" w:hAnsi="Times New Roman" w:cs="Times New Roman"/>
          <w:sz w:val="26"/>
          <w:szCs w:val="26"/>
        </w:rPr>
        <w:t xml:space="preserve">по адресу: 169600, Республика Коми, г. Печора, ул. Ленинградская, д. 15 </w:t>
      </w:r>
      <w:proofErr w:type="spellStart"/>
      <w:r w:rsidRPr="006B5A69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6B5A69">
        <w:rPr>
          <w:rFonts w:ascii="Times New Roman" w:hAnsi="Times New Roman" w:cs="Times New Roman"/>
          <w:sz w:val="26"/>
          <w:szCs w:val="26"/>
        </w:rPr>
        <w:t>. 211 администрации муниципального района «Печора»;</w:t>
      </w:r>
      <w:proofErr w:type="gramEnd"/>
    </w:p>
    <w:p w:rsidR="00C66532" w:rsidRPr="00FB3B65" w:rsidRDefault="00C66532" w:rsidP="002E6CD6">
      <w:pPr>
        <w:pStyle w:val="a6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B5A69">
        <w:rPr>
          <w:rFonts w:ascii="Times New Roman" w:hAnsi="Times New Roman" w:cs="Times New Roman"/>
          <w:sz w:val="26"/>
          <w:szCs w:val="26"/>
        </w:rPr>
        <w:t>по</w:t>
      </w:r>
      <w:r w:rsidRPr="006B5A69">
        <w:rPr>
          <w:rFonts w:ascii="Times New Roman" w:hAnsi="Times New Roman" w:cs="Times New Roman"/>
          <w:sz w:val="26"/>
          <w:szCs w:val="26"/>
          <w:lang w:val="en-US"/>
        </w:rPr>
        <w:t xml:space="preserve"> e-mail: </w:t>
      </w:r>
      <w:hyperlink r:id="rId11" w:history="1">
        <w:r w:rsidR="00B67200" w:rsidRPr="00463A05">
          <w:rPr>
            <w:rStyle w:val="a8"/>
            <w:rFonts w:ascii="Times New Roman" w:hAnsi="Times New Roman" w:cs="Times New Roman"/>
            <w:sz w:val="26"/>
            <w:szCs w:val="26"/>
            <w:u w:val="none"/>
            <w:shd w:val="clear" w:color="auto" w:fill="FFFFFF"/>
            <w:lang w:val="en-US"/>
          </w:rPr>
          <w:t>nbudget@pechoraonline.ru</w:t>
        </w:r>
      </w:hyperlink>
      <w:r w:rsidR="00B67200" w:rsidRPr="00463A05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</w:p>
    <w:p w:rsidR="00C66532" w:rsidRPr="006B5A69" w:rsidRDefault="00C66532" w:rsidP="002E6CD6">
      <w:pPr>
        <w:pStyle w:val="a6"/>
        <w:numPr>
          <w:ilvl w:val="1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A69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Заявки подаются по направлениям, указанным в пункте </w:t>
      </w:r>
      <w:r>
        <w:rPr>
          <w:rFonts w:ascii="Times New Roman" w:eastAsia="Calibri" w:hAnsi="Times New Roman" w:cs="Times New Roman"/>
          <w:sz w:val="26"/>
          <w:szCs w:val="26"/>
        </w:rPr>
        <w:t>1.</w:t>
      </w:r>
      <w:r w:rsidRPr="006B5A69">
        <w:rPr>
          <w:rFonts w:ascii="Times New Roman" w:eastAsia="Calibri" w:hAnsi="Times New Roman" w:cs="Times New Roman"/>
          <w:sz w:val="26"/>
          <w:szCs w:val="26"/>
        </w:rPr>
        <w:t>2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r w:rsidRPr="006B5A69">
        <w:rPr>
          <w:rFonts w:ascii="Times New Roman" w:eastAsia="Calibri" w:hAnsi="Times New Roman" w:cs="Times New Roman"/>
          <w:sz w:val="26"/>
          <w:szCs w:val="26"/>
        </w:rPr>
        <w:t xml:space="preserve"> настоящего Положения. </w:t>
      </w:r>
      <w:r w:rsidRPr="006B5A6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Ответственность за достоверность информации, указанной в заявке и приложенных документах, несет Заявитель.</w:t>
      </w:r>
    </w:p>
    <w:p w:rsidR="00C66532" w:rsidRPr="00C91109" w:rsidRDefault="00C66532" w:rsidP="002E6CD6">
      <w:pPr>
        <w:pStyle w:val="a6"/>
        <w:numPr>
          <w:ilvl w:val="1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91109">
        <w:rPr>
          <w:rFonts w:ascii="Times New Roman" w:hAnsi="Times New Roman" w:cs="Times New Roman"/>
          <w:sz w:val="26"/>
          <w:szCs w:val="26"/>
        </w:rPr>
        <w:t xml:space="preserve">Поступившие заявки на участие в проекте «Народный бюджет», оформленные согласно пункту 2.4. настоящего Положения, регистрируются Отделом экономики и инвестиций </w:t>
      </w:r>
      <w:r w:rsidR="00A15090">
        <w:rPr>
          <w:rFonts w:ascii="Times New Roman" w:hAnsi="Times New Roman" w:cs="Times New Roman"/>
          <w:sz w:val="26"/>
          <w:szCs w:val="26"/>
        </w:rPr>
        <w:t xml:space="preserve">администрации МР «Печора» </w:t>
      </w:r>
      <w:r w:rsidRPr="00C91109">
        <w:rPr>
          <w:rFonts w:ascii="Times New Roman" w:hAnsi="Times New Roman" w:cs="Times New Roman"/>
          <w:sz w:val="26"/>
          <w:szCs w:val="26"/>
        </w:rPr>
        <w:t>в журнале регистрации, согласно приложени</w:t>
      </w:r>
      <w:r w:rsidR="00563BA7" w:rsidRPr="00C91109">
        <w:rPr>
          <w:rFonts w:ascii="Times New Roman" w:hAnsi="Times New Roman" w:cs="Times New Roman"/>
          <w:sz w:val="26"/>
          <w:szCs w:val="26"/>
        </w:rPr>
        <w:t>ю</w:t>
      </w:r>
      <w:r w:rsidRPr="00C91109">
        <w:rPr>
          <w:rFonts w:ascii="Times New Roman" w:hAnsi="Times New Roman" w:cs="Times New Roman"/>
          <w:sz w:val="26"/>
          <w:szCs w:val="26"/>
        </w:rPr>
        <w:t xml:space="preserve"> 4 настоящего Положения, и </w:t>
      </w:r>
      <w:r w:rsidR="00BB001A" w:rsidRPr="00C91109">
        <w:rPr>
          <w:rFonts w:ascii="Times New Roman" w:hAnsi="Times New Roman" w:cs="Times New Roman"/>
          <w:sz w:val="26"/>
          <w:szCs w:val="26"/>
        </w:rPr>
        <w:t xml:space="preserve">при необходимости, </w:t>
      </w:r>
      <w:r w:rsidRPr="00C91109">
        <w:rPr>
          <w:rFonts w:ascii="Times New Roman" w:hAnsi="Times New Roman" w:cs="Times New Roman"/>
          <w:sz w:val="26"/>
          <w:szCs w:val="26"/>
        </w:rPr>
        <w:t>направляются соответствующим отраслевым органам, структурным подразделениям администрации муниципального района «Печора», осуществляющи</w:t>
      </w:r>
      <w:r w:rsidR="00C604E2" w:rsidRPr="00C91109">
        <w:rPr>
          <w:rFonts w:ascii="Times New Roman" w:hAnsi="Times New Roman" w:cs="Times New Roman"/>
          <w:sz w:val="26"/>
          <w:szCs w:val="26"/>
        </w:rPr>
        <w:t>м</w:t>
      </w:r>
      <w:r w:rsidRPr="00C91109">
        <w:rPr>
          <w:rFonts w:ascii="Times New Roman" w:hAnsi="Times New Roman" w:cs="Times New Roman"/>
          <w:sz w:val="26"/>
          <w:szCs w:val="26"/>
        </w:rPr>
        <w:t xml:space="preserve"> исполнительную и распорядительную деятельность, по соответствующим направлениям </w:t>
      </w:r>
      <w:r w:rsidRPr="00C91109">
        <w:rPr>
          <w:rFonts w:ascii="Times New Roman" w:eastAsia="Calibri" w:hAnsi="Times New Roman" w:cs="Times New Roman"/>
          <w:sz w:val="26"/>
          <w:szCs w:val="26"/>
        </w:rPr>
        <w:t>народных проектов</w:t>
      </w:r>
      <w:r w:rsidRPr="00C91109">
        <w:rPr>
          <w:rFonts w:ascii="Times New Roman" w:hAnsi="Times New Roman" w:cs="Times New Roman"/>
          <w:sz w:val="26"/>
          <w:szCs w:val="26"/>
        </w:rPr>
        <w:t>, в соответствии с пунктом 1.2. настоящего Положения</w:t>
      </w:r>
      <w:proofErr w:type="gramEnd"/>
      <w:r w:rsidR="00B67200" w:rsidRPr="00C91109">
        <w:rPr>
          <w:rFonts w:ascii="Times New Roman" w:hAnsi="Times New Roman" w:cs="Times New Roman"/>
          <w:sz w:val="26"/>
          <w:szCs w:val="26"/>
        </w:rPr>
        <w:t xml:space="preserve"> (далее – Ответственный орган), д</w:t>
      </w:r>
      <w:r w:rsidRPr="00C91109">
        <w:rPr>
          <w:rFonts w:ascii="Times New Roman" w:hAnsi="Times New Roman" w:cs="Times New Roman"/>
          <w:sz w:val="26"/>
          <w:szCs w:val="26"/>
        </w:rPr>
        <w:t>ля определения экономической и социальной эффективности, актуальности данного направления.</w:t>
      </w:r>
    </w:p>
    <w:p w:rsidR="00C66532" w:rsidRPr="00E4110D" w:rsidRDefault="00C66532" w:rsidP="00BB001A">
      <w:pPr>
        <w:pStyle w:val="a6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1109">
        <w:rPr>
          <w:rFonts w:ascii="Times New Roman" w:hAnsi="Times New Roman" w:cs="Times New Roman"/>
          <w:sz w:val="26"/>
          <w:szCs w:val="26"/>
        </w:rPr>
        <w:t>Ответственный орган</w:t>
      </w:r>
      <w:r w:rsidR="00775272" w:rsidRPr="00C91109">
        <w:rPr>
          <w:rFonts w:ascii="Times New Roman" w:hAnsi="Times New Roman" w:cs="Times New Roman"/>
          <w:sz w:val="26"/>
          <w:szCs w:val="26"/>
        </w:rPr>
        <w:t>, при необходимости,</w:t>
      </w:r>
      <w:r w:rsidRPr="00C91109">
        <w:rPr>
          <w:rFonts w:ascii="Times New Roman" w:hAnsi="Times New Roman" w:cs="Times New Roman"/>
          <w:sz w:val="26"/>
          <w:szCs w:val="26"/>
        </w:rPr>
        <w:t xml:space="preserve"> направляет заявку в муниципальное казенное учреждение «Управление капитального строительства» для предварительной оценки смет</w:t>
      </w:r>
      <w:r w:rsidR="00697666" w:rsidRPr="00C91109">
        <w:rPr>
          <w:rFonts w:ascii="Times New Roman" w:hAnsi="Times New Roman" w:cs="Times New Roman"/>
          <w:sz w:val="26"/>
          <w:szCs w:val="26"/>
        </w:rPr>
        <w:t>ы расходов или сметной документации</w:t>
      </w:r>
      <w:r w:rsidRPr="00C91109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.</w:t>
      </w:r>
    </w:p>
    <w:p w:rsidR="00C66532" w:rsidRPr="006B5A69" w:rsidRDefault="00C66532" w:rsidP="002E6CD6">
      <w:pPr>
        <w:pStyle w:val="a6"/>
        <w:numPr>
          <w:ilvl w:val="1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A69">
        <w:rPr>
          <w:rFonts w:ascii="Times New Roman" w:hAnsi="Times New Roman" w:cs="Times New Roman"/>
          <w:sz w:val="26"/>
          <w:szCs w:val="26"/>
        </w:rPr>
        <w:t xml:space="preserve">Указанные заявки подлежат рассмотрению Ответственными органами в течение 7 (семи) рабочих дней со дня получения. </w:t>
      </w:r>
    </w:p>
    <w:p w:rsidR="00C66532" w:rsidRPr="006B5A69" w:rsidRDefault="00C66532" w:rsidP="002E6CD6">
      <w:pPr>
        <w:pStyle w:val="a6"/>
        <w:numPr>
          <w:ilvl w:val="1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A69">
        <w:rPr>
          <w:rFonts w:ascii="Times New Roman" w:hAnsi="Times New Roman" w:cs="Times New Roman"/>
          <w:sz w:val="26"/>
          <w:szCs w:val="26"/>
        </w:rPr>
        <w:t>По истечении установленного срока</w:t>
      </w:r>
      <w:r>
        <w:rPr>
          <w:rFonts w:ascii="Times New Roman" w:hAnsi="Times New Roman" w:cs="Times New Roman"/>
          <w:sz w:val="26"/>
          <w:szCs w:val="26"/>
        </w:rPr>
        <w:t>, указанного в пункте 2.</w:t>
      </w:r>
      <w:r w:rsidR="00BB001A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 настоящего Положения,</w:t>
      </w:r>
      <w:r w:rsidRPr="006B5A69">
        <w:rPr>
          <w:rFonts w:ascii="Times New Roman" w:hAnsi="Times New Roman" w:cs="Times New Roman"/>
          <w:sz w:val="26"/>
          <w:szCs w:val="26"/>
        </w:rPr>
        <w:t xml:space="preserve"> по рассмотренным заявкам в адрес Отдела экономики и инвестиций направляется заключение соответствующего Ответственного органа, с </w:t>
      </w:r>
      <w:r w:rsidR="00BB001A">
        <w:rPr>
          <w:rFonts w:ascii="Times New Roman" w:hAnsi="Times New Roman" w:cs="Times New Roman"/>
          <w:sz w:val="26"/>
          <w:szCs w:val="26"/>
        </w:rPr>
        <w:t>приложением</w:t>
      </w:r>
      <w:r w:rsidRPr="006B5A69">
        <w:rPr>
          <w:rFonts w:ascii="Times New Roman" w:hAnsi="Times New Roman" w:cs="Times New Roman"/>
          <w:sz w:val="26"/>
          <w:szCs w:val="26"/>
        </w:rPr>
        <w:t xml:space="preserve"> заключения муниципального казенного учреждения «Управление капитального строительства»</w:t>
      </w:r>
      <w:r w:rsidR="00BB001A">
        <w:rPr>
          <w:rFonts w:ascii="Times New Roman" w:hAnsi="Times New Roman" w:cs="Times New Roman"/>
          <w:sz w:val="26"/>
          <w:szCs w:val="26"/>
        </w:rPr>
        <w:t xml:space="preserve"> (при наличии)</w:t>
      </w:r>
      <w:r w:rsidRPr="006B5A69">
        <w:rPr>
          <w:rFonts w:ascii="Times New Roman" w:hAnsi="Times New Roman" w:cs="Times New Roman"/>
          <w:sz w:val="26"/>
          <w:szCs w:val="26"/>
        </w:rPr>
        <w:t>.</w:t>
      </w:r>
    </w:p>
    <w:p w:rsidR="00C66532" w:rsidRPr="00AC7FE2" w:rsidRDefault="00C66532" w:rsidP="002E6CD6">
      <w:pPr>
        <w:pStyle w:val="a6"/>
        <w:numPr>
          <w:ilvl w:val="1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6B5A69">
        <w:rPr>
          <w:rFonts w:ascii="Times New Roman" w:hAnsi="Times New Roman" w:cs="Times New Roman"/>
          <w:sz w:val="26"/>
          <w:szCs w:val="26"/>
        </w:rPr>
        <w:t>Не принимаются к дальнейшему рассмотрению заявки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C66532" w:rsidRPr="00BB001A" w:rsidRDefault="00C66532" w:rsidP="002E6CD6">
      <w:pPr>
        <w:pStyle w:val="a6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61A5A">
        <w:rPr>
          <w:rFonts w:ascii="Times New Roman" w:hAnsi="Times New Roman" w:cs="Times New Roman"/>
          <w:sz w:val="26"/>
          <w:szCs w:val="26"/>
        </w:rPr>
        <w:t xml:space="preserve">в случае </w:t>
      </w:r>
      <w:r w:rsidR="004224DE">
        <w:rPr>
          <w:rFonts w:ascii="Times New Roman" w:hAnsi="Times New Roman" w:cs="Times New Roman"/>
          <w:sz w:val="26"/>
          <w:szCs w:val="26"/>
        </w:rPr>
        <w:t xml:space="preserve">не предоставления или </w:t>
      </w:r>
      <w:r w:rsidRPr="00861A5A">
        <w:rPr>
          <w:rFonts w:ascii="Times New Roman" w:hAnsi="Times New Roman" w:cs="Times New Roman"/>
          <w:sz w:val="26"/>
          <w:szCs w:val="26"/>
        </w:rPr>
        <w:t>предоставления неполного объема документов, установленного пунктом</w:t>
      </w:r>
      <w:r>
        <w:rPr>
          <w:rFonts w:ascii="Times New Roman" w:hAnsi="Times New Roman" w:cs="Times New Roman"/>
          <w:sz w:val="26"/>
          <w:szCs w:val="26"/>
        </w:rPr>
        <w:t xml:space="preserve"> 2.4</w:t>
      </w:r>
      <w:r w:rsidRPr="00861A5A">
        <w:rPr>
          <w:rFonts w:ascii="Times New Roman" w:hAnsi="Times New Roman" w:cs="Times New Roman"/>
          <w:sz w:val="26"/>
          <w:szCs w:val="26"/>
        </w:rPr>
        <w:t>. настоящего Положения;</w:t>
      </w:r>
    </w:p>
    <w:p w:rsidR="00BB001A" w:rsidRPr="00861A5A" w:rsidRDefault="004224DE" w:rsidP="001E003D">
      <w:pPr>
        <w:pStyle w:val="a6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4224D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 случае </w:t>
      </w:r>
      <w:r w:rsidR="00BB001A" w:rsidRPr="00BB001A">
        <w:rPr>
          <w:rFonts w:ascii="Times New Roman" w:eastAsia="Times New Roman" w:hAnsi="Times New Roman" w:cs="Times New Roman"/>
          <w:sz w:val="26"/>
          <w:szCs w:val="20"/>
          <w:lang w:eastAsia="ru-RU"/>
        </w:rPr>
        <w:t>представлени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я</w:t>
      </w:r>
      <w:r w:rsidR="00BB001A" w:rsidRPr="00BB001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документов, предусмотренных пунктом </w:t>
      </w:r>
      <w:r w:rsidR="001E003D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2.4. </w:t>
      </w:r>
      <w:r w:rsidR="00BB001A" w:rsidRPr="00BB001A">
        <w:rPr>
          <w:rFonts w:ascii="Times New Roman" w:eastAsia="Times New Roman" w:hAnsi="Times New Roman" w:cs="Times New Roman"/>
          <w:sz w:val="26"/>
          <w:szCs w:val="20"/>
          <w:lang w:eastAsia="ru-RU"/>
        </w:rPr>
        <w:t>настоящего П</w:t>
      </w:r>
      <w:r w:rsidR="001E003D">
        <w:rPr>
          <w:rFonts w:ascii="Times New Roman" w:eastAsia="Times New Roman" w:hAnsi="Times New Roman" w:cs="Times New Roman"/>
          <w:sz w:val="26"/>
          <w:szCs w:val="20"/>
          <w:lang w:eastAsia="ru-RU"/>
        </w:rPr>
        <w:t>оложения</w:t>
      </w:r>
      <w:r w:rsidR="00BB001A" w:rsidRPr="00BB001A">
        <w:rPr>
          <w:rFonts w:ascii="Times New Roman" w:eastAsia="Times New Roman" w:hAnsi="Times New Roman" w:cs="Times New Roman"/>
          <w:sz w:val="26"/>
          <w:szCs w:val="20"/>
          <w:lang w:eastAsia="ru-RU"/>
        </w:rPr>
        <w:t>, оформленных ненадлежащим образом (заполнены не все графы и (</w:t>
      </w:r>
      <w:proofErr w:type="gramStart"/>
      <w:r w:rsidR="00BB001A" w:rsidRPr="00BB001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или) </w:t>
      </w:r>
      <w:proofErr w:type="gramEnd"/>
      <w:r w:rsidR="00BB001A" w:rsidRPr="00BB001A">
        <w:rPr>
          <w:rFonts w:ascii="Times New Roman" w:eastAsia="Times New Roman" w:hAnsi="Times New Roman" w:cs="Times New Roman"/>
          <w:sz w:val="26"/>
          <w:szCs w:val="20"/>
          <w:lang w:eastAsia="ru-RU"/>
        </w:rPr>
        <w:t>строки, допущены технические ошибки, опечатки и исправления, отсутствуют подписи и печати (при необходимости их наличия), не заверены копии документов, документы подписаны лицом, не наделенным правом подписи)</w:t>
      </w:r>
      <w:r w:rsidR="000F01D0">
        <w:rPr>
          <w:rFonts w:ascii="Times New Roman" w:eastAsia="Times New Roman" w:hAnsi="Times New Roman" w:cs="Times New Roman"/>
          <w:sz w:val="26"/>
          <w:szCs w:val="20"/>
          <w:lang w:eastAsia="ru-RU"/>
        </w:rPr>
        <w:t>;</w:t>
      </w:r>
    </w:p>
    <w:p w:rsidR="00C66532" w:rsidRPr="004224DE" w:rsidRDefault="00C66532" w:rsidP="002E6CD6">
      <w:pPr>
        <w:pStyle w:val="a6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proofErr w:type="gramStart"/>
      <w:r w:rsidRPr="00861A5A">
        <w:rPr>
          <w:rFonts w:ascii="Times New Roman" w:hAnsi="Times New Roman" w:cs="Times New Roman"/>
          <w:sz w:val="26"/>
          <w:szCs w:val="26"/>
        </w:rPr>
        <w:t>содержащие</w:t>
      </w:r>
      <w:proofErr w:type="gramEnd"/>
      <w:r w:rsidRPr="00861A5A">
        <w:rPr>
          <w:rFonts w:ascii="Times New Roman" w:hAnsi="Times New Roman" w:cs="Times New Roman"/>
          <w:sz w:val="26"/>
          <w:szCs w:val="26"/>
        </w:rPr>
        <w:t xml:space="preserve"> недостоверную информацию</w:t>
      </w:r>
      <w:r w:rsidR="004224DE">
        <w:rPr>
          <w:rFonts w:ascii="Times New Roman" w:hAnsi="Times New Roman" w:cs="Times New Roman"/>
          <w:sz w:val="26"/>
          <w:szCs w:val="26"/>
        </w:rPr>
        <w:t>;</w:t>
      </w:r>
    </w:p>
    <w:p w:rsidR="004224DE" w:rsidRPr="00861A5A" w:rsidRDefault="004224DE" w:rsidP="002E6CD6">
      <w:pPr>
        <w:pStyle w:val="a6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поступившие после окончания срока приема.</w:t>
      </w:r>
    </w:p>
    <w:p w:rsidR="00C66532" w:rsidRDefault="00C66532" w:rsidP="00C66532">
      <w:pPr>
        <w:pStyle w:val="a6"/>
        <w:overflowPunct w:val="0"/>
        <w:autoSpaceDE w:val="0"/>
        <w:autoSpaceDN w:val="0"/>
        <w:adjustRightInd w:val="0"/>
        <w:spacing w:after="0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Pr="00757DD9" w:rsidRDefault="00C66532" w:rsidP="00C66532">
      <w:pPr>
        <w:pStyle w:val="a6"/>
        <w:overflowPunct w:val="0"/>
        <w:autoSpaceDE w:val="0"/>
        <w:autoSpaceDN w:val="0"/>
        <w:adjustRightInd w:val="0"/>
        <w:spacing w:after="0"/>
        <w:ind w:left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Деятельность комиссии</w:t>
      </w:r>
    </w:p>
    <w:p w:rsidR="00C66532" w:rsidRPr="00185D31" w:rsidRDefault="00C66532" w:rsidP="00C66532">
      <w:pPr>
        <w:pStyle w:val="a6"/>
        <w:overflowPunct w:val="0"/>
        <w:autoSpaceDE w:val="0"/>
        <w:autoSpaceDN w:val="0"/>
        <w:adjustRightInd w:val="0"/>
        <w:spacing w:after="0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Pr="006B5A69" w:rsidRDefault="00C66532" w:rsidP="002E6CD6">
      <w:pPr>
        <w:pStyle w:val="a6"/>
        <w:numPr>
          <w:ilvl w:val="1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6B5A69">
        <w:rPr>
          <w:rFonts w:ascii="Times New Roman" w:eastAsia="Times New Roman" w:hAnsi="Times New Roman" w:cs="Times New Roman"/>
          <w:sz w:val="26"/>
          <w:szCs w:val="20"/>
          <w:lang w:eastAsia="ru-RU"/>
        </w:rPr>
        <w:t>В целях проведения отбора народных проектов для участия в проекте «Народный бюджет» на территории муниципального образования муниципального района «Печора» утверждается Комиссия, в составе согласно приложению 2 к настоящему постановлению.</w:t>
      </w:r>
    </w:p>
    <w:p w:rsidR="00C66532" w:rsidRPr="00EA6818" w:rsidRDefault="00C66532" w:rsidP="002E6CD6">
      <w:pPr>
        <w:pStyle w:val="a6"/>
        <w:numPr>
          <w:ilvl w:val="1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A6818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Основными задачами Комиссии являются: </w:t>
      </w:r>
    </w:p>
    <w:p w:rsidR="008D2439" w:rsidRPr="008D2439" w:rsidRDefault="008D2439" w:rsidP="002E6CD6">
      <w:pPr>
        <w:pStyle w:val="a6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outlineLvl w:val="1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D2439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р</w:t>
      </w:r>
      <w:r w:rsidR="00C66532" w:rsidRPr="008D2439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ассмотрение</w:t>
      </w:r>
      <w:r w:rsidRPr="008D2439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</w:t>
      </w:r>
      <w:r w:rsidR="00C66532" w:rsidRPr="008D2439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заявки и документов для участия в проекте «Народный бюджет»;</w:t>
      </w:r>
    </w:p>
    <w:p w:rsidR="00C66532" w:rsidRPr="008D2439" w:rsidRDefault="00C66532" w:rsidP="002E6CD6">
      <w:pPr>
        <w:pStyle w:val="a6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D2439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отбор народных проектов для участия в региона</w:t>
      </w:r>
      <w:r w:rsidR="004005E4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льном проекте «Народный бюджет»</w:t>
      </w:r>
      <w:r w:rsidRPr="008D2439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C66532" w:rsidRPr="003359EB" w:rsidRDefault="00C66532" w:rsidP="002E6CD6">
      <w:pPr>
        <w:pStyle w:val="a6"/>
        <w:numPr>
          <w:ilvl w:val="1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3359E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Комиссию возглавляет председатель, который осуществляет общее руководство деятельностью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К</w:t>
      </w:r>
      <w:r w:rsidRPr="003359E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омиссии, подписывает необходимые документы, </w:t>
      </w:r>
      <w:r w:rsidRPr="003359EB">
        <w:rPr>
          <w:rFonts w:ascii="Times New Roman" w:eastAsia="Times New Roman" w:hAnsi="Times New Roman" w:cs="Times New Roman"/>
          <w:sz w:val="26"/>
          <w:szCs w:val="20"/>
          <w:lang w:eastAsia="ru-RU"/>
        </w:rPr>
        <w:lastRenderedPageBreak/>
        <w:t xml:space="preserve">несет персональную ответственность за выполнение возложенных на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К</w:t>
      </w:r>
      <w:r w:rsidRPr="003359E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омиссию задач. </w:t>
      </w:r>
    </w:p>
    <w:p w:rsidR="00C66532" w:rsidRPr="00ED5D1F" w:rsidRDefault="00C66532" w:rsidP="00C6653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D5D1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К</w:t>
      </w:r>
      <w:r w:rsidRPr="00ED5D1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омиссию входят заместители председателя, секретарь и члены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К</w:t>
      </w:r>
      <w:r w:rsidRPr="00ED5D1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омиссии. В период отсутствия председателя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К</w:t>
      </w:r>
      <w:r w:rsidRPr="00ED5D1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омиссии его полномочия исполняет один из его заместителей. Секретарь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К</w:t>
      </w:r>
      <w:r w:rsidRPr="00ED5D1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омиссии обеспечивает </w:t>
      </w:r>
      <w:r w:rsidRPr="00850D69">
        <w:rPr>
          <w:rFonts w:ascii="Times New Roman" w:hAnsi="Times New Roman" w:cs="Times New Roman"/>
          <w:sz w:val="26"/>
          <w:szCs w:val="26"/>
        </w:rPr>
        <w:t>подготовку и рассылку документов для участников Комиссии</w:t>
      </w:r>
      <w:r w:rsidRPr="00ED5D1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, ведет протоколы заседаний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К</w:t>
      </w:r>
      <w:r w:rsidRPr="00ED5D1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омиссии. Члены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К</w:t>
      </w:r>
      <w:r w:rsidRPr="00ED5D1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омиссии участвуют в заседаниях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К</w:t>
      </w:r>
      <w:r w:rsidRPr="00ED5D1F">
        <w:rPr>
          <w:rFonts w:ascii="Times New Roman" w:eastAsia="Times New Roman" w:hAnsi="Times New Roman" w:cs="Times New Roman"/>
          <w:sz w:val="26"/>
          <w:szCs w:val="20"/>
          <w:lang w:eastAsia="ru-RU"/>
        </w:rPr>
        <w:t>омиссии, осуществляют рассмотрение и отбор народных проектов для участия в региональном проекте «Народный бюджет». В случае отсутствия основного члена Комиссии, на заседании принимает участие лицо, исполняющее его обязанности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C66532" w:rsidRPr="003359EB" w:rsidRDefault="00C66532" w:rsidP="002E6CD6">
      <w:pPr>
        <w:pStyle w:val="a6"/>
        <w:numPr>
          <w:ilvl w:val="1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59EB">
        <w:rPr>
          <w:rFonts w:ascii="Times New Roman" w:eastAsia="Times New Roman" w:hAnsi="Times New Roman" w:cs="Times New Roman"/>
          <w:sz w:val="26"/>
          <w:szCs w:val="20"/>
          <w:lang w:eastAsia="ru-RU"/>
        </w:rPr>
        <w:t>Заседание Комиссии считается правомочным, если на нем присутствует не менее половины списочного состава членов Комиссии.</w:t>
      </w:r>
    </w:p>
    <w:p w:rsidR="00C66532" w:rsidRPr="003359EB" w:rsidRDefault="00C66532" w:rsidP="002E6CD6">
      <w:pPr>
        <w:pStyle w:val="a6"/>
        <w:numPr>
          <w:ilvl w:val="1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3359E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Решения Комиссии принимаются большинством голосов. </w:t>
      </w:r>
      <w:r w:rsidRPr="003359EB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При равенстве голосов решающим является голос председателя Комиссии</w:t>
      </w:r>
      <w:r w:rsidRPr="003359E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66532" w:rsidRDefault="00C66532" w:rsidP="002E6CD6">
      <w:pPr>
        <w:pStyle w:val="a6"/>
        <w:numPr>
          <w:ilvl w:val="1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3359E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К</w:t>
      </w:r>
      <w:r w:rsidRPr="003359E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омиссии в течение одного рабочего дня после ее заседания оформляется протоколом. Протокол заседания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К</w:t>
      </w:r>
      <w:r w:rsidRPr="003359E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омиссии подписывается председателем и секретарем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К</w:t>
      </w:r>
      <w:r w:rsidRPr="003359EB">
        <w:rPr>
          <w:rFonts w:ascii="Times New Roman" w:eastAsia="Times New Roman" w:hAnsi="Times New Roman" w:cs="Times New Roman"/>
          <w:sz w:val="26"/>
          <w:szCs w:val="20"/>
          <w:lang w:eastAsia="ru-RU"/>
        </w:rPr>
        <w:t>омиссии.</w:t>
      </w:r>
    </w:p>
    <w:p w:rsidR="00C66532" w:rsidRPr="003359EB" w:rsidRDefault="00C66532" w:rsidP="002E6CD6">
      <w:pPr>
        <w:pStyle w:val="a6"/>
        <w:numPr>
          <w:ilvl w:val="1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3359E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Заявки и документы, представленные на конкурс, не возвращаются. </w:t>
      </w:r>
    </w:p>
    <w:p w:rsidR="00C66532" w:rsidRDefault="00C66532" w:rsidP="00C66532">
      <w:pPr>
        <w:pStyle w:val="a6"/>
        <w:overflowPunct w:val="0"/>
        <w:autoSpaceDE w:val="0"/>
        <w:autoSpaceDN w:val="0"/>
        <w:adjustRightInd w:val="0"/>
        <w:spacing w:after="0"/>
        <w:ind w:left="408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C66532" w:rsidRDefault="00C66532" w:rsidP="00C66532">
      <w:pPr>
        <w:pStyle w:val="a6"/>
        <w:overflowPunct w:val="0"/>
        <w:autoSpaceDE w:val="0"/>
        <w:autoSpaceDN w:val="0"/>
        <w:adjustRightInd w:val="0"/>
        <w:spacing w:after="0"/>
        <w:ind w:left="408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. Порядок рассмотрения заявок</w:t>
      </w:r>
    </w:p>
    <w:p w:rsidR="00C66532" w:rsidRDefault="00C66532" w:rsidP="00C66532">
      <w:pPr>
        <w:pStyle w:val="a6"/>
        <w:overflowPunct w:val="0"/>
        <w:autoSpaceDE w:val="0"/>
        <w:autoSpaceDN w:val="0"/>
        <w:adjustRightInd w:val="0"/>
        <w:spacing w:after="0"/>
        <w:ind w:left="408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A67D1F" w:rsidRDefault="00C66532" w:rsidP="002E6CD6">
      <w:pPr>
        <w:pStyle w:val="a6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16DB">
        <w:rPr>
          <w:rFonts w:ascii="Times New Roman" w:hAnsi="Times New Roman" w:cs="Times New Roman"/>
          <w:sz w:val="26"/>
          <w:szCs w:val="26"/>
        </w:rPr>
        <w:t>Заявки подлежат рассмотрению Комиссией</w:t>
      </w:r>
      <w:r w:rsidR="00A67D1F" w:rsidRPr="00A67D1F">
        <w:rPr>
          <w:rFonts w:ascii="Times New Roman" w:hAnsi="Times New Roman" w:cs="Times New Roman"/>
          <w:sz w:val="26"/>
          <w:szCs w:val="26"/>
        </w:rPr>
        <w:t xml:space="preserve"> на предмет</w:t>
      </w:r>
      <w:r w:rsidR="00A67D1F">
        <w:rPr>
          <w:rFonts w:ascii="Times New Roman" w:hAnsi="Times New Roman" w:cs="Times New Roman"/>
          <w:sz w:val="26"/>
          <w:szCs w:val="26"/>
        </w:rPr>
        <w:t>:</w:t>
      </w:r>
    </w:p>
    <w:p w:rsidR="00C66532" w:rsidRPr="00A67D1F" w:rsidRDefault="00C66532" w:rsidP="00AA6F22">
      <w:pPr>
        <w:pStyle w:val="a6"/>
        <w:numPr>
          <w:ilvl w:val="0"/>
          <w:numId w:val="30"/>
        </w:numPr>
        <w:spacing w:after="0" w:line="240" w:lineRule="auto"/>
        <w:ind w:left="284" w:firstLine="85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67D1F">
        <w:rPr>
          <w:rFonts w:ascii="Times New Roman" w:hAnsi="Times New Roman" w:cs="Times New Roman"/>
          <w:sz w:val="26"/>
          <w:szCs w:val="26"/>
        </w:rPr>
        <w:t xml:space="preserve">соответствия предложений полномочиям органов местного самоуправления, в соответствии с Федеральным законом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A67D1F">
          <w:rPr>
            <w:rFonts w:ascii="Times New Roman" w:hAnsi="Times New Roman" w:cs="Times New Roman"/>
            <w:sz w:val="26"/>
            <w:szCs w:val="26"/>
          </w:rPr>
          <w:t>06.10.2003</w:t>
        </w:r>
        <w:r w:rsidR="00AA6F22">
          <w:rPr>
            <w:rFonts w:ascii="Times New Roman" w:hAnsi="Times New Roman" w:cs="Times New Roman"/>
            <w:sz w:val="26"/>
            <w:szCs w:val="26"/>
          </w:rPr>
          <w:t xml:space="preserve"> №</w:t>
        </w:r>
      </w:smartTag>
      <w:r w:rsidRPr="00A67D1F">
        <w:rPr>
          <w:rFonts w:ascii="Times New Roman" w:hAnsi="Times New Roman" w:cs="Times New Roman"/>
          <w:sz w:val="26"/>
          <w:szCs w:val="26"/>
        </w:rPr>
        <w:t>131-ФЗ «Об общих принципах организации местного самоуправления в Российской Федерации», и отсутствия дублирования мероприятий, финансовое обеспечение которых предусмотрено в бюджете муниципального образования муниципального района «Печора», в бюджете муниципальных образований городских (сельских) поселений муниципального района «Печора» на соответствующий финансовый год и плановый период</w:t>
      </w:r>
      <w:r w:rsidR="00A67D1F" w:rsidRPr="00A67D1F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A67D1F" w:rsidRPr="00C661E0" w:rsidRDefault="00A67D1F" w:rsidP="00AA6F22">
      <w:pPr>
        <w:pStyle w:val="a6"/>
        <w:numPr>
          <w:ilvl w:val="0"/>
          <w:numId w:val="30"/>
        </w:numPr>
        <w:spacing w:after="0" w:line="240" w:lineRule="auto"/>
        <w:ind w:left="284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A67D1F">
        <w:rPr>
          <w:rFonts w:ascii="Times New Roman" w:hAnsi="Times New Roman" w:cs="Times New Roman"/>
          <w:sz w:val="26"/>
          <w:szCs w:val="26"/>
        </w:rPr>
        <w:t>определение соответствия поступивших народных проектов критериям, предъявляемым к проекту «Народный бюджет»</w:t>
      </w:r>
      <w:r w:rsidR="002E5ABF" w:rsidRPr="002E5ABF">
        <w:rPr>
          <w:rFonts w:ascii="Times New Roman" w:hAnsi="Times New Roman" w:cs="Times New Roman"/>
          <w:sz w:val="26"/>
          <w:szCs w:val="26"/>
        </w:rPr>
        <w:t xml:space="preserve"> </w:t>
      </w:r>
      <w:r w:rsidR="002E5ABF" w:rsidRPr="00C661E0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C661E0" w:rsidRPr="00C661E0">
        <w:rPr>
          <w:rFonts w:ascii="Times New Roman" w:hAnsi="Times New Roman" w:cs="Times New Roman"/>
          <w:sz w:val="26"/>
          <w:szCs w:val="26"/>
        </w:rPr>
        <w:t xml:space="preserve">подпункту а) </w:t>
      </w:r>
      <w:r w:rsidR="002E5ABF" w:rsidRPr="00C661E0">
        <w:rPr>
          <w:rFonts w:ascii="Times New Roman" w:hAnsi="Times New Roman" w:cs="Times New Roman"/>
          <w:sz w:val="26"/>
          <w:szCs w:val="26"/>
        </w:rPr>
        <w:t>пункт</w:t>
      </w:r>
      <w:r w:rsidR="00C661E0" w:rsidRPr="00C661E0">
        <w:rPr>
          <w:rFonts w:ascii="Times New Roman" w:hAnsi="Times New Roman" w:cs="Times New Roman"/>
          <w:sz w:val="26"/>
          <w:szCs w:val="26"/>
        </w:rPr>
        <w:t>а</w:t>
      </w:r>
      <w:r w:rsidR="002E5ABF" w:rsidRPr="00C661E0">
        <w:rPr>
          <w:rFonts w:ascii="Times New Roman" w:hAnsi="Times New Roman" w:cs="Times New Roman"/>
          <w:sz w:val="26"/>
          <w:szCs w:val="26"/>
        </w:rPr>
        <w:t xml:space="preserve"> 2.4. настоящего Положения</w:t>
      </w:r>
      <w:r w:rsidR="00697666" w:rsidRPr="00C661E0">
        <w:rPr>
          <w:rFonts w:ascii="Times New Roman" w:hAnsi="Times New Roman" w:cs="Times New Roman"/>
          <w:sz w:val="26"/>
          <w:szCs w:val="26"/>
        </w:rPr>
        <w:t>.</w:t>
      </w:r>
    </w:p>
    <w:p w:rsidR="00C66532" w:rsidRDefault="00C66532" w:rsidP="002E6CD6">
      <w:pPr>
        <w:pStyle w:val="a6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</w:t>
      </w:r>
      <w:r w:rsidR="00A67D1F">
        <w:rPr>
          <w:rFonts w:ascii="Times New Roman" w:hAnsi="Times New Roman" w:cs="Times New Roman"/>
          <w:sz w:val="26"/>
          <w:szCs w:val="26"/>
        </w:rPr>
        <w:t>ы</w:t>
      </w:r>
      <w:r w:rsidRPr="00377D2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Комиссии голосу</w:t>
      </w:r>
      <w:r w:rsidR="00A67D1F"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sz w:val="26"/>
          <w:szCs w:val="26"/>
        </w:rPr>
        <w:t>т</w:t>
      </w:r>
      <w:r w:rsidRPr="00377D29">
        <w:rPr>
          <w:rFonts w:ascii="Times New Roman" w:hAnsi="Times New Roman" w:cs="Times New Roman"/>
          <w:sz w:val="26"/>
          <w:szCs w:val="26"/>
        </w:rPr>
        <w:t xml:space="preserve"> по каждо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377D29">
        <w:rPr>
          <w:rFonts w:ascii="Times New Roman" w:hAnsi="Times New Roman" w:cs="Times New Roman"/>
          <w:sz w:val="26"/>
          <w:szCs w:val="26"/>
        </w:rPr>
        <w:t xml:space="preserve"> </w:t>
      </w:r>
      <w:r w:rsidR="00A67D1F">
        <w:rPr>
          <w:rFonts w:ascii="Times New Roman" w:hAnsi="Times New Roman" w:cs="Times New Roman"/>
          <w:sz w:val="26"/>
          <w:szCs w:val="26"/>
        </w:rPr>
        <w:t xml:space="preserve">представленной </w:t>
      </w:r>
      <w:r>
        <w:rPr>
          <w:rFonts w:ascii="Times New Roman" w:hAnsi="Times New Roman" w:cs="Times New Roman"/>
          <w:sz w:val="26"/>
          <w:szCs w:val="26"/>
        </w:rPr>
        <w:t>заявке.</w:t>
      </w:r>
    </w:p>
    <w:p w:rsidR="00C66532" w:rsidRDefault="00C66532" w:rsidP="002E6CD6">
      <w:pPr>
        <w:pStyle w:val="a6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результатам голосования </w:t>
      </w:r>
      <w:r w:rsidR="00EF6430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тдел экономики и инвестиций </w:t>
      </w:r>
      <w:r w:rsidR="00C661E0">
        <w:rPr>
          <w:rFonts w:ascii="Times New Roman" w:hAnsi="Times New Roman" w:cs="Times New Roman"/>
          <w:sz w:val="26"/>
          <w:szCs w:val="26"/>
        </w:rPr>
        <w:t xml:space="preserve">администрации МР «Печора» </w:t>
      </w:r>
      <w:r>
        <w:rPr>
          <w:rFonts w:ascii="Times New Roman" w:hAnsi="Times New Roman" w:cs="Times New Roman"/>
          <w:sz w:val="26"/>
          <w:szCs w:val="26"/>
        </w:rPr>
        <w:t>формирует перечень одобренных народных проектов, рекомендованных к реализации на территории соответствующих муниципальных образований муниципального района «Печора» и направляет в установленные сроки, в адрес Администрации Главы Республики Коми для участия в региональном отборе проекта «Народный бюджет».</w:t>
      </w:r>
    </w:p>
    <w:p w:rsidR="001A1FED" w:rsidRDefault="001A1FED" w:rsidP="001A1FED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E4110D" w:rsidRDefault="00E4110D" w:rsidP="00B15824">
      <w:pPr>
        <w:pStyle w:val="a6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. </w:t>
      </w:r>
      <w:r w:rsidR="00B15824">
        <w:rPr>
          <w:rFonts w:ascii="Times New Roman" w:eastAsia="Times New Roman" w:hAnsi="Times New Roman" w:cs="Times New Roman"/>
          <w:sz w:val="26"/>
          <w:szCs w:val="20"/>
          <w:lang w:eastAsia="ru-RU"/>
        </w:rPr>
        <w:t>Порядок софинансирования</w:t>
      </w:r>
    </w:p>
    <w:p w:rsidR="00B15824" w:rsidRPr="00E4110D" w:rsidRDefault="00B15824" w:rsidP="00B15824">
      <w:pPr>
        <w:pStyle w:val="a6"/>
        <w:spacing w:after="0" w:line="240" w:lineRule="auto"/>
        <w:ind w:left="709"/>
        <w:jc w:val="center"/>
        <w:rPr>
          <w:rFonts w:ascii="Times New Roman" w:hAnsi="Times New Roman" w:cs="Times New Roman"/>
          <w:sz w:val="26"/>
          <w:szCs w:val="26"/>
        </w:rPr>
      </w:pPr>
    </w:p>
    <w:p w:rsidR="00594C33" w:rsidRPr="00F80E3B" w:rsidRDefault="00B15824" w:rsidP="00D1355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0E3B">
        <w:rPr>
          <w:rFonts w:ascii="Times New Roman" w:hAnsi="Times New Roman" w:cs="Times New Roman"/>
          <w:sz w:val="26"/>
          <w:szCs w:val="26"/>
        </w:rPr>
        <w:t xml:space="preserve">5.1. </w:t>
      </w:r>
      <w:proofErr w:type="gramStart"/>
      <w:r w:rsidR="00566CF3" w:rsidRPr="00F80E3B">
        <w:rPr>
          <w:rFonts w:ascii="Times New Roman" w:hAnsi="Times New Roman" w:cs="Times New Roman"/>
          <w:sz w:val="26"/>
          <w:szCs w:val="26"/>
        </w:rPr>
        <w:t>Ответственные исполнители муниципальных программ (подпрограмм) вносят изменения в соответствующие муниципальные программы (подпрограммы)</w:t>
      </w:r>
      <w:r w:rsidR="00C66532" w:rsidRPr="00F80E3B">
        <w:rPr>
          <w:rFonts w:ascii="Times New Roman" w:hAnsi="Times New Roman" w:cs="Times New Roman"/>
          <w:sz w:val="26"/>
          <w:szCs w:val="26"/>
        </w:rPr>
        <w:t xml:space="preserve">, </w:t>
      </w:r>
      <w:r w:rsidR="001369D4" w:rsidRPr="00F80E3B">
        <w:rPr>
          <w:rFonts w:ascii="Times New Roman" w:hAnsi="Times New Roman" w:cs="Times New Roman"/>
          <w:sz w:val="26"/>
          <w:szCs w:val="26"/>
        </w:rPr>
        <w:t>на очередной финансовый год</w:t>
      </w:r>
      <w:r w:rsidR="00284458" w:rsidRPr="00F80E3B">
        <w:rPr>
          <w:rFonts w:ascii="Times New Roman" w:hAnsi="Times New Roman" w:cs="Times New Roman"/>
          <w:sz w:val="26"/>
          <w:szCs w:val="26"/>
        </w:rPr>
        <w:t xml:space="preserve">, в соответствии со сроками установленными постановлением администрации МР «Печора» от 01.09.2015 г. № 990 «Об утверждении порядка составления проекта бюджета МО МР </w:t>
      </w:r>
      <w:r w:rsidR="00697666" w:rsidRPr="00F80E3B">
        <w:rPr>
          <w:rFonts w:ascii="Times New Roman" w:hAnsi="Times New Roman" w:cs="Times New Roman"/>
          <w:sz w:val="26"/>
          <w:szCs w:val="26"/>
        </w:rPr>
        <w:t>«</w:t>
      </w:r>
      <w:r w:rsidR="00284458" w:rsidRPr="00F80E3B">
        <w:rPr>
          <w:rFonts w:ascii="Times New Roman" w:hAnsi="Times New Roman" w:cs="Times New Roman"/>
          <w:sz w:val="26"/>
          <w:szCs w:val="26"/>
        </w:rPr>
        <w:t>Печора</w:t>
      </w:r>
      <w:r w:rsidR="00697666" w:rsidRPr="00F80E3B">
        <w:rPr>
          <w:rFonts w:ascii="Times New Roman" w:hAnsi="Times New Roman" w:cs="Times New Roman"/>
          <w:sz w:val="26"/>
          <w:szCs w:val="26"/>
        </w:rPr>
        <w:t>»</w:t>
      </w:r>
      <w:r w:rsidR="00284458" w:rsidRPr="00F80E3B">
        <w:rPr>
          <w:rFonts w:ascii="Times New Roman" w:hAnsi="Times New Roman" w:cs="Times New Roman"/>
          <w:sz w:val="26"/>
          <w:szCs w:val="26"/>
        </w:rPr>
        <w:t xml:space="preserve"> на </w:t>
      </w:r>
      <w:r w:rsidR="00284458" w:rsidRPr="00F80E3B">
        <w:rPr>
          <w:rFonts w:ascii="Times New Roman" w:hAnsi="Times New Roman" w:cs="Times New Roman"/>
          <w:sz w:val="26"/>
          <w:szCs w:val="26"/>
        </w:rPr>
        <w:lastRenderedPageBreak/>
        <w:t>очередной финансовый год и плановый период»</w:t>
      </w:r>
      <w:r w:rsidR="00594C33" w:rsidRPr="00F80E3B">
        <w:rPr>
          <w:rFonts w:ascii="Times New Roman" w:hAnsi="Times New Roman" w:cs="Times New Roman"/>
          <w:sz w:val="26"/>
          <w:szCs w:val="26"/>
        </w:rPr>
        <w:t xml:space="preserve"> </w:t>
      </w:r>
      <w:r w:rsidR="00D1355E" w:rsidRPr="00F80E3B">
        <w:rPr>
          <w:rFonts w:ascii="Times New Roman" w:hAnsi="Times New Roman" w:cs="Times New Roman"/>
          <w:sz w:val="26"/>
          <w:szCs w:val="26"/>
        </w:rPr>
        <w:t>согласно Переч</w:t>
      </w:r>
      <w:r w:rsidR="00594C33" w:rsidRPr="00F80E3B">
        <w:rPr>
          <w:rFonts w:ascii="Times New Roman" w:hAnsi="Times New Roman" w:cs="Times New Roman"/>
          <w:sz w:val="26"/>
          <w:szCs w:val="26"/>
        </w:rPr>
        <w:t>ня одобренных народных проектов, рекомендованных к реализации на территории соответствующих муниципальных образований муниципального района</w:t>
      </w:r>
      <w:proofErr w:type="gramEnd"/>
      <w:r w:rsidR="00594C33" w:rsidRPr="00F80E3B">
        <w:rPr>
          <w:rFonts w:ascii="Times New Roman" w:hAnsi="Times New Roman" w:cs="Times New Roman"/>
          <w:sz w:val="26"/>
          <w:szCs w:val="26"/>
        </w:rPr>
        <w:t xml:space="preserve"> «Печора»</w:t>
      </w:r>
      <w:r w:rsidR="001A1FED" w:rsidRPr="00F80E3B">
        <w:rPr>
          <w:rFonts w:ascii="Times New Roman" w:hAnsi="Times New Roman" w:cs="Times New Roman"/>
          <w:sz w:val="26"/>
          <w:szCs w:val="26"/>
        </w:rPr>
        <w:t>.</w:t>
      </w:r>
      <w:r w:rsidR="00C66532" w:rsidRPr="00F80E3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66532" w:rsidRPr="00E770EE" w:rsidRDefault="00B15824" w:rsidP="00D1355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E770E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5.</w:t>
      </w:r>
      <w:r w:rsidR="00B9723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2</w:t>
      </w:r>
      <w:r w:rsidRPr="00E770E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. </w:t>
      </w:r>
      <w:proofErr w:type="gramStart"/>
      <w:r w:rsidR="00C66532" w:rsidRPr="00E770E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Управление финансов МР «Печора» при формировании проекта бюджета на очередной финансовый год и плановый период предусматривает софинансирование из бюджета муниципального образования муниципального района «Печора», для участия в региональном проекте «Народный бюджет», в соответствии с порядком предоставления из республиканского бюджета Республики Коми субсидий местным бюджетам на реализацию народных проектов, прошедших отбор в рамках проекта «Народный бюджет».</w:t>
      </w:r>
      <w:proofErr w:type="gramEnd"/>
    </w:p>
    <w:p w:rsidR="00C66532" w:rsidRPr="00E770EE" w:rsidRDefault="00B15824" w:rsidP="00D1355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770EE">
        <w:rPr>
          <w:rFonts w:ascii="Times New Roman" w:hAnsi="Times New Roman" w:cs="Times New Roman"/>
          <w:sz w:val="26"/>
          <w:szCs w:val="26"/>
        </w:rPr>
        <w:t>5.</w:t>
      </w:r>
      <w:r w:rsidR="00B97238">
        <w:rPr>
          <w:rFonts w:ascii="Times New Roman" w:hAnsi="Times New Roman" w:cs="Times New Roman"/>
          <w:sz w:val="26"/>
          <w:szCs w:val="26"/>
        </w:rPr>
        <w:t>3</w:t>
      </w:r>
      <w:r w:rsidRPr="00E770EE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C66532" w:rsidRPr="00E770EE">
        <w:rPr>
          <w:rFonts w:ascii="Times New Roman" w:hAnsi="Times New Roman" w:cs="Times New Roman"/>
          <w:sz w:val="26"/>
          <w:szCs w:val="26"/>
        </w:rPr>
        <w:t xml:space="preserve">МО ГП (СП) при </w:t>
      </w:r>
      <w:r w:rsidR="00C66532" w:rsidRPr="00E770E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формировании проекта бюджета на очередной финансовый год и плановый период предусматривает софинансирование из бюджета МО ГП (СП) для участия в региональном проекте «Народный бюджет», в соответствии с порядком предоставления из республиканского бюджета Республики Коми субсидий местным бюджетам на реализацию народных проектов, прошедших отбор в рамках проекта «Народный бюджет».</w:t>
      </w:r>
      <w:proofErr w:type="gramEnd"/>
    </w:p>
    <w:p w:rsidR="00C66532" w:rsidRPr="00F80E3B" w:rsidRDefault="00B15824" w:rsidP="00D1355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0E3B">
        <w:rPr>
          <w:rFonts w:ascii="Times New Roman" w:eastAsia="Times New Roman" w:hAnsi="Times New Roman" w:cs="Times New Roman"/>
          <w:sz w:val="26"/>
          <w:szCs w:val="20"/>
          <w:lang w:eastAsia="ru-RU"/>
        </w:rPr>
        <w:t>5.</w:t>
      </w:r>
      <w:r w:rsidR="00B97238">
        <w:rPr>
          <w:rFonts w:ascii="Times New Roman" w:eastAsia="Times New Roman" w:hAnsi="Times New Roman" w:cs="Times New Roman"/>
          <w:sz w:val="26"/>
          <w:szCs w:val="20"/>
          <w:lang w:eastAsia="ru-RU"/>
        </w:rPr>
        <w:t>4</w:t>
      </w:r>
      <w:r w:rsidRPr="00F80E3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. </w:t>
      </w:r>
      <w:proofErr w:type="gramStart"/>
      <w:r w:rsidR="00C66532" w:rsidRPr="00F80E3B">
        <w:rPr>
          <w:rFonts w:ascii="Times New Roman" w:eastAsia="Times New Roman" w:hAnsi="Times New Roman" w:cs="Times New Roman"/>
          <w:sz w:val="26"/>
          <w:szCs w:val="20"/>
          <w:lang w:eastAsia="ru-RU"/>
        </w:rPr>
        <w:t>В течение 3 дней после принятия бюджета соответствующего муниципального образования муниципального района «Печора», Управление финансов МР «Печора»</w:t>
      </w:r>
      <w:r w:rsidR="00B97238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и</w:t>
      </w:r>
      <w:r w:rsidR="00C66532" w:rsidRPr="00F80E3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МО ГП (СП) направляют в адрес </w:t>
      </w:r>
      <w:r w:rsidR="00EF6430">
        <w:rPr>
          <w:rFonts w:ascii="Times New Roman" w:eastAsia="Times New Roman" w:hAnsi="Times New Roman" w:cs="Times New Roman"/>
          <w:sz w:val="26"/>
          <w:szCs w:val="20"/>
          <w:lang w:eastAsia="ru-RU"/>
        </w:rPr>
        <w:t>о</w:t>
      </w:r>
      <w:r w:rsidR="00C66532" w:rsidRPr="00F80E3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тдела экономики и инвестиций </w:t>
      </w:r>
      <w:r w:rsidR="0025326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администрации МР «Печора» </w:t>
      </w:r>
      <w:r w:rsidR="00C66532" w:rsidRPr="00F80E3B">
        <w:rPr>
          <w:rFonts w:ascii="Times New Roman" w:hAnsi="Times New Roman" w:cs="Times New Roman"/>
          <w:sz w:val="26"/>
          <w:szCs w:val="26"/>
        </w:rPr>
        <w:t>выписку из решения о бюджете</w:t>
      </w:r>
      <w:r w:rsidR="006047FF">
        <w:rPr>
          <w:rFonts w:ascii="Times New Roman" w:hAnsi="Times New Roman" w:cs="Times New Roman"/>
          <w:sz w:val="26"/>
          <w:szCs w:val="26"/>
        </w:rPr>
        <w:t xml:space="preserve"> или сводн</w:t>
      </w:r>
      <w:r w:rsidR="000A2DBB">
        <w:rPr>
          <w:rFonts w:ascii="Times New Roman" w:hAnsi="Times New Roman" w:cs="Times New Roman"/>
          <w:sz w:val="26"/>
          <w:szCs w:val="26"/>
        </w:rPr>
        <w:t>ую</w:t>
      </w:r>
      <w:r w:rsidR="006047FF">
        <w:rPr>
          <w:rFonts w:ascii="Times New Roman" w:hAnsi="Times New Roman" w:cs="Times New Roman"/>
          <w:sz w:val="26"/>
          <w:szCs w:val="26"/>
        </w:rPr>
        <w:t xml:space="preserve"> бюджетн</w:t>
      </w:r>
      <w:r w:rsidR="000A2DBB">
        <w:rPr>
          <w:rFonts w:ascii="Times New Roman" w:hAnsi="Times New Roman" w:cs="Times New Roman"/>
          <w:sz w:val="26"/>
          <w:szCs w:val="26"/>
        </w:rPr>
        <w:t>ую</w:t>
      </w:r>
      <w:r w:rsidR="006047FF">
        <w:rPr>
          <w:rFonts w:ascii="Times New Roman" w:hAnsi="Times New Roman" w:cs="Times New Roman"/>
          <w:sz w:val="26"/>
          <w:szCs w:val="26"/>
        </w:rPr>
        <w:t xml:space="preserve"> роспис</w:t>
      </w:r>
      <w:r w:rsidR="000A2DBB">
        <w:rPr>
          <w:rFonts w:ascii="Times New Roman" w:hAnsi="Times New Roman" w:cs="Times New Roman"/>
          <w:sz w:val="26"/>
          <w:szCs w:val="26"/>
        </w:rPr>
        <w:t>ь</w:t>
      </w:r>
      <w:r w:rsidR="00C66532" w:rsidRPr="00F80E3B">
        <w:rPr>
          <w:rFonts w:ascii="Times New Roman" w:hAnsi="Times New Roman" w:cs="Times New Roman"/>
          <w:sz w:val="26"/>
          <w:szCs w:val="26"/>
        </w:rPr>
        <w:t xml:space="preserve">, подтверждающую наличие в </w:t>
      </w:r>
      <w:r w:rsidR="00C66532" w:rsidRPr="00F80E3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соответствующих бюджетах муниципальных образований муниципального района «Печора», </w:t>
      </w:r>
      <w:r w:rsidR="00C66532" w:rsidRPr="00F80E3B">
        <w:rPr>
          <w:rFonts w:ascii="Times New Roman" w:hAnsi="Times New Roman" w:cs="Times New Roman"/>
          <w:sz w:val="26"/>
          <w:szCs w:val="26"/>
        </w:rPr>
        <w:t>бюджетных ассигнований на исполнение расходных обязательств, связанных с реализацией муниципальной</w:t>
      </w:r>
      <w:proofErr w:type="gramEnd"/>
      <w:r w:rsidR="00C66532" w:rsidRPr="00F80E3B">
        <w:rPr>
          <w:rFonts w:ascii="Times New Roman" w:hAnsi="Times New Roman" w:cs="Times New Roman"/>
          <w:sz w:val="26"/>
          <w:szCs w:val="26"/>
        </w:rPr>
        <w:t xml:space="preserve"> программы</w:t>
      </w:r>
      <w:r w:rsidR="00D1355E" w:rsidRPr="00F80E3B">
        <w:t xml:space="preserve"> </w:t>
      </w:r>
      <w:r w:rsidR="00D1355E" w:rsidRPr="00F80E3B">
        <w:rPr>
          <w:rFonts w:ascii="Times New Roman" w:hAnsi="Times New Roman" w:cs="Times New Roman"/>
          <w:sz w:val="26"/>
          <w:szCs w:val="26"/>
        </w:rPr>
        <w:t>в рамках проекта «Народный бюджет».</w:t>
      </w:r>
    </w:p>
    <w:p w:rsidR="00C66532" w:rsidRPr="00F80E3B" w:rsidRDefault="00B15824" w:rsidP="00D1355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80E3B">
        <w:rPr>
          <w:rFonts w:ascii="Times New Roman" w:eastAsia="Times New Roman" w:hAnsi="Times New Roman" w:cs="Times New Roman"/>
          <w:sz w:val="26"/>
          <w:szCs w:val="20"/>
          <w:lang w:eastAsia="ru-RU"/>
        </w:rPr>
        <w:t>5.</w:t>
      </w:r>
      <w:r w:rsidR="00B97238">
        <w:rPr>
          <w:rFonts w:ascii="Times New Roman" w:eastAsia="Times New Roman" w:hAnsi="Times New Roman" w:cs="Times New Roman"/>
          <w:sz w:val="26"/>
          <w:szCs w:val="20"/>
          <w:lang w:eastAsia="ru-RU"/>
        </w:rPr>
        <w:t>5</w:t>
      </w:r>
      <w:r w:rsidRPr="00F80E3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. </w:t>
      </w:r>
      <w:r w:rsidR="00C66532" w:rsidRPr="00F80E3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Отдел экономики и инвестиций </w:t>
      </w:r>
      <w:r w:rsidR="0025326A" w:rsidRPr="0025326A">
        <w:rPr>
          <w:rFonts w:ascii="Times New Roman" w:eastAsia="Times New Roman" w:hAnsi="Times New Roman" w:cs="Times New Roman"/>
          <w:bCs/>
          <w:sz w:val="26"/>
          <w:szCs w:val="20"/>
          <w:lang w:eastAsia="ru-RU" w:bidi="ru-RU"/>
        </w:rPr>
        <w:t>администрации МР «Печора»</w:t>
      </w:r>
      <w:r w:rsidR="0025326A">
        <w:rPr>
          <w:rFonts w:ascii="Times New Roman" w:eastAsia="Times New Roman" w:hAnsi="Times New Roman" w:cs="Times New Roman"/>
          <w:bCs/>
          <w:sz w:val="26"/>
          <w:szCs w:val="20"/>
          <w:lang w:eastAsia="ru-RU" w:bidi="ru-RU"/>
        </w:rPr>
        <w:t xml:space="preserve"> </w:t>
      </w:r>
      <w:r w:rsidR="00C66532" w:rsidRPr="00F80E3B">
        <w:rPr>
          <w:rFonts w:ascii="Times New Roman" w:eastAsia="Times New Roman" w:hAnsi="Times New Roman" w:cs="Times New Roman"/>
          <w:sz w:val="26"/>
          <w:szCs w:val="20"/>
          <w:lang w:eastAsia="ru-RU"/>
        </w:rPr>
        <w:t>в течение пяти рабочих дней со дня официального опубликования Администрацией Главы Республики Коми информации о народных проектах, прошедших региональный отбор, письменно уведомляет заявителя о результатах регионального этапа конкурса народных проектов.</w:t>
      </w:r>
    </w:p>
    <w:p w:rsidR="00C66532" w:rsidRPr="00F80E3B" w:rsidRDefault="00B15824" w:rsidP="00D1355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80E3B">
        <w:rPr>
          <w:rFonts w:ascii="Times New Roman" w:eastAsia="Times New Roman" w:hAnsi="Times New Roman" w:cs="Times New Roman"/>
          <w:sz w:val="26"/>
          <w:szCs w:val="20"/>
          <w:lang w:eastAsia="ru-RU"/>
        </w:rPr>
        <w:t>5.</w:t>
      </w:r>
      <w:r w:rsidR="00B97238">
        <w:rPr>
          <w:rFonts w:ascii="Times New Roman" w:eastAsia="Times New Roman" w:hAnsi="Times New Roman" w:cs="Times New Roman"/>
          <w:sz w:val="26"/>
          <w:szCs w:val="20"/>
          <w:lang w:eastAsia="ru-RU"/>
        </w:rPr>
        <w:t>6</w:t>
      </w:r>
      <w:r w:rsidRPr="00F80E3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. </w:t>
      </w:r>
      <w:r w:rsidR="00C66532" w:rsidRPr="00F80E3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Отдел </w:t>
      </w:r>
      <w:r w:rsidR="00C66532" w:rsidRPr="00F80E3B">
        <w:rPr>
          <w:rFonts w:ascii="Times New Roman" w:eastAsia="Times New Roman" w:hAnsi="Times New Roman" w:cs="Times New Roman"/>
          <w:bCs/>
          <w:sz w:val="26"/>
          <w:szCs w:val="20"/>
          <w:lang w:eastAsia="ru-RU" w:bidi="ru-RU"/>
        </w:rPr>
        <w:t>информационно-аналитической работы и общественных связей администрации МР «Печора» в течение пяти рабочих дней со дня официального опубликования Администрацией Главы Республики Коми информации о народных проектах, прошедших региональный отбор, информирует население через СМИ.</w:t>
      </w:r>
    </w:p>
    <w:p w:rsidR="00D1355E" w:rsidRDefault="00B15824" w:rsidP="00D1355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80E3B">
        <w:rPr>
          <w:rFonts w:ascii="Times New Roman" w:hAnsi="Times New Roman" w:cs="Times New Roman"/>
          <w:sz w:val="26"/>
          <w:szCs w:val="26"/>
        </w:rPr>
        <w:t>5.</w:t>
      </w:r>
      <w:r w:rsidR="00B97238">
        <w:rPr>
          <w:rFonts w:ascii="Times New Roman" w:hAnsi="Times New Roman" w:cs="Times New Roman"/>
          <w:sz w:val="26"/>
          <w:szCs w:val="26"/>
        </w:rPr>
        <w:t>7</w:t>
      </w:r>
      <w:r w:rsidRPr="00F80E3B">
        <w:rPr>
          <w:rFonts w:ascii="Times New Roman" w:hAnsi="Times New Roman" w:cs="Times New Roman"/>
          <w:sz w:val="26"/>
          <w:szCs w:val="26"/>
        </w:rPr>
        <w:t xml:space="preserve">. </w:t>
      </w:r>
      <w:r w:rsidR="00C66532" w:rsidRPr="00F80E3B">
        <w:rPr>
          <w:rFonts w:ascii="Times New Roman" w:hAnsi="Times New Roman" w:cs="Times New Roman"/>
          <w:sz w:val="26"/>
          <w:szCs w:val="26"/>
        </w:rPr>
        <w:t xml:space="preserve">Ответственные </w:t>
      </w:r>
      <w:r w:rsidR="00B97238" w:rsidRPr="00B97238">
        <w:rPr>
          <w:rFonts w:ascii="Times New Roman" w:hAnsi="Times New Roman" w:cs="Times New Roman"/>
          <w:sz w:val="26"/>
          <w:szCs w:val="26"/>
        </w:rPr>
        <w:t>за реализацию проекта «Народный бюджет» на территории муниципального образования муниципального района «Печора»</w:t>
      </w:r>
      <w:r w:rsidR="00C66532" w:rsidRPr="00F80E3B">
        <w:rPr>
          <w:rFonts w:ascii="Times New Roman" w:hAnsi="Times New Roman" w:cs="Times New Roman"/>
          <w:sz w:val="26"/>
          <w:szCs w:val="26"/>
        </w:rPr>
        <w:t xml:space="preserve">, ежемесячно </w:t>
      </w:r>
      <w:r w:rsidR="00A22947" w:rsidRPr="00F80E3B">
        <w:rPr>
          <w:rFonts w:ascii="Times New Roman" w:hAnsi="Times New Roman" w:cs="Times New Roman"/>
          <w:sz w:val="26"/>
          <w:szCs w:val="26"/>
        </w:rPr>
        <w:t xml:space="preserve">до </w:t>
      </w:r>
      <w:r w:rsidR="0093596F">
        <w:rPr>
          <w:rFonts w:ascii="Times New Roman" w:hAnsi="Times New Roman" w:cs="Times New Roman"/>
          <w:sz w:val="26"/>
          <w:szCs w:val="26"/>
        </w:rPr>
        <w:t>1</w:t>
      </w:r>
      <w:r w:rsidR="00A22947" w:rsidRPr="00F80E3B">
        <w:rPr>
          <w:rFonts w:ascii="Times New Roman" w:hAnsi="Times New Roman" w:cs="Times New Roman"/>
          <w:sz w:val="26"/>
          <w:szCs w:val="26"/>
        </w:rPr>
        <w:t xml:space="preserve"> числа </w:t>
      </w:r>
      <w:r w:rsidR="00C66532" w:rsidRPr="00F80E3B">
        <w:rPr>
          <w:rFonts w:ascii="Times New Roman" w:hAnsi="Times New Roman" w:cs="Times New Roman"/>
          <w:sz w:val="26"/>
          <w:szCs w:val="26"/>
        </w:rPr>
        <w:t xml:space="preserve">направляют в </w:t>
      </w:r>
      <w:r w:rsidR="00EF6430">
        <w:rPr>
          <w:rFonts w:ascii="Times New Roman" w:hAnsi="Times New Roman" w:cs="Times New Roman"/>
          <w:sz w:val="26"/>
          <w:szCs w:val="26"/>
        </w:rPr>
        <w:t>о</w:t>
      </w:r>
      <w:r w:rsidR="00C66532" w:rsidRPr="00F80E3B">
        <w:rPr>
          <w:rFonts w:ascii="Times New Roman" w:hAnsi="Times New Roman" w:cs="Times New Roman"/>
          <w:sz w:val="26"/>
          <w:szCs w:val="26"/>
        </w:rPr>
        <w:t xml:space="preserve">тдел экономики и инвестиций </w:t>
      </w:r>
      <w:r w:rsidR="00B97238">
        <w:rPr>
          <w:rFonts w:ascii="Times New Roman" w:hAnsi="Times New Roman" w:cs="Times New Roman"/>
          <w:sz w:val="26"/>
          <w:szCs w:val="26"/>
        </w:rPr>
        <w:t xml:space="preserve">администрации МР «Печора» </w:t>
      </w:r>
      <w:r w:rsidR="008D4857">
        <w:rPr>
          <w:rFonts w:ascii="Times New Roman" w:hAnsi="Times New Roman" w:cs="Times New Roman"/>
          <w:sz w:val="26"/>
          <w:szCs w:val="26"/>
        </w:rPr>
        <w:t xml:space="preserve">информацию о </w:t>
      </w:r>
      <w:r w:rsidR="00C66532" w:rsidRPr="00F80E3B">
        <w:rPr>
          <w:rFonts w:ascii="Times New Roman" w:hAnsi="Times New Roman" w:cs="Times New Roman"/>
          <w:sz w:val="26"/>
          <w:szCs w:val="26"/>
        </w:rPr>
        <w:t>реализации народных проектов.</w:t>
      </w:r>
    </w:p>
    <w:p w:rsidR="00C66532" w:rsidRDefault="00D1355E" w:rsidP="00D1355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_____</w:t>
      </w:r>
      <w:r w:rsidR="00C66532">
        <w:rPr>
          <w:rFonts w:ascii="Times New Roman" w:eastAsia="Times New Roman" w:hAnsi="Times New Roman" w:cs="Times New Roman"/>
          <w:sz w:val="26"/>
          <w:szCs w:val="20"/>
          <w:lang w:eastAsia="ru-RU"/>
        </w:rPr>
        <w:t>_____________________________________________</w:t>
      </w:r>
    </w:p>
    <w:p w:rsidR="00C66532" w:rsidRDefault="00C66532" w:rsidP="00C66532">
      <w:pPr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C66532" w:rsidRDefault="00C66532" w:rsidP="00C66532">
      <w:pPr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75272" w:rsidRDefault="00775272" w:rsidP="00C66532">
      <w:pPr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75272" w:rsidRDefault="00775272" w:rsidP="00C66532">
      <w:pPr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75272" w:rsidRDefault="00775272" w:rsidP="00C66532">
      <w:pPr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bookmarkStart w:id="0" w:name="_GoBack"/>
      <w:bookmarkEnd w:id="0"/>
    </w:p>
    <w:p w:rsidR="00775272" w:rsidRDefault="00775272" w:rsidP="00C66532">
      <w:pPr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75272" w:rsidRDefault="00775272" w:rsidP="00C66532">
      <w:pPr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75272" w:rsidRDefault="00775272" w:rsidP="00C66532">
      <w:pPr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75272" w:rsidRDefault="00775272" w:rsidP="00C66532">
      <w:pPr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75272" w:rsidRDefault="00775272" w:rsidP="00C66532">
      <w:pPr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75272" w:rsidRDefault="00775272" w:rsidP="00C66532">
      <w:pPr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75272" w:rsidRDefault="00775272" w:rsidP="00C66532">
      <w:pPr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75272" w:rsidRDefault="00775272" w:rsidP="00C66532">
      <w:pPr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75272" w:rsidRDefault="00775272" w:rsidP="00C66532">
      <w:pPr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75272" w:rsidRDefault="00775272" w:rsidP="00C66532">
      <w:pPr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75272" w:rsidRDefault="00775272" w:rsidP="00C66532">
      <w:pPr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75272" w:rsidRDefault="00775272" w:rsidP="00C66532">
      <w:pPr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75272" w:rsidRDefault="00775272" w:rsidP="00C66532">
      <w:pPr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75272" w:rsidRDefault="00775272" w:rsidP="00C66532">
      <w:pPr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75272" w:rsidRDefault="00775272" w:rsidP="00C66532">
      <w:pPr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39002A" w:rsidRDefault="0039002A" w:rsidP="00C66532">
      <w:pPr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39002A" w:rsidRDefault="0039002A" w:rsidP="00C66532">
      <w:pPr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39002A" w:rsidRDefault="0039002A" w:rsidP="00C66532">
      <w:pPr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39002A" w:rsidRDefault="0039002A" w:rsidP="00C66532">
      <w:pPr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39002A" w:rsidRDefault="0039002A" w:rsidP="00C66532">
      <w:pPr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75272" w:rsidRDefault="00775272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p w:rsidR="00AA6F22" w:rsidRDefault="00AA6F22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p w:rsidR="00AA6F22" w:rsidRDefault="00AA6F22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p w:rsidR="00AA6F22" w:rsidRDefault="00AA6F22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p w:rsidR="00AA6F22" w:rsidRDefault="00AA6F22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p w:rsidR="00AA6F22" w:rsidRDefault="00AA6F22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p w:rsidR="008633C4" w:rsidRDefault="008633C4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p w:rsidR="008633C4" w:rsidRDefault="008633C4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p w:rsidR="008633C4" w:rsidRDefault="008633C4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p w:rsidR="008633C4" w:rsidRDefault="008633C4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p w:rsidR="008633C4" w:rsidRDefault="008633C4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p w:rsidR="008633C4" w:rsidRDefault="008633C4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p w:rsidR="00AA6F22" w:rsidRDefault="00AA6F22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p w:rsidR="00AA6F22" w:rsidRDefault="00AA6F22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p w:rsidR="00C66532" w:rsidRPr="00ED5D1F" w:rsidRDefault="00C66532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ED5D1F">
        <w:rPr>
          <w:rFonts w:ascii="Times New Roman" w:eastAsia="Calibri" w:hAnsi="Times New Roman" w:cs="Times New Roman"/>
          <w:sz w:val="26"/>
          <w:szCs w:val="26"/>
        </w:rPr>
        <w:lastRenderedPageBreak/>
        <w:t>Приложение 1</w:t>
      </w:r>
    </w:p>
    <w:p w:rsidR="00C66532" w:rsidRPr="00ED5D1F" w:rsidRDefault="00C66532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ED5D1F">
        <w:rPr>
          <w:rFonts w:ascii="Times New Roman" w:eastAsia="Calibri" w:hAnsi="Times New Roman" w:cs="Times New Roman"/>
          <w:sz w:val="26"/>
          <w:szCs w:val="26"/>
        </w:rPr>
        <w:t>к П</w:t>
      </w:r>
      <w:r>
        <w:rPr>
          <w:rFonts w:ascii="Times New Roman" w:eastAsia="Calibri" w:hAnsi="Times New Roman" w:cs="Times New Roman"/>
          <w:sz w:val="26"/>
          <w:szCs w:val="26"/>
        </w:rPr>
        <w:t>оложению о проекте «Народный бюджет»</w:t>
      </w:r>
    </w:p>
    <w:p w:rsidR="00C66532" w:rsidRDefault="00C66532" w:rsidP="00C6653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66532" w:rsidRDefault="00C66532" w:rsidP="00C6653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3629C" w:rsidRPr="00B3629C" w:rsidRDefault="00B3629C" w:rsidP="00B362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:rsidR="00B3629C" w:rsidRPr="00B3629C" w:rsidRDefault="00B3629C" w:rsidP="00B362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отборе народных проектов в рамках реализации</w:t>
      </w:r>
    </w:p>
    <w:p w:rsidR="00B3629C" w:rsidRPr="00B3629C" w:rsidRDefault="00B3629C" w:rsidP="00B362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Народный бюджет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Республике Коми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B3629C" w:rsidRPr="00B3629C" w:rsidRDefault="00B3629C" w:rsidP="00B3629C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29C" w:rsidRPr="00B3629C" w:rsidRDefault="00B3629C" w:rsidP="00B36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Наименование народного проекта: ____________________________________</w:t>
      </w:r>
    </w:p>
    <w:p w:rsidR="00B3629C" w:rsidRPr="00B3629C" w:rsidRDefault="00B3629C" w:rsidP="00B36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3629C" w:rsidRPr="00B3629C" w:rsidRDefault="00B3629C" w:rsidP="00B36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(наименование проекта в соответствии со сметной и технической документацией)</w:t>
      </w:r>
    </w:p>
    <w:p w:rsidR="00B3629C" w:rsidRPr="00B3629C" w:rsidRDefault="00B3629C" w:rsidP="00B36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Место реализации проекта:</w:t>
      </w:r>
    </w:p>
    <w:p w:rsidR="00B3629C" w:rsidRPr="00B3629C" w:rsidRDefault="00B3629C" w:rsidP="00B36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2.1. Муниципальный район (городской округ):</w:t>
      </w:r>
    </w:p>
    <w:p w:rsidR="00B3629C" w:rsidRPr="00B3629C" w:rsidRDefault="00B3629C" w:rsidP="00B36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3629C" w:rsidRPr="00B3629C" w:rsidRDefault="00B3629C" w:rsidP="00B36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2.2. Поселение:</w:t>
      </w:r>
    </w:p>
    <w:p w:rsidR="00B3629C" w:rsidRPr="00B3629C" w:rsidRDefault="00B3629C" w:rsidP="00B36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3629C" w:rsidRPr="00B3629C" w:rsidRDefault="00B3629C" w:rsidP="00B36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2.3. Населенный пункт:</w:t>
      </w:r>
    </w:p>
    <w:p w:rsidR="00B3629C" w:rsidRPr="00B3629C" w:rsidRDefault="00B3629C" w:rsidP="00B36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3629C" w:rsidRPr="00B3629C" w:rsidRDefault="00B3629C" w:rsidP="00B36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  </w:t>
      </w:r>
      <w:proofErr w:type="gramStart"/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 населения  поселения  (количество  человек,  по данным</w:t>
      </w:r>
      <w:proofErr w:type="gramEnd"/>
    </w:p>
    <w:p w:rsidR="00B3629C" w:rsidRPr="00B3629C" w:rsidRDefault="00B3629C" w:rsidP="00B36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Территориального  органа  Федеральной  службы государственной статистики </w:t>
      </w:r>
      <w:proofErr w:type="gramStart"/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B3629C" w:rsidRPr="00B3629C" w:rsidRDefault="00B3629C" w:rsidP="00B36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Республике Коми):</w:t>
      </w:r>
      <w:proofErr w:type="gramEnd"/>
    </w:p>
    <w:p w:rsidR="00B3629C" w:rsidRPr="00B3629C" w:rsidRDefault="00B3629C" w:rsidP="00B36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3629C" w:rsidRPr="00B3629C" w:rsidRDefault="00B3629C" w:rsidP="00B36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3.1.   Численность   населения   территории,   на  которой  планируется</w:t>
      </w:r>
    </w:p>
    <w:p w:rsidR="00B3629C" w:rsidRPr="00B3629C" w:rsidRDefault="00B3629C" w:rsidP="00B36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реализовать  народный  проект  (населенный пункт или его часть, микрорайон,</w:t>
      </w:r>
      <w:proofErr w:type="gramEnd"/>
    </w:p>
    <w:p w:rsidR="00B3629C" w:rsidRPr="00B3629C" w:rsidRDefault="00B3629C" w:rsidP="00B36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квартал, улица):</w:t>
      </w:r>
    </w:p>
    <w:p w:rsidR="00B3629C" w:rsidRPr="00B3629C" w:rsidRDefault="00B3629C" w:rsidP="00B36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3629C" w:rsidRPr="00B3629C" w:rsidRDefault="00B3629C" w:rsidP="00B36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 Краткое описание народного проекта:</w:t>
      </w:r>
    </w:p>
    <w:p w:rsidR="00B3629C" w:rsidRPr="00B3629C" w:rsidRDefault="00B3629C" w:rsidP="00B36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3629C" w:rsidRPr="00B3629C" w:rsidRDefault="00B3629C" w:rsidP="00B36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4.1. Описание проблемы, на решение которой направлен народный проект:</w:t>
      </w:r>
    </w:p>
    <w:p w:rsidR="00B3629C" w:rsidRPr="00B3629C" w:rsidRDefault="00B3629C" w:rsidP="00B36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3629C" w:rsidRPr="00B3629C" w:rsidRDefault="00B3629C" w:rsidP="00B36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3629C" w:rsidRPr="00B3629C" w:rsidRDefault="00B3629C" w:rsidP="00B36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3629C" w:rsidRPr="00B3629C" w:rsidRDefault="00B3629C" w:rsidP="00B36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3629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(описать суть проблемы, ее негативные социально-экономические последствия, степень неотложности решения проблемы, текущее состояние объекта общественной инфраструктуры, предусмотренного проектом, и т.д.)</w:t>
      </w:r>
    </w:p>
    <w:p w:rsidR="00B3629C" w:rsidRPr="00B3629C" w:rsidRDefault="00B3629C" w:rsidP="00B36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3629C" w:rsidRPr="00B3629C" w:rsidRDefault="00B3629C" w:rsidP="00B36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4.2. Мероприятия по реализации народного проекта:</w:t>
      </w:r>
    </w:p>
    <w:p w:rsidR="00B3629C" w:rsidRPr="00B3629C" w:rsidRDefault="00B3629C" w:rsidP="00B36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3629C" w:rsidRPr="00B3629C" w:rsidRDefault="00B3629C" w:rsidP="00B36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3629C" w:rsidRPr="00B3629C" w:rsidRDefault="00B3629C" w:rsidP="00B36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3629C" w:rsidRPr="00B3629C" w:rsidRDefault="00B3629C" w:rsidP="00B36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3629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(данная позиция заполняется с учетом </w:t>
      </w:r>
      <w:hyperlink r:id="rId12" w:history="1">
        <w:r w:rsidRPr="00B3629C">
          <w:rPr>
            <w:rFonts w:ascii="Times New Roman" w:eastAsia="Times New Roman" w:hAnsi="Times New Roman" w:cs="Times New Roman"/>
            <w:sz w:val="20"/>
            <w:szCs w:val="24"/>
            <w:lang w:eastAsia="ru-RU"/>
          </w:rPr>
          <w:t>подпункта "б" пункта 7</w:t>
        </w:r>
      </w:hyperlink>
      <w:r w:rsidRPr="00B3629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Порядка)</w:t>
      </w:r>
    </w:p>
    <w:p w:rsidR="00B3629C" w:rsidRPr="00B3629C" w:rsidRDefault="00B3629C" w:rsidP="00B36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29C" w:rsidRPr="00B3629C" w:rsidRDefault="00B3629C" w:rsidP="00B36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4.3. Ожидаемые результаты от реализации народного проекта:</w:t>
      </w:r>
    </w:p>
    <w:p w:rsidR="00B3629C" w:rsidRPr="00B3629C" w:rsidRDefault="00B3629C" w:rsidP="00B36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3629C" w:rsidRPr="00B3629C" w:rsidRDefault="00B3629C" w:rsidP="00B36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3629C" w:rsidRPr="00B3629C" w:rsidRDefault="00B3629C" w:rsidP="00B36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3629C" w:rsidRPr="00B3629C" w:rsidRDefault="00B3629C" w:rsidP="00B36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>(описать конкретно, как изменится ситуация в муниципальном</w:t>
      </w:r>
      <w:proofErr w:type="gramEnd"/>
    </w:p>
    <w:p w:rsidR="00B3629C" w:rsidRPr="00B3629C" w:rsidRDefault="00B3629C" w:rsidP="00B36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proofErr w:type="gramStart"/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</w:t>
      </w:r>
      <w:proofErr w:type="gramEnd"/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реализации проекта)</w:t>
      </w:r>
    </w:p>
    <w:p w:rsidR="00B3629C" w:rsidRPr="00B3629C" w:rsidRDefault="00B3629C" w:rsidP="00B36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5. Социальная эффективность от реализации проекта:</w:t>
      </w:r>
    </w:p>
    <w:p w:rsidR="00B3629C" w:rsidRPr="00B3629C" w:rsidRDefault="00B3629C" w:rsidP="00B36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5.1. Группы населения, которые будут пользоваться результатами проекта</w:t>
      </w:r>
    </w:p>
    <w:p w:rsidR="00B3629C" w:rsidRPr="00B3629C" w:rsidRDefault="00B3629C" w:rsidP="00B36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3629C" w:rsidRPr="00B3629C" w:rsidRDefault="00B3629C" w:rsidP="00B36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3629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</w:t>
      </w:r>
      <w:proofErr w:type="gramStart"/>
      <w:r w:rsidRPr="00B3629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(описать группы населения, которые регулярно будут пользоваться результатами народного проекта (например: дети, учащиеся школы (указать какой), население, живущее в части муниципального </w:t>
      </w:r>
      <w:r w:rsidRPr="00B3629C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>образования (указать в какой), молодежь, жители пожилого возраста и т.д.)</w:t>
      </w:r>
      <w:proofErr w:type="gramEnd"/>
    </w:p>
    <w:p w:rsidR="00B3629C" w:rsidRPr="00B3629C" w:rsidRDefault="00B3629C" w:rsidP="00B36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3629C" w:rsidRPr="00B3629C" w:rsidRDefault="00B3629C" w:rsidP="00B36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5.2.  Количество  человек,  которые получат пользу от народного проекта</w:t>
      </w:r>
    </w:p>
    <w:p w:rsidR="00B3629C" w:rsidRPr="00B3629C" w:rsidRDefault="00B3629C" w:rsidP="00B36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    (прямые     </w:t>
      </w:r>
      <w:proofErr w:type="spellStart"/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благополучатели</w:t>
      </w:r>
      <w:proofErr w:type="spellEnd"/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>),    косвенно    (косвенные</w:t>
      </w:r>
      <w:proofErr w:type="gramEnd"/>
    </w:p>
    <w:p w:rsidR="00B3629C" w:rsidRPr="00B3629C" w:rsidRDefault="00B3629C" w:rsidP="00B36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благополучатели</w:t>
      </w:r>
      <w:proofErr w:type="spellEnd"/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(например, в случае ремонта улицы прямые </w:t>
      </w:r>
      <w:proofErr w:type="spellStart"/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благополучатели</w:t>
      </w:r>
      <w:proofErr w:type="spellEnd"/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</w:p>
    <w:p w:rsidR="00B3629C" w:rsidRPr="00B3629C" w:rsidRDefault="00B3629C" w:rsidP="00B36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 жители  этой  и прилегающих улиц, которые регулярно ходят или ездят </w:t>
      </w:r>
      <w:proofErr w:type="gramStart"/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B3629C" w:rsidRPr="00B3629C" w:rsidRDefault="00B3629C" w:rsidP="00B36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отремонтированной   улице,   а   косвенные   -  все  жители  </w:t>
      </w:r>
      <w:proofErr w:type="gramStart"/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</w:p>
    <w:p w:rsidR="00B3629C" w:rsidRPr="00B3629C" w:rsidRDefault="00B3629C" w:rsidP="00B36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 (населенного  пункта)  или все жители части населенного пункта</w:t>
      </w:r>
    </w:p>
    <w:p w:rsidR="00B3629C" w:rsidRPr="00B3629C" w:rsidRDefault="00B3629C" w:rsidP="00B36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>(микрорайон, квартал, улица))</w:t>
      </w:r>
    </w:p>
    <w:p w:rsidR="00B3629C" w:rsidRPr="00B3629C" w:rsidRDefault="00B3629C" w:rsidP="00B36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Число прямых </w:t>
      </w:r>
      <w:proofErr w:type="spellStart"/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благополучателей</w:t>
      </w:r>
      <w:proofErr w:type="spellEnd"/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(человек):</w:t>
      </w:r>
    </w:p>
    <w:p w:rsidR="00B3629C" w:rsidRPr="00B3629C" w:rsidRDefault="00B3629C" w:rsidP="00B36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3629C" w:rsidRPr="00B3629C" w:rsidRDefault="00B3629C" w:rsidP="00B36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Число косвенных </w:t>
      </w:r>
      <w:proofErr w:type="spellStart"/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благополучателей</w:t>
      </w:r>
      <w:proofErr w:type="spellEnd"/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(человек):</w:t>
      </w:r>
    </w:p>
    <w:p w:rsidR="00B3629C" w:rsidRPr="00B3629C" w:rsidRDefault="00B3629C" w:rsidP="00B36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3629C" w:rsidRPr="00B3629C" w:rsidRDefault="00B3629C" w:rsidP="00B36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5.3.   Количество  рабочих  мест,  планируемых  к  созданию  на  период</w:t>
      </w:r>
    </w:p>
    <w:p w:rsidR="00B3629C" w:rsidRPr="00B3629C" w:rsidRDefault="00B3629C" w:rsidP="00B36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народного проекта:</w:t>
      </w:r>
    </w:p>
    <w:p w:rsidR="00B3629C" w:rsidRPr="00B3629C" w:rsidRDefault="00B3629C" w:rsidP="00B36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3629C" w:rsidRPr="00B3629C" w:rsidRDefault="00B3629C" w:rsidP="00B36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 создании описать: _________________________________________________</w:t>
      </w:r>
    </w:p>
    <w:p w:rsidR="00B3629C" w:rsidRPr="00B3629C" w:rsidRDefault="00B3629C" w:rsidP="00B36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3629C" w:rsidRPr="00B3629C" w:rsidRDefault="00B3629C" w:rsidP="00B36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5.4.  Количество  рабочих мест, планируемых к созданию после реализации</w:t>
      </w:r>
    </w:p>
    <w:p w:rsidR="00B3629C" w:rsidRPr="00B3629C" w:rsidRDefault="00B3629C" w:rsidP="00B36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народного проекта:</w:t>
      </w:r>
    </w:p>
    <w:p w:rsidR="00B3629C" w:rsidRPr="00B3629C" w:rsidRDefault="00B3629C" w:rsidP="00B36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3629C" w:rsidRPr="00B3629C" w:rsidRDefault="00B3629C" w:rsidP="00B36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 создании описать: _________________________________________________</w:t>
      </w:r>
    </w:p>
    <w:p w:rsidR="00B3629C" w:rsidRPr="00B3629C" w:rsidRDefault="00B3629C" w:rsidP="00B36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3629C" w:rsidRPr="00B3629C" w:rsidRDefault="00B3629C" w:rsidP="00B36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6.  Участие  граждан  и  (или)  юридических лиц, и (или) индивидуальных</w:t>
      </w:r>
    </w:p>
    <w:p w:rsidR="00B3629C" w:rsidRPr="00B3629C" w:rsidRDefault="00B3629C" w:rsidP="00B36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предпринимателей   в   одобрении  народного  проекта  и  содействие  </w:t>
      </w:r>
      <w:proofErr w:type="gramStart"/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proofErr w:type="gramEnd"/>
    </w:p>
    <w:p w:rsidR="00B3629C" w:rsidRPr="00B3629C" w:rsidRDefault="00B3629C" w:rsidP="00B36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</w:p>
    <w:p w:rsidR="00B3629C" w:rsidRPr="00B3629C" w:rsidRDefault="00B3629C" w:rsidP="00B36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6.1.  Количество  человек, принявших участие в идентификации проблемы </w:t>
      </w:r>
      <w:proofErr w:type="gramStart"/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3629C" w:rsidRPr="00B3629C" w:rsidRDefault="00B3629C" w:rsidP="00B36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    предварительного    рассмотрения    (в    случае    проведения</w:t>
      </w:r>
      <w:proofErr w:type="gramEnd"/>
    </w:p>
    <w:p w:rsidR="00B3629C" w:rsidRPr="00B3629C" w:rsidRDefault="00B3629C" w:rsidP="00B36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рассмотрения):</w:t>
      </w:r>
    </w:p>
    <w:p w:rsidR="00B3629C" w:rsidRPr="00B3629C" w:rsidRDefault="00B3629C" w:rsidP="00B36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3629C" w:rsidRPr="00B3629C" w:rsidRDefault="00B3629C" w:rsidP="00B36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3629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(согласно протоколам предварительных собраний, результатам анкетирования, опроса и т.д.)</w:t>
      </w:r>
    </w:p>
    <w:p w:rsidR="00B3629C" w:rsidRPr="00B3629C" w:rsidRDefault="00B3629C" w:rsidP="00B36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3629C" w:rsidRPr="00B3629C" w:rsidRDefault="00B3629C" w:rsidP="00B36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6.2. Количество человек, принявших участие в собрании граждан:</w:t>
      </w:r>
    </w:p>
    <w:p w:rsidR="00B3629C" w:rsidRPr="00B3629C" w:rsidRDefault="00B3629C" w:rsidP="00B36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3629C" w:rsidRPr="00B3629C" w:rsidRDefault="00B3629C" w:rsidP="00B36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3629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(согласно протоколу собрания)</w:t>
      </w:r>
    </w:p>
    <w:p w:rsidR="00B3629C" w:rsidRPr="00B3629C" w:rsidRDefault="00B3629C" w:rsidP="00B36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3629C" w:rsidRPr="00B3629C" w:rsidRDefault="00B3629C" w:rsidP="00B36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6.3.  Количество  человек,  принявших участие в анкетировании, опросе и</w:t>
      </w:r>
    </w:p>
    <w:p w:rsidR="00B3629C" w:rsidRPr="00B3629C" w:rsidRDefault="00B3629C" w:rsidP="00B36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>др. (в случае проведения анкетирования, опроса и др.):</w:t>
      </w:r>
    </w:p>
    <w:p w:rsidR="00B3629C" w:rsidRPr="00B3629C" w:rsidRDefault="00B3629C" w:rsidP="00B36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3629C" w:rsidRPr="00B3629C" w:rsidRDefault="00B3629C" w:rsidP="00B36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3629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(по результатам анкетирования, опроса и др.)</w:t>
      </w:r>
    </w:p>
    <w:p w:rsidR="00B3629C" w:rsidRPr="00B3629C" w:rsidRDefault="00B3629C" w:rsidP="00B36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3629C" w:rsidRPr="00B3629C" w:rsidRDefault="00B3629C" w:rsidP="00B36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6.4.    Количество    граждан,    юридических    лиц,    индивидуальных</w:t>
      </w:r>
    </w:p>
    <w:p w:rsidR="00B3629C" w:rsidRPr="00B3629C" w:rsidRDefault="00B3629C" w:rsidP="00B36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предпринимателей,     согласившихся     принять    </w:t>
      </w:r>
      <w:proofErr w:type="gramStart"/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</w:t>
      </w:r>
      <w:proofErr w:type="gramEnd"/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    (или)</w:t>
      </w:r>
    </w:p>
    <w:p w:rsidR="00B3629C" w:rsidRPr="00B3629C" w:rsidRDefault="00B3629C" w:rsidP="00B36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участие в реализации народного проекта ____________</w:t>
      </w:r>
    </w:p>
    <w:p w:rsidR="00B3629C" w:rsidRPr="00B3629C" w:rsidRDefault="00B3629C" w:rsidP="00B36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3629C" w:rsidRPr="00B3629C" w:rsidRDefault="00B3629C" w:rsidP="00B36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3629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(заполняется при наличии документов, предусмотренных </w:t>
      </w:r>
      <w:hyperlink r:id="rId13" w:history="1">
        <w:r w:rsidRPr="00B3629C">
          <w:rPr>
            <w:rFonts w:ascii="Times New Roman" w:eastAsia="Times New Roman" w:hAnsi="Times New Roman" w:cs="Times New Roman"/>
            <w:sz w:val="20"/>
            <w:szCs w:val="24"/>
            <w:lang w:eastAsia="ru-RU"/>
          </w:rPr>
          <w:t>подпунктами "е"</w:t>
        </w:r>
      </w:hyperlink>
      <w:r w:rsidRPr="00B3629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, </w:t>
      </w:r>
      <w:hyperlink r:id="rId14" w:history="1">
        <w:r w:rsidRPr="00B3629C">
          <w:rPr>
            <w:rFonts w:ascii="Times New Roman" w:eastAsia="Times New Roman" w:hAnsi="Times New Roman" w:cs="Times New Roman"/>
            <w:sz w:val="20"/>
            <w:szCs w:val="24"/>
            <w:lang w:eastAsia="ru-RU"/>
          </w:rPr>
          <w:t>"з" пункта 7</w:t>
        </w:r>
      </w:hyperlink>
      <w:r w:rsidRPr="00B3629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Порядка)</w:t>
      </w:r>
    </w:p>
    <w:p w:rsidR="00B3629C" w:rsidRPr="00B3629C" w:rsidRDefault="00B3629C" w:rsidP="00B36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3629C" w:rsidRPr="00B3629C" w:rsidRDefault="00B3629C" w:rsidP="00B36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7. Ожидаемая продолжительность реализации народного проекта:</w:t>
      </w:r>
    </w:p>
    <w:p w:rsidR="00B3629C" w:rsidRPr="00B3629C" w:rsidRDefault="00B3629C" w:rsidP="00B36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дата начала реализации народного проекта - ___________________________,</w:t>
      </w:r>
    </w:p>
    <w:p w:rsidR="00B3629C" w:rsidRPr="00B3629C" w:rsidRDefault="00B3629C" w:rsidP="00B36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дата окончания реализации народного проекта - ________________________,</w:t>
      </w:r>
    </w:p>
    <w:p w:rsidR="00B3629C" w:rsidRPr="00B3629C" w:rsidRDefault="00B3629C" w:rsidP="00B36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общее количество дней - ______________________________________________.</w:t>
      </w:r>
    </w:p>
    <w:p w:rsidR="00B3629C" w:rsidRPr="00B3629C" w:rsidRDefault="00B3629C" w:rsidP="00B36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29C" w:rsidRPr="00B3629C" w:rsidRDefault="00B3629C" w:rsidP="00B36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8.  Сведения  об  инициативной  группе  народного проекта:</w:t>
      </w:r>
    </w:p>
    <w:p w:rsidR="00B3629C" w:rsidRPr="00B3629C" w:rsidRDefault="00B3629C" w:rsidP="00B36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Руководитель инициативной группы:</w:t>
      </w:r>
    </w:p>
    <w:p w:rsidR="00B3629C" w:rsidRPr="00B3629C" w:rsidRDefault="00B3629C" w:rsidP="00B36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</w:t>
      </w:r>
    </w:p>
    <w:p w:rsidR="00B3629C" w:rsidRPr="00B3629C" w:rsidRDefault="00B3629C" w:rsidP="00B36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(ФИО полностью)</w:t>
      </w:r>
    </w:p>
    <w:p w:rsidR="00B3629C" w:rsidRPr="00B3629C" w:rsidRDefault="00B3629C" w:rsidP="00B36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контактный телефон: ___________________________________________________</w:t>
      </w:r>
    </w:p>
    <w:p w:rsidR="00B3629C" w:rsidRPr="00B3629C" w:rsidRDefault="00B3629C" w:rsidP="00B36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факс: _________________________________________________________________</w:t>
      </w:r>
    </w:p>
    <w:p w:rsidR="00B3629C" w:rsidRPr="00B3629C" w:rsidRDefault="00B3629C" w:rsidP="00B36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электронная почта: ____________________________________________________</w:t>
      </w:r>
    </w:p>
    <w:p w:rsidR="00B3629C" w:rsidRPr="00B3629C" w:rsidRDefault="00B3629C" w:rsidP="00B36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состав инициативной группы: ___________________________________________</w:t>
      </w:r>
    </w:p>
    <w:p w:rsidR="00B3629C" w:rsidRPr="00B3629C" w:rsidRDefault="00B3629C" w:rsidP="00B36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3629C" w:rsidRPr="00B3629C" w:rsidRDefault="00B3629C" w:rsidP="00B36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9. Дополнительная информация и комментарии:</w:t>
      </w:r>
    </w:p>
    <w:p w:rsidR="00B3629C" w:rsidRPr="00B3629C" w:rsidRDefault="00B3629C" w:rsidP="00B36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3629C" w:rsidRPr="00B3629C" w:rsidRDefault="00B3629C" w:rsidP="00B36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3629C" w:rsidRPr="00B3629C" w:rsidRDefault="00B3629C" w:rsidP="00B36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10. Бюджет народного проекта (в рублях):</w:t>
      </w:r>
    </w:p>
    <w:p w:rsidR="00B3629C" w:rsidRPr="00B3629C" w:rsidRDefault="00B3629C" w:rsidP="00B36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всего - ______________________________________________________, из них:</w:t>
      </w:r>
    </w:p>
    <w:p w:rsidR="00B3629C" w:rsidRPr="00B3629C" w:rsidRDefault="00B3629C" w:rsidP="00B36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республиканский бюджет Республики Коми - _____________________________,</w:t>
      </w:r>
    </w:p>
    <w:p w:rsidR="00B3629C" w:rsidRPr="00B3629C" w:rsidRDefault="00B3629C" w:rsidP="00B36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 муниципального образования ________ (наименование муниципального</w:t>
      </w:r>
      <w:proofErr w:type="gramEnd"/>
    </w:p>
    <w:p w:rsidR="00B3629C" w:rsidRPr="00B3629C" w:rsidRDefault="00B3629C" w:rsidP="00B36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образования) - ___________________________________________________________,</w:t>
      </w:r>
    </w:p>
    <w:p w:rsidR="00B3629C" w:rsidRPr="00B3629C" w:rsidRDefault="00B3629C" w:rsidP="00B36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объем сре</w:t>
      </w:r>
      <w:proofErr w:type="gramStart"/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гр</w:t>
      </w:r>
      <w:proofErr w:type="gramEnd"/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аждан  и (или) юридических лиц,  и (или) индивидуальных</w:t>
      </w:r>
    </w:p>
    <w:p w:rsidR="00B3629C" w:rsidRPr="00B3629C" w:rsidRDefault="00B3629C" w:rsidP="00B36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предпринимателей - _____________ /_____________/ _________________________.</w:t>
      </w:r>
    </w:p>
    <w:p w:rsidR="00B3629C" w:rsidRPr="00B3629C" w:rsidRDefault="00B3629C" w:rsidP="00B36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29C" w:rsidRPr="00B3629C" w:rsidRDefault="00B3629C" w:rsidP="00B36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Проект поддержан населением на собрании граждан: ______________ человек</w:t>
      </w:r>
    </w:p>
    <w:p w:rsidR="00B3629C" w:rsidRPr="00B3629C" w:rsidRDefault="00B3629C" w:rsidP="00B36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29C" w:rsidRPr="00B3629C" w:rsidRDefault="00B3629C" w:rsidP="00B36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Дата проведения: _________ ______________ _____ года</w:t>
      </w:r>
    </w:p>
    <w:p w:rsidR="00B3629C" w:rsidRPr="00B3629C" w:rsidRDefault="00B3629C" w:rsidP="00B36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29C" w:rsidRPr="00B3629C" w:rsidRDefault="00B3629C" w:rsidP="00B36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</w:t>
      </w:r>
    </w:p>
    <w:p w:rsidR="00B3629C" w:rsidRPr="00B3629C" w:rsidRDefault="00B3629C" w:rsidP="00B36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29C" w:rsidRPr="00B3629C" w:rsidRDefault="00B3629C" w:rsidP="00B36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________________________      _________________________________________</w:t>
      </w:r>
    </w:p>
    <w:p w:rsidR="00B3629C" w:rsidRPr="00B3629C" w:rsidRDefault="00B3629C" w:rsidP="00B36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(подпись)                                                          (Ф.И.О. полностью)</w:t>
      </w:r>
    </w:p>
    <w:p w:rsidR="00B3629C" w:rsidRPr="00B3629C" w:rsidRDefault="00B3629C" w:rsidP="00B36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29C" w:rsidRPr="00B3629C" w:rsidRDefault="00B3629C" w:rsidP="00B36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Дата: ______ _____________ 20__ года</w:t>
      </w:r>
    </w:p>
    <w:p w:rsidR="00C66532" w:rsidRPr="00ED5D1F" w:rsidRDefault="00B3629C" w:rsidP="00B3629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B36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66532" w:rsidRDefault="00C66532" w:rsidP="00C665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26"/>
        </w:rPr>
      </w:pPr>
    </w:p>
    <w:p w:rsidR="00B3629C" w:rsidRDefault="00B3629C" w:rsidP="00C665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26"/>
        </w:rPr>
      </w:pPr>
    </w:p>
    <w:p w:rsidR="00B3629C" w:rsidRDefault="00B3629C" w:rsidP="00C665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26"/>
        </w:rPr>
      </w:pPr>
    </w:p>
    <w:p w:rsidR="00B3629C" w:rsidRDefault="00B3629C" w:rsidP="00C665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26"/>
        </w:rPr>
      </w:pPr>
    </w:p>
    <w:p w:rsidR="00B3629C" w:rsidRDefault="00B3629C" w:rsidP="00C665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26"/>
        </w:rPr>
      </w:pPr>
    </w:p>
    <w:p w:rsidR="00B3629C" w:rsidRDefault="00B3629C" w:rsidP="00C665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26"/>
        </w:rPr>
      </w:pPr>
    </w:p>
    <w:p w:rsidR="00B3629C" w:rsidRDefault="00B3629C" w:rsidP="00C665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26"/>
        </w:rPr>
      </w:pPr>
    </w:p>
    <w:p w:rsidR="00B3629C" w:rsidRDefault="00B3629C" w:rsidP="00C665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26"/>
        </w:rPr>
      </w:pPr>
    </w:p>
    <w:p w:rsidR="00B3629C" w:rsidRDefault="00B3629C" w:rsidP="00C665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26"/>
        </w:rPr>
      </w:pPr>
    </w:p>
    <w:p w:rsidR="00B3629C" w:rsidRDefault="00B3629C" w:rsidP="00C665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26"/>
        </w:rPr>
      </w:pPr>
    </w:p>
    <w:p w:rsidR="00B3629C" w:rsidRDefault="00B3629C" w:rsidP="00C665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26"/>
        </w:rPr>
      </w:pPr>
    </w:p>
    <w:p w:rsidR="00B3629C" w:rsidRDefault="00B3629C" w:rsidP="00C665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26"/>
        </w:rPr>
      </w:pPr>
    </w:p>
    <w:p w:rsidR="00B3629C" w:rsidRDefault="00B3629C" w:rsidP="00C665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26"/>
        </w:rPr>
      </w:pPr>
    </w:p>
    <w:p w:rsidR="00B3629C" w:rsidRDefault="00B3629C" w:rsidP="00C665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26"/>
        </w:rPr>
      </w:pPr>
    </w:p>
    <w:p w:rsidR="00B3629C" w:rsidRDefault="00B3629C" w:rsidP="00C665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26"/>
        </w:rPr>
      </w:pPr>
    </w:p>
    <w:p w:rsidR="00B3629C" w:rsidRDefault="00B3629C" w:rsidP="00C665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26"/>
        </w:rPr>
      </w:pPr>
    </w:p>
    <w:p w:rsidR="00B3629C" w:rsidRDefault="00B3629C" w:rsidP="00C665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26"/>
        </w:rPr>
      </w:pPr>
    </w:p>
    <w:p w:rsidR="00C66532" w:rsidRDefault="00C66532" w:rsidP="00C665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26"/>
        </w:rPr>
      </w:pPr>
    </w:p>
    <w:p w:rsidR="00C66532" w:rsidRDefault="00C66532" w:rsidP="00C665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26"/>
        </w:rPr>
      </w:pPr>
    </w:p>
    <w:p w:rsidR="0093596F" w:rsidRDefault="0093596F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26"/>
        </w:rPr>
      </w:pPr>
    </w:p>
    <w:p w:rsidR="0093596F" w:rsidRDefault="0093596F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26"/>
        </w:rPr>
      </w:pPr>
    </w:p>
    <w:p w:rsidR="0093596F" w:rsidRDefault="0093596F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26"/>
        </w:rPr>
      </w:pPr>
    </w:p>
    <w:p w:rsidR="0093596F" w:rsidRDefault="0093596F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26"/>
        </w:rPr>
      </w:pPr>
    </w:p>
    <w:p w:rsidR="0093596F" w:rsidRDefault="0093596F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26"/>
        </w:rPr>
      </w:pPr>
    </w:p>
    <w:p w:rsidR="0093596F" w:rsidRDefault="0093596F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26"/>
        </w:rPr>
      </w:pPr>
    </w:p>
    <w:p w:rsidR="0093596F" w:rsidRDefault="0093596F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26"/>
        </w:rPr>
      </w:pPr>
    </w:p>
    <w:p w:rsidR="00C66532" w:rsidRPr="00ED5D1F" w:rsidRDefault="00C66532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ED5D1F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6"/>
          <w:szCs w:val="26"/>
        </w:rPr>
        <w:t>2</w:t>
      </w:r>
    </w:p>
    <w:p w:rsidR="00C66532" w:rsidRPr="00ED5D1F" w:rsidRDefault="00C66532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ED5D1F">
        <w:rPr>
          <w:rFonts w:ascii="Times New Roman" w:eastAsia="Calibri" w:hAnsi="Times New Roman" w:cs="Times New Roman"/>
          <w:sz w:val="26"/>
          <w:szCs w:val="26"/>
        </w:rPr>
        <w:t>к П</w:t>
      </w:r>
      <w:r>
        <w:rPr>
          <w:rFonts w:ascii="Times New Roman" w:eastAsia="Calibri" w:hAnsi="Times New Roman" w:cs="Times New Roman"/>
          <w:sz w:val="26"/>
          <w:szCs w:val="26"/>
        </w:rPr>
        <w:t>оложению о проекте «Народный бюджет»</w:t>
      </w:r>
    </w:p>
    <w:p w:rsidR="00C66532" w:rsidRPr="00ED5D1F" w:rsidRDefault="00C66532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p w:rsidR="00C66532" w:rsidRPr="00C91D55" w:rsidRDefault="00C66532" w:rsidP="00C665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91D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ПРОТОКОЛ СОБРАНИЯ ГРАЖДАН</w:t>
      </w:r>
    </w:p>
    <w:p w:rsidR="00C66532" w:rsidRPr="00C91D55" w:rsidRDefault="00C66532" w:rsidP="00C66532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39B9" w:rsidRPr="009E39B9" w:rsidRDefault="009E39B9" w:rsidP="009E39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u w:val="single"/>
        </w:rPr>
      </w:pPr>
      <w:r w:rsidRPr="009E39B9">
        <w:rPr>
          <w:rFonts w:ascii="Times New Roman" w:eastAsia="Calibri" w:hAnsi="Times New Roman" w:cs="Times New Roman"/>
          <w:b/>
          <w:color w:val="000000"/>
        </w:rPr>
        <w:t>Дата проведения собрания</w:t>
      </w:r>
      <w:r w:rsidRPr="009E39B9">
        <w:rPr>
          <w:rFonts w:ascii="Times New Roman" w:eastAsia="Calibri" w:hAnsi="Times New Roman" w:cs="Times New Roman"/>
          <w:color w:val="000000"/>
        </w:rPr>
        <w:t xml:space="preserve">: </w:t>
      </w:r>
    </w:p>
    <w:p w:rsidR="009E39B9" w:rsidRPr="009E39B9" w:rsidRDefault="009E39B9" w:rsidP="009E39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u w:val="single"/>
        </w:rPr>
      </w:pPr>
      <w:r w:rsidRPr="009E39B9">
        <w:rPr>
          <w:rFonts w:ascii="Times New Roman" w:eastAsia="Calibri" w:hAnsi="Times New Roman" w:cs="Times New Roman"/>
          <w:b/>
          <w:color w:val="000000"/>
        </w:rPr>
        <w:t xml:space="preserve">Муниципальное образование Республики Коми </w:t>
      </w:r>
      <w:r w:rsidRPr="009E39B9">
        <w:rPr>
          <w:rFonts w:ascii="Times New Roman" w:eastAsia="Calibri" w:hAnsi="Times New Roman" w:cs="Times New Roman"/>
          <w:color w:val="000000"/>
        </w:rPr>
        <w:t xml:space="preserve">(наименование): </w:t>
      </w:r>
      <w:r w:rsidRPr="009E39B9">
        <w:rPr>
          <w:rFonts w:ascii="Times New Roman" w:eastAsia="Calibri" w:hAnsi="Times New Roman" w:cs="Times New Roman"/>
          <w:color w:val="000000"/>
          <w:u w:val="single"/>
        </w:rPr>
        <w:t>МО МР «Печора»</w:t>
      </w:r>
    </w:p>
    <w:p w:rsidR="009E39B9" w:rsidRPr="009E39B9" w:rsidRDefault="009E39B9" w:rsidP="009E39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u w:val="single"/>
        </w:rPr>
      </w:pPr>
      <w:r w:rsidRPr="009E39B9">
        <w:rPr>
          <w:rFonts w:ascii="Times New Roman" w:eastAsia="Calibri" w:hAnsi="Times New Roman" w:cs="Times New Roman"/>
          <w:b/>
          <w:color w:val="000000"/>
        </w:rPr>
        <w:t>Поселение</w:t>
      </w:r>
      <w:r w:rsidR="00931554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Pr="009E39B9">
        <w:rPr>
          <w:rFonts w:ascii="Times New Roman" w:eastAsia="Calibri" w:hAnsi="Times New Roman" w:cs="Times New Roman"/>
          <w:color w:val="000000"/>
        </w:rPr>
        <w:t xml:space="preserve">(наименование): </w:t>
      </w:r>
    </w:p>
    <w:p w:rsidR="009E39B9" w:rsidRPr="009E39B9" w:rsidRDefault="009E39B9" w:rsidP="009E39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9E39B9">
        <w:rPr>
          <w:rFonts w:ascii="Times New Roman" w:eastAsia="Calibri" w:hAnsi="Times New Roman" w:cs="Times New Roman"/>
          <w:b/>
          <w:color w:val="000000"/>
        </w:rPr>
        <w:t>Населенный пункт</w:t>
      </w:r>
      <w:r w:rsidRPr="009E39B9">
        <w:rPr>
          <w:rFonts w:ascii="Times New Roman" w:eastAsia="Calibri" w:hAnsi="Times New Roman" w:cs="Times New Roman"/>
          <w:color w:val="000000"/>
        </w:rPr>
        <w:t xml:space="preserve">: </w:t>
      </w:r>
    </w:p>
    <w:p w:rsidR="009E39B9" w:rsidRPr="009E39B9" w:rsidRDefault="009E39B9" w:rsidP="009E3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B9">
        <w:rPr>
          <w:rFonts w:ascii="Times New Roman" w:eastAsia="Times New Roman" w:hAnsi="Times New Roman" w:cs="Times New Roman"/>
          <w:b/>
          <w:color w:val="000000"/>
          <w:lang w:eastAsia="ru-RU"/>
        </w:rPr>
        <w:t>На собрании присутствуют</w:t>
      </w:r>
      <w:r w:rsidRPr="009E39B9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</w:p>
    <w:p w:rsidR="009E39B9" w:rsidRPr="009E39B9" w:rsidRDefault="009E39B9" w:rsidP="009E3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9E39B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инициатор Народного проекта – </w:t>
      </w:r>
    </w:p>
    <w:p w:rsidR="009E39B9" w:rsidRPr="009E39B9" w:rsidRDefault="009E39B9" w:rsidP="009E39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9E39B9" w:rsidRPr="009E39B9" w:rsidRDefault="009E39B9" w:rsidP="009E39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</w:rPr>
      </w:pPr>
      <w:r w:rsidRPr="009E39B9">
        <w:rPr>
          <w:rFonts w:ascii="Times New Roman" w:eastAsia="Calibri" w:hAnsi="Times New Roman" w:cs="Times New Roman"/>
          <w:b/>
          <w:color w:val="000000"/>
        </w:rPr>
        <w:t xml:space="preserve">Принимают участие ______ граждан. </w:t>
      </w:r>
    </w:p>
    <w:p w:rsidR="009E39B9" w:rsidRPr="009E39B9" w:rsidRDefault="009E39B9" w:rsidP="009E39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9E39B9" w:rsidRPr="009E39B9" w:rsidRDefault="009E39B9" w:rsidP="009E39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9E39B9">
        <w:rPr>
          <w:rFonts w:ascii="Times New Roman" w:eastAsia="Calibri" w:hAnsi="Times New Roman" w:cs="Times New Roman"/>
          <w:b/>
          <w:color w:val="000000"/>
        </w:rPr>
        <w:t>Повестка дня собрания</w:t>
      </w:r>
      <w:r w:rsidRPr="009E39B9">
        <w:rPr>
          <w:rFonts w:ascii="Times New Roman" w:eastAsia="Calibri" w:hAnsi="Times New Roman" w:cs="Times New Roman"/>
          <w:color w:val="000000"/>
        </w:rPr>
        <w:t>:</w:t>
      </w:r>
    </w:p>
    <w:p w:rsidR="009E39B9" w:rsidRPr="009E39B9" w:rsidRDefault="009E39B9" w:rsidP="00E57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9E39B9">
        <w:rPr>
          <w:rFonts w:ascii="Times New Roman" w:eastAsia="Calibri" w:hAnsi="Times New Roman" w:cs="Times New Roman"/>
          <w:color w:val="000000"/>
        </w:rPr>
        <w:t>1. Выбор Председателя и Секретаря собрания.</w:t>
      </w:r>
    </w:p>
    <w:p w:rsidR="009E39B9" w:rsidRPr="009E39B9" w:rsidRDefault="009E39B9" w:rsidP="00E57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9E39B9">
        <w:rPr>
          <w:rFonts w:ascii="Times New Roman" w:eastAsia="Calibri" w:hAnsi="Times New Roman" w:cs="Times New Roman"/>
          <w:color w:val="000000"/>
        </w:rPr>
        <w:t>2.Информация о Проекте «Народный бюджет».</w:t>
      </w:r>
    </w:p>
    <w:p w:rsidR="009E39B9" w:rsidRPr="009E39B9" w:rsidRDefault="009E39B9" w:rsidP="00E57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9E39B9">
        <w:rPr>
          <w:rFonts w:ascii="Times New Roman" w:eastAsia="Calibri" w:hAnsi="Times New Roman" w:cs="Times New Roman"/>
          <w:color w:val="000000"/>
        </w:rPr>
        <w:t>3. Выбор народного проекта для участия в Проекте «Народный бюджет».</w:t>
      </w:r>
    </w:p>
    <w:p w:rsidR="009E39B9" w:rsidRPr="009E39B9" w:rsidRDefault="009E39B9" w:rsidP="00E57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9E39B9">
        <w:rPr>
          <w:rFonts w:ascii="Times New Roman" w:eastAsia="Calibri" w:hAnsi="Times New Roman" w:cs="Times New Roman"/>
          <w:color w:val="000000"/>
        </w:rPr>
        <w:t>4.  О формировании (избрании) инициативной группы.</w:t>
      </w:r>
      <w:r w:rsidR="008633C4">
        <w:rPr>
          <w:rFonts w:ascii="Times New Roman" w:eastAsia="Calibri" w:hAnsi="Times New Roman" w:cs="Times New Roman"/>
          <w:color w:val="000000"/>
        </w:rPr>
        <w:t xml:space="preserve"> </w:t>
      </w:r>
    </w:p>
    <w:p w:rsidR="009E39B9" w:rsidRPr="009E39B9" w:rsidRDefault="009E39B9" w:rsidP="00E57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9E39B9">
        <w:rPr>
          <w:rFonts w:ascii="Times New Roman" w:eastAsia="Calibri" w:hAnsi="Times New Roman" w:cs="Times New Roman"/>
          <w:color w:val="000000"/>
        </w:rPr>
        <w:t>5. Об установлении суммы безвозмездного взноса от каждого хозяйства на территории МО МР «Печора».</w:t>
      </w:r>
    </w:p>
    <w:p w:rsidR="009E39B9" w:rsidRPr="009E39B9" w:rsidRDefault="009E39B9" w:rsidP="009E39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</w:rPr>
      </w:pPr>
    </w:p>
    <w:p w:rsidR="009E39B9" w:rsidRPr="009E39B9" w:rsidRDefault="009E39B9" w:rsidP="009E39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9E39B9">
        <w:rPr>
          <w:rFonts w:ascii="Times New Roman" w:eastAsia="Calibri" w:hAnsi="Times New Roman" w:cs="Times New Roman"/>
          <w:b/>
          <w:color w:val="000000"/>
        </w:rPr>
        <w:t>Ход собрания</w:t>
      </w:r>
      <w:r w:rsidRPr="009E39B9">
        <w:rPr>
          <w:rFonts w:ascii="Times New Roman" w:eastAsia="Calibri" w:hAnsi="Times New Roman" w:cs="Times New Roman"/>
          <w:color w:val="000000"/>
        </w:rPr>
        <w:t>:</w:t>
      </w:r>
    </w:p>
    <w:p w:rsidR="009E39B9" w:rsidRPr="009E39B9" w:rsidRDefault="009E39B9" w:rsidP="009E39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9E39B9">
        <w:rPr>
          <w:rFonts w:ascii="Times New Roman" w:eastAsia="Calibri" w:hAnsi="Times New Roman" w:cs="Times New Roman"/>
          <w:color w:val="000000"/>
        </w:rPr>
        <w:tab/>
        <w:t>1. Выбрали Председателя и Секретаря собрания.</w:t>
      </w:r>
    </w:p>
    <w:p w:rsidR="009E39B9" w:rsidRPr="009E39B9" w:rsidRDefault="009E39B9" w:rsidP="009E39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</w:rPr>
      </w:pPr>
      <w:r w:rsidRPr="009E39B9">
        <w:rPr>
          <w:rFonts w:ascii="Times New Roman" w:eastAsia="Calibri" w:hAnsi="Times New Roman" w:cs="Times New Roman"/>
          <w:color w:val="000000"/>
        </w:rPr>
        <w:t xml:space="preserve">2. Слушали: Краткую информацию о Проекте «Народный бюджет». </w:t>
      </w:r>
    </w:p>
    <w:p w:rsidR="009E39B9" w:rsidRPr="009E39B9" w:rsidRDefault="009E39B9" w:rsidP="009E39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</w:rPr>
      </w:pPr>
      <w:r w:rsidRPr="009E39B9">
        <w:rPr>
          <w:rFonts w:ascii="Times New Roman" w:eastAsia="Calibri" w:hAnsi="Times New Roman" w:cs="Times New Roman"/>
          <w:color w:val="000000"/>
        </w:rPr>
        <w:t xml:space="preserve">Докладчик: </w:t>
      </w:r>
    </w:p>
    <w:p w:rsidR="009E39B9" w:rsidRPr="009E39B9" w:rsidRDefault="009E39B9" w:rsidP="009E39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</w:rPr>
      </w:pPr>
      <w:r w:rsidRPr="009E39B9">
        <w:rPr>
          <w:rFonts w:ascii="Times New Roman" w:eastAsia="Calibri" w:hAnsi="Times New Roman" w:cs="Times New Roman"/>
          <w:color w:val="000000"/>
        </w:rPr>
        <w:t>3. Слушали: Информацию о Выборе  народного проекта:</w:t>
      </w:r>
    </w:p>
    <w:p w:rsidR="009E39B9" w:rsidRPr="009E39B9" w:rsidRDefault="009E39B9" w:rsidP="009E39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</w:rPr>
      </w:pPr>
      <w:r w:rsidRPr="009E39B9">
        <w:rPr>
          <w:rFonts w:ascii="Times New Roman" w:eastAsia="Calibri" w:hAnsi="Times New Roman" w:cs="Times New Roman"/>
          <w:color w:val="000000"/>
        </w:rPr>
        <w:t>Докладчик:</w:t>
      </w:r>
    </w:p>
    <w:p w:rsidR="009E39B9" w:rsidRPr="009E39B9" w:rsidRDefault="009E39B9" w:rsidP="009E39B9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B9">
        <w:rPr>
          <w:rFonts w:ascii="Times New Roman" w:eastAsia="Times New Roman" w:hAnsi="Times New Roman" w:cs="Times New Roman"/>
          <w:color w:val="000000"/>
          <w:lang w:eastAsia="ru-RU"/>
        </w:rPr>
        <w:t xml:space="preserve">4. Слушали. Информацию о необходимости избрания инициативной группы. </w:t>
      </w:r>
    </w:p>
    <w:p w:rsidR="009E39B9" w:rsidRPr="009E39B9" w:rsidRDefault="009E39B9" w:rsidP="009E39B9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B9">
        <w:rPr>
          <w:rFonts w:ascii="Times New Roman" w:eastAsia="Times New Roman" w:hAnsi="Times New Roman" w:cs="Times New Roman"/>
          <w:color w:val="000000"/>
          <w:lang w:eastAsia="ru-RU"/>
        </w:rPr>
        <w:t xml:space="preserve">Докладчик: </w:t>
      </w:r>
    </w:p>
    <w:p w:rsidR="009E39B9" w:rsidRPr="009E39B9" w:rsidRDefault="009E39B9" w:rsidP="009E39B9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B9">
        <w:rPr>
          <w:rFonts w:ascii="Times New Roman" w:eastAsia="Times New Roman" w:hAnsi="Times New Roman" w:cs="Times New Roman"/>
          <w:color w:val="000000"/>
          <w:lang w:eastAsia="ru-RU"/>
        </w:rPr>
        <w:t>5. Установили сумму безвозмездного взноса (пожертвования) с населения для софинансирования народного проекта</w:t>
      </w:r>
    </w:p>
    <w:p w:rsidR="009E39B9" w:rsidRPr="009E39B9" w:rsidRDefault="009E39B9" w:rsidP="009E39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9E39B9" w:rsidRPr="009E39B9" w:rsidRDefault="009E39B9" w:rsidP="009E39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9E39B9">
        <w:rPr>
          <w:rFonts w:ascii="Times New Roman" w:eastAsia="Calibri" w:hAnsi="Times New Roman" w:cs="Times New Roman"/>
          <w:color w:val="000000"/>
        </w:rPr>
        <w:t>По 1 вопросу</w:t>
      </w:r>
    </w:p>
    <w:p w:rsidR="009E39B9" w:rsidRPr="009E39B9" w:rsidRDefault="009E39B9" w:rsidP="009E39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9E39B9">
        <w:rPr>
          <w:rFonts w:ascii="Times New Roman" w:eastAsia="Calibri" w:hAnsi="Times New Roman" w:cs="Times New Roman"/>
          <w:color w:val="000000"/>
        </w:rPr>
        <w:t>Поддержать кандидатуры (голосование).</w:t>
      </w:r>
    </w:p>
    <w:p w:rsidR="009E39B9" w:rsidRPr="009E39B9" w:rsidRDefault="009E39B9" w:rsidP="009E39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9E39B9">
        <w:rPr>
          <w:rFonts w:ascii="Times New Roman" w:eastAsia="Calibri" w:hAnsi="Times New Roman" w:cs="Times New Roman"/>
          <w:color w:val="000000"/>
        </w:rPr>
        <w:t xml:space="preserve">Председатель – </w:t>
      </w:r>
    </w:p>
    <w:p w:rsidR="009E39B9" w:rsidRPr="009E39B9" w:rsidRDefault="009E39B9" w:rsidP="009E39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9E39B9">
        <w:rPr>
          <w:rFonts w:ascii="Times New Roman" w:eastAsia="Calibri" w:hAnsi="Times New Roman" w:cs="Times New Roman"/>
          <w:color w:val="000000"/>
        </w:rPr>
        <w:t xml:space="preserve">Секретарь – </w:t>
      </w:r>
    </w:p>
    <w:p w:rsidR="009E39B9" w:rsidRPr="009E39B9" w:rsidRDefault="009E39B9" w:rsidP="009E39B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9E39B9">
        <w:rPr>
          <w:rFonts w:ascii="Times New Roman" w:eastAsia="Calibri" w:hAnsi="Times New Roman" w:cs="Times New Roman"/>
          <w:color w:val="000000"/>
        </w:rPr>
        <w:t>«За» -   чел.</w:t>
      </w:r>
    </w:p>
    <w:p w:rsidR="009E39B9" w:rsidRPr="009E39B9" w:rsidRDefault="009E39B9" w:rsidP="009E39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9E39B9">
        <w:rPr>
          <w:rFonts w:ascii="Times New Roman" w:eastAsia="Calibri" w:hAnsi="Times New Roman" w:cs="Times New Roman"/>
          <w:color w:val="000000"/>
        </w:rPr>
        <w:tab/>
        <w:t>«Против» -  чел.</w:t>
      </w:r>
    </w:p>
    <w:p w:rsidR="009E39B9" w:rsidRDefault="009E39B9" w:rsidP="009E39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9E39B9">
        <w:rPr>
          <w:rFonts w:ascii="Times New Roman" w:eastAsia="Calibri" w:hAnsi="Times New Roman" w:cs="Times New Roman"/>
          <w:color w:val="000000"/>
        </w:rPr>
        <w:tab/>
        <w:t>«Воздержались» -  чел.</w:t>
      </w:r>
    </w:p>
    <w:p w:rsidR="009E39B9" w:rsidRPr="009E39B9" w:rsidRDefault="009E39B9" w:rsidP="009E39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9E39B9" w:rsidRPr="009E39B9" w:rsidRDefault="009E39B9" w:rsidP="009E39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9E39B9">
        <w:rPr>
          <w:rFonts w:ascii="Times New Roman" w:eastAsia="Calibri" w:hAnsi="Times New Roman" w:cs="Times New Roman"/>
          <w:color w:val="000000"/>
        </w:rPr>
        <w:t>По 2 вопросу – принять к сведению (голосование).</w:t>
      </w:r>
    </w:p>
    <w:p w:rsidR="009E39B9" w:rsidRPr="009E39B9" w:rsidRDefault="009E39B9" w:rsidP="009E39B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9E39B9">
        <w:rPr>
          <w:rFonts w:ascii="Times New Roman" w:eastAsia="Calibri" w:hAnsi="Times New Roman" w:cs="Times New Roman"/>
          <w:color w:val="000000"/>
        </w:rPr>
        <w:t>«За» -  чел.</w:t>
      </w:r>
    </w:p>
    <w:p w:rsidR="009E39B9" w:rsidRPr="009E39B9" w:rsidRDefault="009E39B9" w:rsidP="009E39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9E39B9">
        <w:rPr>
          <w:rFonts w:ascii="Times New Roman" w:eastAsia="Calibri" w:hAnsi="Times New Roman" w:cs="Times New Roman"/>
          <w:color w:val="000000"/>
        </w:rPr>
        <w:tab/>
        <w:t>«Против» -  чел.</w:t>
      </w:r>
    </w:p>
    <w:p w:rsidR="009E39B9" w:rsidRDefault="009E39B9" w:rsidP="009E39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9E39B9">
        <w:rPr>
          <w:rFonts w:ascii="Times New Roman" w:eastAsia="Calibri" w:hAnsi="Times New Roman" w:cs="Times New Roman"/>
          <w:color w:val="000000"/>
        </w:rPr>
        <w:tab/>
        <w:t>«Воздержались» -  чел.</w:t>
      </w:r>
    </w:p>
    <w:p w:rsidR="009E39B9" w:rsidRPr="009E39B9" w:rsidRDefault="009E39B9" w:rsidP="009E39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9E39B9" w:rsidRPr="009E39B9" w:rsidRDefault="009E39B9" w:rsidP="009E39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9E39B9">
        <w:rPr>
          <w:rFonts w:ascii="Times New Roman" w:eastAsia="Calibri" w:hAnsi="Times New Roman" w:cs="Times New Roman"/>
          <w:color w:val="000000"/>
        </w:rPr>
        <w:t>По 3 вопросу:</w:t>
      </w:r>
    </w:p>
    <w:p w:rsidR="009E39B9" w:rsidRPr="009E39B9" w:rsidRDefault="009E39B9" w:rsidP="009E39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9E39B9">
        <w:rPr>
          <w:rFonts w:ascii="Times New Roman" w:eastAsia="Calibri" w:hAnsi="Times New Roman" w:cs="Times New Roman"/>
          <w:color w:val="000000"/>
        </w:rPr>
        <w:t>- одобрить (поддержать) народный проект  (голосовать).</w:t>
      </w:r>
    </w:p>
    <w:p w:rsidR="009E39B9" w:rsidRPr="009E39B9" w:rsidRDefault="009E39B9" w:rsidP="009E39B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9E39B9">
        <w:rPr>
          <w:rFonts w:ascii="Times New Roman" w:eastAsia="Calibri" w:hAnsi="Times New Roman" w:cs="Times New Roman"/>
          <w:color w:val="000000"/>
        </w:rPr>
        <w:t>«За» -  чел.</w:t>
      </w:r>
    </w:p>
    <w:p w:rsidR="009E39B9" w:rsidRPr="009E39B9" w:rsidRDefault="009E39B9" w:rsidP="009E39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9E39B9">
        <w:rPr>
          <w:rFonts w:ascii="Times New Roman" w:eastAsia="Calibri" w:hAnsi="Times New Roman" w:cs="Times New Roman"/>
          <w:color w:val="000000"/>
        </w:rPr>
        <w:tab/>
        <w:t>«Против» -  чел.</w:t>
      </w:r>
    </w:p>
    <w:p w:rsidR="009E39B9" w:rsidRPr="009E39B9" w:rsidRDefault="009E39B9" w:rsidP="009E39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9E39B9">
        <w:rPr>
          <w:rFonts w:ascii="Times New Roman" w:eastAsia="Calibri" w:hAnsi="Times New Roman" w:cs="Times New Roman"/>
          <w:color w:val="000000"/>
        </w:rPr>
        <w:tab/>
        <w:t>«Воздержались» -  чел.</w:t>
      </w:r>
    </w:p>
    <w:p w:rsidR="009E39B9" w:rsidRPr="009E39B9" w:rsidRDefault="009E39B9" w:rsidP="009E39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9E39B9">
        <w:rPr>
          <w:rFonts w:ascii="Times New Roman" w:eastAsia="Calibri" w:hAnsi="Times New Roman" w:cs="Times New Roman"/>
          <w:color w:val="000000"/>
        </w:rPr>
        <w:t>- утвердить форму Реестра подписей.</w:t>
      </w:r>
    </w:p>
    <w:p w:rsidR="009E39B9" w:rsidRPr="009E39B9" w:rsidRDefault="009E39B9" w:rsidP="009E39B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9E39B9">
        <w:rPr>
          <w:rFonts w:ascii="Times New Roman" w:eastAsia="Calibri" w:hAnsi="Times New Roman" w:cs="Times New Roman"/>
          <w:color w:val="000000"/>
        </w:rPr>
        <w:t>«За» -  чел.</w:t>
      </w:r>
    </w:p>
    <w:p w:rsidR="009E39B9" w:rsidRPr="009E39B9" w:rsidRDefault="009E39B9" w:rsidP="009E39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9E39B9">
        <w:rPr>
          <w:rFonts w:ascii="Times New Roman" w:eastAsia="Calibri" w:hAnsi="Times New Roman" w:cs="Times New Roman"/>
          <w:color w:val="000000"/>
        </w:rPr>
        <w:tab/>
        <w:t>«Против» -  чел.</w:t>
      </w:r>
    </w:p>
    <w:p w:rsidR="009E39B9" w:rsidRDefault="009E39B9" w:rsidP="009E39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9E39B9">
        <w:rPr>
          <w:rFonts w:ascii="Times New Roman" w:eastAsia="Calibri" w:hAnsi="Times New Roman" w:cs="Times New Roman"/>
          <w:color w:val="000000"/>
        </w:rPr>
        <w:tab/>
        <w:t>«Воздержались» -  чел.</w:t>
      </w:r>
    </w:p>
    <w:p w:rsidR="009E39B9" w:rsidRPr="009E39B9" w:rsidRDefault="009E39B9" w:rsidP="009E39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9E39B9" w:rsidRPr="009E39B9" w:rsidRDefault="009E39B9" w:rsidP="009E39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9E39B9">
        <w:rPr>
          <w:rFonts w:ascii="Times New Roman" w:eastAsia="Calibri" w:hAnsi="Times New Roman" w:cs="Times New Roman"/>
          <w:color w:val="000000"/>
        </w:rPr>
        <w:lastRenderedPageBreak/>
        <w:t xml:space="preserve">По 4 вопросу -  избрать инициативную группу в составе: </w:t>
      </w:r>
    </w:p>
    <w:p w:rsidR="009E39B9" w:rsidRPr="009E39B9" w:rsidRDefault="009E39B9" w:rsidP="009E3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E39B9">
        <w:rPr>
          <w:rFonts w:ascii="Times New Roman" w:eastAsia="Times New Roman" w:hAnsi="Times New Roman" w:cs="Times New Roman"/>
          <w:lang w:eastAsia="ru-RU"/>
        </w:rPr>
        <w:t>1.</w:t>
      </w:r>
      <w:r w:rsidR="008633C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E39B9">
        <w:rPr>
          <w:rFonts w:ascii="Times New Roman" w:eastAsia="Times New Roman" w:hAnsi="Times New Roman" w:cs="Times New Roman"/>
          <w:lang w:eastAsia="ru-RU"/>
        </w:rPr>
        <w:t>ФИО (контактные данные)</w:t>
      </w:r>
      <w:r w:rsidR="008633C4" w:rsidRPr="008633C4">
        <w:rPr>
          <w:rFonts w:ascii="Times New Roman" w:eastAsia="Times New Roman" w:hAnsi="Times New Roman" w:cs="Times New Roman"/>
          <w:lang w:eastAsia="ru-RU"/>
        </w:rPr>
        <w:t xml:space="preserve"> </w:t>
      </w:r>
      <w:r w:rsidR="008633C4">
        <w:rPr>
          <w:rFonts w:ascii="Times New Roman" w:eastAsia="Times New Roman" w:hAnsi="Times New Roman" w:cs="Times New Roman"/>
          <w:lang w:eastAsia="ru-RU"/>
        </w:rPr>
        <w:t>- р</w:t>
      </w:r>
      <w:r w:rsidR="008633C4" w:rsidRPr="008633C4">
        <w:rPr>
          <w:rFonts w:ascii="Times New Roman" w:eastAsia="Times New Roman" w:hAnsi="Times New Roman" w:cs="Times New Roman"/>
          <w:lang w:eastAsia="ru-RU"/>
        </w:rPr>
        <w:t xml:space="preserve">уководитель инициативной группы  </w:t>
      </w:r>
    </w:p>
    <w:p w:rsidR="008633C4" w:rsidRDefault="009E39B9" w:rsidP="009E3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E39B9">
        <w:rPr>
          <w:rFonts w:ascii="Times New Roman" w:eastAsia="Times New Roman" w:hAnsi="Times New Roman" w:cs="Times New Roman"/>
          <w:lang w:eastAsia="ru-RU"/>
        </w:rPr>
        <w:t>2. ФИО (контактные данные)</w:t>
      </w:r>
    </w:p>
    <w:p w:rsidR="009E39B9" w:rsidRPr="009E39B9" w:rsidRDefault="008633C4" w:rsidP="009E3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 ФИО </w:t>
      </w:r>
      <w:r w:rsidRPr="008633C4">
        <w:rPr>
          <w:rFonts w:ascii="Times New Roman" w:eastAsia="Times New Roman" w:hAnsi="Times New Roman" w:cs="Times New Roman"/>
          <w:lang w:eastAsia="ru-RU"/>
        </w:rPr>
        <w:t>(контактные данные)</w:t>
      </w:r>
      <w:r w:rsidR="009E39B9" w:rsidRPr="009E39B9">
        <w:rPr>
          <w:rFonts w:ascii="Times New Roman" w:eastAsia="Times New Roman" w:hAnsi="Times New Roman" w:cs="Times New Roman"/>
          <w:lang w:eastAsia="ru-RU"/>
        </w:rPr>
        <w:t>…</w:t>
      </w:r>
    </w:p>
    <w:p w:rsidR="009E39B9" w:rsidRPr="009E39B9" w:rsidRDefault="009E39B9" w:rsidP="009E39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9E39B9">
        <w:rPr>
          <w:rFonts w:ascii="Courier New" w:eastAsia="Calibri" w:hAnsi="Courier New" w:cs="Courier New"/>
        </w:rPr>
        <w:tab/>
      </w:r>
      <w:r w:rsidRPr="009E39B9">
        <w:rPr>
          <w:rFonts w:ascii="Times New Roman" w:eastAsia="Calibri" w:hAnsi="Times New Roman" w:cs="Times New Roman"/>
          <w:color w:val="000000"/>
        </w:rPr>
        <w:t>«За» -  чел.</w:t>
      </w:r>
    </w:p>
    <w:p w:rsidR="009E39B9" w:rsidRPr="009E39B9" w:rsidRDefault="009E39B9" w:rsidP="009E39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9E39B9">
        <w:rPr>
          <w:rFonts w:ascii="Times New Roman" w:eastAsia="Calibri" w:hAnsi="Times New Roman" w:cs="Times New Roman"/>
          <w:color w:val="000000"/>
        </w:rPr>
        <w:tab/>
        <w:t>«Против» -  чел.</w:t>
      </w:r>
    </w:p>
    <w:p w:rsidR="009E39B9" w:rsidRPr="009E39B9" w:rsidRDefault="009E39B9" w:rsidP="009E39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9E39B9">
        <w:rPr>
          <w:rFonts w:ascii="Times New Roman" w:eastAsia="Calibri" w:hAnsi="Times New Roman" w:cs="Times New Roman"/>
          <w:color w:val="000000"/>
        </w:rPr>
        <w:tab/>
        <w:t>«Воздержались» -  чел.</w:t>
      </w:r>
    </w:p>
    <w:p w:rsidR="009E39B9" w:rsidRPr="009E39B9" w:rsidRDefault="009E39B9" w:rsidP="009E39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9E39B9" w:rsidRPr="009E39B9" w:rsidRDefault="009E39B9" w:rsidP="009E39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9E39B9">
        <w:rPr>
          <w:rFonts w:ascii="Times New Roman" w:eastAsia="Calibri" w:hAnsi="Times New Roman" w:cs="Times New Roman"/>
          <w:color w:val="000000"/>
        </w:rPr>
        <w:t>По 5 вопросу*  – Установить сумму безвозмездного взноса (пожертвования) с населения для софинансирования народного проекта: «</w:t>
      </w:r>
      <w:r w:rsidRPr="009E39B9">
        <w:rPr>
          <w:rFonts w:ascii="Times New Roman" w:eastAsia="Calibri" w:hAnsi="Times New Roman" w:cs="Times New Roman"/>
          <w:i/>
          <w:color w:val="000000"/>
        </w:rPr>
        <w:t>наименование проекта</w:t>
      </w:r>
      <w:r w:rsidRPr="009E39B9">
        <w:rPr>
          <w:rFonts w:ascii="Times New Roman" w:eastAsia="Calibri" w:hAnsi="Times New Roman" w:cs="Times New Roman"/>
          <w:color w:val="000000"/>
        </w:rPr>
        <w:t>» в размере  «сумма» руб. с человека.</w:t>
      </w:r>
    </w:p>
    <w:p w:rsidR="009E39B9" w:rsidRPr="009E39B9" w:rsidRDefault="009E39B9" w:rsidP="009E39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9E39B9">
        <w:rPr>
          <w:rFonts w:ascii="Times New Roman" w:eastAsia="Calibri" w:hAnsi="Times New Roman" w:cs="Times New Roman"/>
          <w:color w:val="000000"/>
        </w:rPr>
        <w:t>Общая сумма безвозмездного взноса – «</w:t>
      </w:r>
      <w:r w:rsidRPr="009E39B9">
        <w:rPr>
          <w:rFonts w:ascii="Times New Roman" w:eastAsia="Calibri" w:hAnsi="Times New Roman" w:cs="Times New Roman"/>
          <w:i/>
          <w:color w:val="000000"/>
        </w:rPr>
        <w:t>сумма</w:t>
      </w:r>
      <w:r w:rsidRPr="009E39B9">
        <w:rPr>
          <w:rFonts w:ascii="Times New Roman" w:eastAsia="Calibri" w:hAnsi="Times New Roman" w:cs="Times New Roman"/>
          <w:color w:val="000000"/>
        </w:rPr>
        <w:t>» рублей.</w:t>
      </w:r>
    </w:p>
    <w:p w:rsidR="009E39B9" w:rsidRPr="009E39B9" w:rsidRDefault="009E39B9" w:rsidP="009E39B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9E39B9">
        <w:rPr>
          <w:rFonts w:ascii="Times New Roman" w:eastAsia="Calibri" w:hAnsi="Times New Roman" w:cs="Times New Roman"/>
          <w:color w:val="000000"/>
        </w:rPr>
        <w:t>«За» -  чел.</w:t>
      </w:r>
    </w:p>
    <w:p w:rsidR="009E39B9" w:rsidRPr="009E39B9" w:rsidRDefault="009E39B9" w:rsidP="009E39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9E39B9">
        <w:rPr>
          <w:rFonts w:ascii="Times New Roman" w:eastAsia="Calibri" w:hAnsi="Times New Roman" w:cs="Times New Roman"/>
          <w:color w:val="000000"/>
        </w:rPr>
        <w:tab/>
        <w:t>«Против» -  чел.</w:t>
      </w:r>
    </w:p>
    <w:p w:rsidR="009E39B9" w:rsidRPr="009E39B9" w:rsidRDefault="009E39B9" w:rsidP="009E39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9E39B9">
        <w:rPr>
          <w:rFonts w:ascii="Times New Roman" w:eastAsia="Calibri" w:hAnsi="Times New Roman" w:cs="Times New Roman"/>
          <w:color w:val="000000"/>
        </w:rPr>
        <w:tab/>
        <w:t>«Воздержались» -  чел.</w:t>
      </w:r>
    </w:p>
    <w:p w:rsidR="009E39B9" w:rsidRPr="009E39B9" w:rsidRDefault="009E39B9" w:rsidP="009E39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9E39B9">
        <w:rPr>
          <w:rFonts w:ascii="Times New Roman" w:eastAsia="Calibri" w:hAnsi="Times New Roman" w:cs="Times New Roman"/>
          <w:color w:val="000000"/>
        </w:rPr>
        <w:t xml:space="preserve">                                                                                                                           </w:t>
      </w:r>
    </w:p>
    <w:p w:rsidR="009E39B9" w:rsidRPr="009E39B9" w:rsidRDefault="009E39B9" w:rsidP="009E39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</w:rPr>
      </w:pPr>
      <w:r w:rsidRPr="009E39B9">
        <w:rPr>
          <w:rFonts w:ascii="Times New Roman" w:eastAsia="Calibri" w:hAnsi="Times New Roman" w:cs="Times New Roman"/>
          <w:b/>
        </w:rPr>
        <w:t>Итоги собрания и принятые решения: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403"/>
        <w:gridCol w:w="4165"/>
      </w:tblGrid>
      <w:tr w:rsidR="009E39B9" w:rsidRPr="009E39B9" w:rsidTr="009E39B9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39B9" w:rsidRPr="009E39B9" w:rsidRDefault="009E39B9" w:rsidP="009E3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E39B9">
              <w:rPr>
                <w:rFonts w:ascii="Times New Roman" w:eastAsia="Calibri" w:hAnsi="Times New Roman" w:cs="Times New Roman"/>
                <w:b/>
              </w:rPr>
              <w:t>№</w:t>
            </w:r>
          </w:p>
          <w:p w:rsidR="009E39B9" w:rsidRPr="009E39B9" w:rsidRDefault="009E39B9" w:rsidP="009E3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9E39B9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9E39B9">
              <w:rPr>
                <w:rFonts w:ascii="Times New Roman" w:eastAsia="Calibri" w:hAnsi="Times New Roman" w:cs="Times New Roman"/>
                <w:b/>
              </w:rPr>
              <w:t>/п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39B9" w:rsidRPr="009E39B9" w:rsidRDefault="009E39B9" w:rsidP="009E3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9E39B9">
              <w:rPr>
                <w:rFonts w:ascii="Times New Roman" w:eastAsia="Calibri" w:hAnsi="Times New Roman" w:cs="Times New Roman"/>
                <w:b/>
              </w:rPr>
              <w:t>Наименование пункта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39B9" w:rsidRPr="009E39B9" w:rsidRDefault="009E39B9" w:rsidP="009E3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E39B9">
              <w:rPr>
                <w:rFonts w:ascii="Times New Roman" w:eastAsia="Calibri" w:hAnsi="Times New Roman" w:cs="Times New Roman"/>
                <w:b/>
              </w:rPr>
              <w:t>Итоги собрания и принятые решения</w:t>
            </w:r>
          </w:p>
        </w:tc>
      </w:tr>
      <w:tr w:rsidR="009E39B9" w:rsidRPr="009E39B9" w:rsidTr="009E39B9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9B9" w:rsidRPr="009E39B9" w:rsidRDefault="009E39B9" w:rsidP="009E3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39B9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9B9" w:rsidRPr="009E39B9" w:rsidRDefault="009E39B9" w:rsidP="009E3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39B9">
              <w:rPr>
                <w:rFonts w:ascii="Times New Roman" w:eastAsia="Calibri" w:hAnsi="Times New Roman" w:cs="Times New Roman"/>
              </w:rPr>
              <w:t>Количество жителей МО МР «Печора», присутствовавших на собрании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9B9" w:rsidRPr="009E39B9" w:rsidRDefault="009E39B9" w:rsidP="009E3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E39B9" w:rsidRPr="009E39B9" w:rsidTr="009E39B9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9B9" w:rsidRPr="009E39B9" w:rsidRDefault="009E39B9" w:rsidP="009E3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39B9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9B9" w:rsidRPr="009E39B9" w:rsidRDefault="009E39B9" w:rsidP="009E3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39B9">
              <w:rPr>
                <w:rFonts w:ascii="Times New Roman" w:eastAsia="Calibri" w:hAnsi="Times New Roman" w:cs="Times New Roman"/>
              </w:rPr>
              <w:t>Наименования проектов, которые обсуждались на собрании граждан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9B9" w:rsidRPr="009E39B9" w:rsidRDefault="009E39B9" w:rsidP="009E3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39B9">
              <w:rPr>
                <w:rFonts w:ascii="Times New Roman" w:eastAsia="Calibri" w:hAnsi="Times New Roman" w:cs="Times New Roman"/>
              </w:rPr>
              <w:t xml:space="preserve">1. </w:t>
            </w:r>
          </w:p>
          <w:p w:rsidR="009E39B9" w:rsidRPr="009E39B9" w:rsidRDefault="009E39B9" w:rsidP="009E3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39B9">
              <w:rPr>
                <w:rFonts w:ascii="Times New Roman" w:eastAsia="Calibri" w:hAnsi="Times New Roman" w:cs="Times New Roman"/>
              </w:rPr>
              <w:t>2.</w:t>
            </w:r>
          </w:p>
          <w:p w:rsidR="009E39B9" w:rsidRPr="009E39B9" w:rsidRDefault="009E39B9" w:rsidP="009E3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39B9">
              <w:rPr>
                <w:rFonts w:ascii="Times New Roman" w:eastAsia="Calibri" w:hAnsi="Times New Roman" w:cs="Times New Roman"/>
              </w:rPr>
              <w:t>3….</w:t>
            </w:r>
          </w:p>
        </w:tc>
      </w:tr>
      <w:tr w:rsidR="009E39B9" w:rsidRPr="009E39B9" w:rsidTr="009E39B9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9B9" w:rsidRPr="009E39B9" w:rsidRDefault="009E39B9" w:rsidP="009E3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39B9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9B9" w:rsidRPr="009E39B9" w:rsidRDefault="009E39B9" w:rsidP="009E3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39B9">
              <w:rPr>
                <w:rFonts w:ascii="Times New Roman" w:eastAsia="Calibri" w:hAnsi="Times New Roman" w:cs="Times New Roman"/>
              </w:rPr>
              <w:t xml:space="preserve">Количество проектов, выбранных населением для реализации  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9B9" w:rsidRPr="009E39B9" w:rsidRDefault="009E39B9" w:rsidP="009E3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39B9">
              <w:rPr>
                <w:rFonts w:ascii="Times New Roman" w:eastAsia="Calibri" w:hAnsi="Times New Roman" w:cs="Times New Roman"/>
              </w:rPr>
              <w:t>1.</w:t>
            </w:r>
          </w:p>
          <w:p w:rsidR="009E39B9" w:rsidRPr="009E39B9" w:rsidRDefault="009E39B9" w:rsidP="009E3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39B9">
              <w:rPr>
                <w:rFonts w:ascii="Times New Roman" w:eastAsia="Calibri" w:hAnsi="Times New Roman" w:cs="Times New Roman"/>
              </w:rPr>
              <w:t>2. …</w:t>
            </w:r>
          </w:p>
        </w:tc>
      </w:tr>
      <w:tr w:rsidR="009E39B9" w:rsidRPr="009E39B9" w:rsidTr="009E39B9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9B9" w:rsidRPr="009E39B9" w:rsidRDefault="009E39B9" w:rsidP="009E3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39B9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9B9" w:rsidRPr="009E39B9" w:rsidRDefault="009E39B9" w:rsidP="009E3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39B9">
              <w:rPr>
                <w:rFonts w:ascii="Times New Roman" w:eastAsia="Calibri" w:hAnsi="Times New Roman" w:cs="Times New Roman"/>
              </w:rPr>
              <w:t>Состав инициативной группы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9B9" w:rsidRPr="009E39B9" w:rsidRDefault="009E39B9" w:rsidP="009E39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9B9" w:rsidRPr="009E39B9" w:rsidTr="009E39B9">
        <w:trPr>
          <w:trHeight w:val="400"/>
          <w:tblCellSpacing w:w="5" w:type="nil"/>
        </w:trPr>
        <w:tc>
          <w:tcPr>
            <w:tcW w:w="91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39B9" w:rsidRPr="009E39B9" w:rsidRDefault="009E39B9" w:rsidP="009E3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E39B9">
              <w:rPr>
                <w:rFonts w:ascii="Times New Roman" w:eastAsia="Calibri" w:hAnsi="Times New Roman" w:cs="Times New Roman"/>
                <w:b/>
              </w:rPr>
              <w:t xml:space="preserve">Информация по проекту, выбранному населением для реализации в рамках проекта «Народный бюджет» </w:t>
            </w:r>
          </w:p>
        </w:tc>
      </w:tr>
      <w:tr w:rsidR="009E39B9" w:rsidRPr="009E39B9" w:rsidTr="009E39B9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39B9" w:rsidRPr="009E39B9" w:rsidRDefault="009E39B9" w:rsidP="009E3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39B9">
              <w:rPr>
                <w:rFonts w:ascii="Times New Roman" w:eastAsia="Calibri" w:hAnsi="Times New Roman" w:cs="Times New Roman"/>
              </w:rPr>
              <w:t>Наименование проекта с указанием объекта общественной инфраструктуры, на развитие которого направлен проект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39B9" w:rsidRPr="009E39B9" w:rsidRDefault="009E39B9" w:rsidP="009E3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E39B9" w:rsidRPr="009E39B9" w:rsidTr="009E39B9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9B9" w:rsidRPr="009E39B9" w:rsidRDefault="009E39B9" w:rsidP="009E3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39B9">
              <w:rPr>
                <w:rFonts w:ascii="Times New Roman" w:eastAsia="Calibri" w:hAnsi="Times New Roman" w:cs="Times New Roman"/>
              </w:rPr>
              <w:t>Количество участников собрания, проголосовавших за реализацию проекта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9B9" w:rsidRPr="009E39B9" w:rsidRDefault="009E39B9" w:rsidP="009E3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E39B9" w:rsidRPr="009E39B9" w:rsidTr="009E39B9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9B9" w:rsidRPr="009E39B9" w:rsidRDefault="009E39B9" w:rsidP="009E3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39B9">
              <w:rPr>
                <w:rFonts w:ascii="Times New Roman" w:eastAsia="Calibri" w:hAnsi="Times New Roman" w:cs="Times New Roman"/>
              </w:rPr>
              <w:t>Предполагаемая общая стоимость реализации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9B9" w:rsidRPr="009E39B9" w:rsidRDefault="009E39B9" w:rsidP="009E3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E39B9" w:rsidRPr="009E39B9" w:rsidTr="009E39B9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9B9" w:rsidRPr="009E39B9" w:rsidRDefault="009E39B9" w:rsidP="009E3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39B9">
              <w:rPr>
                <w:rFonts w:ascii="Times New Roman" w:eastAsia="Calibri" w:hAnsi="Times New Roman" w:cs="Times New Roman"/>
              </w:rPr>
              <w:t>Размер безвозмездного взноса (пожертвования) от населения на реализацию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9B9" w:rsidRPr="009E39B9" w:rsidRDefault="009E39B9" w:rsidP="009E3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E39B9" w:rsidRPr="009E39B9" w:rsidTr="009E39B9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9B9" w:rsidRPr="009E39B9" w:rsidRDefault="009E39B9" w:rsidP="009E3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39B9">
              <w:rPr>
                <w:rFonts w:ascii="Times New Roman" w:eastAsia="Calibri" w:hAnsi="Times New Roman" w:cs="Times New Roman"/>
              </w:rPr>
              <w:t>Объем материально-технического вклада населения (безвозмездный труд граждан, безвозмездное предоставление строительных материалов, техники и пр.)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9B9" w:rsidRPr="009E39B9" w:rsidRDefault="009E39B9" w:rsidP="009E3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E39B9" w:rsidRPr="009E39B9" w:rsidTr="009E39B9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9B9" w:rsidRPr="009E39B9" w:rsidRDefault="009E39B9" w:rsidP="009E3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39B9">
              <w:rPr>
                <w:rFonts w:ascii="Times New Roman" w:eastAsia="Calibri" w:hAnsi="Times New Roman" w:cs="Times New Roman"/>
              </w:rPr>
              <w:t xml:space="preserve">Размер безвозмездного взноса (пожертвования) от </w:t>
            </w:r>
            <w:r w:rsidRPr="009E39B9">
              <w:rPr>
                <w:rFonts w:ascii="Times New Roman" w:eastAsia="Calibri" w:hAnsi="Times New Roman" w:cs="Times New Roman"/>
                <w:color w:val="000000"/>
              </w:rPr>
              <w:t xml:space="preserve">юридических лиц/  индивидуальных </w:t>
            </w:r>
            <w:proofErr w:type="spellStart"/>
            <w:r w:rsidRPr="009E39B9">
              <w:rPr>
                <w:rFonts w:ascii="Times New Roman" w:eastAsia="Calibri" w:hAnsi="Times New Roman" w:cs="Times New Roman"/>
                <w:color w:val="000000"/>
              </w:rPr>
              <w:t>предпринимателей</w:t>
            </w:r>
            <w:r w:rsidRPr="009E39B9">
              <w:rPr>
                <w:rFonts w:ascii="Times New Roman" w:eastAsia="Calibri" w:hAnsi="Times New Roman" w:cs="Times New Roman"/>
              </w:rPr>
              <w:t>на</w:t>
            </w:r>
            <w:proofErr w:type="spellEnd"/>
            <w:r w:rsidRPr="009E39B9">
              <w:rPr>
                <w:rFonts w:ascii="Times New Roman" w:eastAsia="Calibri" w:hAnsi="Times New Roman" w:cs="Times New Roman"/>
              </w:rPr>
              <w:t xml:space="preserve"> реализацию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9B9" w:rsidRPr="009E39B9" w:rsidRDefault="009E39B9" w:rsidP="009E3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E39B9" w:rsidRPr="009E39B9" w:rsidTr="009E39B9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9B9" w:rsidRPr="009E39B9" w:rsidRDefault="009E39B9" w:rsidP="009E3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39B9">
              <w:rPr>
                <w:rFonts w:ascii="Times New Roman" w:eastAsia="Calibri" w:hAnsi="Times New Roman" w:cs="Times New Roman"/>
              </w:rPr>
              <w:t xml:space="preserve">Объем материально-технического вклада </w:t>
            </w:r>
            <w:r w:rsidRPr="009E39B9">
              <w:rPr>
                <w:rFonts w:ascii="Times New Roman" w:eastAsia="Calibri" w:hAnsi="Times New Roman" w:cs="Times New Roman"/>
                <w:color w:val="000000"/>
              </w:rPr>
              <w:t>юридических лиц/  индивидуальных предпринимателей</w:t>
            </w:r>
            <w:r w:rsidRPr="009E39B9">
              <w:rPr>
                <w:rFonts w:ascii="Times New Roman" w:eastAsia="Calibri" w:hAnsi="Times New Roman" w:cs="Times New Roman"/>
              </w:rPr>
              <w:t xml:space="preserve"> (безвозмездный труд граждан, безвозмездное предоставление строительных материалов, техники и пр.)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9B9" w:rsidRPr="009E39B9" w:rsidRDefault="009E39B9" w:rsidP="009E3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E39B9" w:rsidRPr="009E39B9" w:rsidTr="009E39B9">
        <w:trPr>
          <w:trHeight w:val="400"/>
          <w:tblCellSpacing w:w="5" w:type="nil"/>
        </w:trPr>
        <w:tc>
          <w:tcPr>
            <w:tcW w:w="91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39B9" w:rsidRPr="009E39B9" w:rsidRDefault="009E39B9" w:rsidP="009E3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E39B9">
              <w:rPr>
                <w:rFonts w:ascii="Times New Roman" w:eastAsia="Calibri" w:hAnsi="Times New Roman" w:cs="Times New Roman"/>
                <w:b/>
              </w:rPr>
              <w:t xml:space="preserve">Информация по </w:t>
            </w:r>
            <w:r w:rsidRPr="009E39B9">
              <w:rPr>
                <w:rFonts w:ascii="Times New Roman" w:eastAsia="Calibri" w:hAnsi="Times New Roman" w:cs="Times New Roman"/>
                <w:i/>
              </w:rPr>
              <w:t>второму, третьему и т.д.</w:t>
            </w:r>
            <w:r w:rsidRPr="009E39B9">
              <w:rPr>
                <w:rFonts w:ascii="Times New Roman" w:eastAsia="Calibri" w:hAnsi="Times New Roman" w:cs="Times New Roman"/>
                <w:b/>
              </w:rPr>
              <w:t xml:space="preserve"> проекту, выбранному населением для реализации в рамках проекта «Народный бюджет» </w:t>
            </w:r>
            <w:r w:rsidRPr="009E39B9">
              <w:rPr>
                <w:rFonts w:ascii="Times New Roman" w:eastAsia="Calibri" w:hAnsi="Times New Roman" w:cs="Times New Roman"/>
              </w:rPr>
              <w:t xml:space="preserve">(если было выбрано </w:t>
            </w:r>
            <w:proofErr w:type="gramStart"/>
            <w:r w:rsidRPr="009E39B9">
              <w:rPr>
                <w:rFonts w:ascii="Times New Roman" w:eastAsia="Calibri" w:hAnsi="Times New Roman" w:cs="Times New Roman"/>
              </w:rPr>
              <w:t>два и более проектов</w:t>
            </w:r>
            <w:proofErr w:type="gramEnd"/>
            <w:r w:rsidRPr="009E39B9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9E39B9" w:rsidRPr="009E39B9" w:rsidTr="009E39B9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39B9" w:rsidRPr="009E39B9" w:rsidRDefault="009E39B9" w:rsidP="009E3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39B9">
              <w:rPr>
                <w:rFonts w:ascii="Times New Roman" w:eastAsia="Calibri" w:hAnsi="Times New Roman" w:cs="Times New Roman"/>
              </w:rPr>
              <w:t xml:space="preserve">Наименование проекта с указанием объекта общественной инфраструктуры, на развитие </w:t>
            </w:r>
            <w:r w:rsidRPr="009E39B9">
              <w:rPr>
                <w:rFonts w:ascii="Times New Roman" w:eastAsia="Calibri" w:hAnsi="Times New Roman" w:cs="Times New Roman"/>
              </w:rPr>
              <w:lastRenderedPageBreak/>
              <w:t>которого направлен проект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39B9" w:rsidRPr="009E39B9" w:rsidRDefault="009E39B9" w:rsidP="009E3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E39B9" w:rsidRPr="009E39B9" w:rsidTr="009E39B9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9B9" w:rsidRPr="009E39B9" w:rsidRDefault="009E39B9" w:rsidP="009E3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39B9">
              <w:rPr>
                <w:rFonts w:ascii="Times New Roman" w:eastAsia="Calibri" w:hAnsi="Times New Roman" w:cs="Times New Roman"/>
              </w:rPr>
              <w:lastRenderedPageBreak/>
              <w:t>Количество участников собрания, проголосовавших за реализацию проекта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9B9" w:rsidRPr="009E39B9" w:rsidRDefault="009E39B9" w:rsidP="009E3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E39B9" w:rsidRPr="009E39B9" w:rsidTr="009E39B9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9B9" w:rsidRPr="009E39B9" w:rsidRDefault="009E39B9" w:rsidP="009E3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39B9">
              <w:rPr>
                <w:rFonts w:ascii="Times New Roman" w:eastAsia="Calibri" w:hAnsi="Times New Roman" w:cs="Times New Roman"/>
              </w:rPr>
              <w:t>Предполагаемая общая стоимость реализации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9B9" w:rsidRPr="009E39B9" w:rsidRDefault="009E39B9" w:rsidP="009E3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E39B9" w:rsidRPr="009E39B9" w:rsidTr="009E39B9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9B9" w:rsidRPr="009E39B9" w:rsidRDefault="009E39B9" w:rsidP="009E3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39B9">
              <w:rPr>
                <w:rFonts w:ascii="Times New Roman" w:eastAsia="Calibri" w:hAnsi="Times New Roman" w:cs="Times New Roman"/>
              </w:rPr>
              <w:t>Размер безвозмездного взноса (пожертвования) от населения на реализацию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9B9" w:rsidRPr="009E39B9" w:rsidRDefault="009E39B9" w:rsidP="009E3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E39B9" w:rsidRPr="009E39B9" w:rsidTr="009E39B9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9B9" w:rsidRPr="009E39B9" w:rsidRDefault="009E39B9" w:rsidP="009E3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39B9">
              <w:rPr>
                <w:rFonts w:ascii="Times New Roman" w:eastAsia="Calibri" w:hAnsi="Times New Roman" w:cs="Times New Roman"/>
              </w:rPr>
              <w:t>Объем материально-технического вклада населения (безвозмездный труд граждан, безвозмездное предоставление строительных материалов, техники и пр.)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9B9" w:rsidRPr="009E39B9" w:rsidRDefault="009E39B9" w:rsidP="009E3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E39B9" w:rsidRPr="009E39B9" w:rsidTr="009E39B9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9B9" w:rsidRPr="009E39B9" w:rsidRDefault="009E39B9" w:rsidP="009E3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39B9">
              <w:rPr>
                <w:rFonts w:ascii="Times New Roman" w:eastAsia="Calibri" w:hAnsi="Times New Roman" w:cs="Times New Roman"/>
              </w:rPr>
              <w:t xml:space="preserve">Размер безвозмездного взноса (пожертвования) от </w:t>
            </w:r>
            <w:r w:rsidRPr="009E39B9">
              <w:rPr>
                <w:rFonts w:ascii="Times New Roman" w:eastAsia="Calibri" w:hAnsi="Times New Roman" w:cs="Times New Roman"/>
                <w:color w:val="000000"/>
              </w:rPr>
              <w:t xml:space="preserve">юридических лиц/  индивидуальных </w:t>
            </w:r>
            <w:proofErr w:type="spellStart"/>
            <w:r w:rsidRPr="009E39B9">
              <w:rPr>
                <w:rFonts w:ascii="Times New Roman" w:eastAsia="Calibri" w:hAnsi="Times New Roman" w:cs="Times New Roman"/>
                <w:color w:val="000000"/>
              </w:rPr>
              <w:t>предпринимателей</w:t>
            </w:r>
            <w:r w:rsidRPr="009E39B9">
              <w:rPr>
                <w:rFonts w:ascii="Times New Roman" w:eastAsia="Calibri" w:hAnsi="Times New Roman" w:cs="Times New Roman"/>
              </w:rPr>
              <w:t>на</w:t>
            </w:r>
            <w:proofErr w:type="spellEnd"/>
            <w:r w:rsidRPr="009E39B9">
              <w:rPr>
                <w:rFonts w:ascii="Times New Roman" w:eastAsia="Calibri" w:hAnsi="Times New Roman" w:cs="Times New Roman"/>
              </w:rPr>
              <w:t xml:space="preserve"> реализацию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9B9" w:rsidRPr="009E39B9" w:rsidRDefault="009E39B9" w:rsidP="009E3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E39B9" w:rsidRPr="009E39B9" w:rsidTr="009E39B9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9B9" w:rsidRPr="009E39B9" w:rsidRDefault="009E39B9" w:rsidP="009E3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39B9">
              <w:rPr>
                <w:rFonts w:ascii="Times New Roman" w:eastAsia="Calibri" w:hAnsi="Times New Roman" w:cs="Times New Roman"/>
              </w:rPr>
              <w:t xml:space="preserve">Объем материально-технического вклада </w:t>
            </w:r>
            <w:r w:rsidRPr="009E39B9">
              <w:rPr>
                <w:rFonts w:ascii="Times New Roman" w:eastAsia="Calibri" w:hAnsi="Times New Roman" w:cs="Times New Roman"/>
                <w:color w:val="000000"/>
              </w:rPr>
              <w:t>юридических лиц/  индивидуальных предпринимателей</w:t>
            </w:r>
            <w:r w:rsidRPr="009E39B9">
              <w:rPr>
                <w:rFonts w:ascii="Times New Roman" w:eastAsia="Calibri" w:hAnsi="Times New Roman" w:cs="Times New Roman"/>
              </w:rPr>
              <w:t xml:space="preserve"> (безвозмездный труд граждан, безвозмездное предоставление строительных материалов, техники и пр.)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9B9" w:rsidRPr="009E39B9" w:rsidRDefault="009E39B9" w:rsidP="009E3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9E39B9" w:rsidRPr="009E39B9" w:rsidRDefault="009E39B9" w:rsidP="009E39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9B9" w:rsidRPr="009E39B9" w:rsidRDefault="009E39B9" w:rsidP="009E39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9B9" w:rsidRPr="009E39B9" w:rsidRDefault="009E39B9" w:rsidP="009E39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E39B9">
        <w:rPr>
          <w:rFonts w:ascii="Times New Roman" w:eastAsia="Times New Roman" w:hAnsi="Times New Roman" w:cs="Times New Roman"/>
          <w:sz w:val="20"/>
          <w:szCs w:val="24"/>
          <w:lang w:eastAsia="ru-RU"/>
        </w:rPr>
        <w:t>* На собрании может быть рассмотрено 2 вида участия: финансовое, в форме безвозмездного взноса (пожертвования),  и (или) материально-техническое. В протоколе отражаетс</w:t>
      </w:r>
      <w:proofErr w:type="gramStart"/>
      <w:r w:rsidRPr="009E39B9">
        <w:rPr>
          <w:rFonts w:ascii="Times New Roman" w:eastAsia="Times New Roman" w:hAnsi="Times New Roman" w:cs="Times New Roman"/>
          <w:sz w:val="20"/>
          <w:szCs w:val="24"/>
          <w:lang w:eastAsia="ru-RU"/>
        </w:rPr>
        <w:t>я(</w:t>
      </w:r>
      <w:proofErr w:type="spellStart"/>
      <w:proofErr w:type="gramEnd"/>
      <w:r w:rsidRPr="009E39B9">
        <w:rPr>
          <w:rFonts w:ascii="Times New Roman" w:eastAsia="Times New Roman" w:hAnsi="Times New Roman" w:cs="Times New Roman"/>
          <w:sz w:val="20"/>
          <w:szCs w:val="24"/>
          <w:lang w:eastAsia="ru-RU"/>
        </w:rPr>
        <w:t>ются</w:t>
      </w:r>
      <w:proofErr w:type="spellEnd"/>
      <w:r w:rsidRPr="009E39B9">
        <w:rPr>
          <w:rFonts w:ascii="Times New Roman" w:eastAsia="Times New Roman" w:hAnsi="Times New Roman" w:cs="Times New Roman"/>
          <w:sz w:val="20"/>
          <w:szCs w:val="24"/>
          <w:lang w:eastAsia="ru-RU"/>
        </w:rPr>
        <w:t>) вид(ы) участия, если обсуждались на собрании.</w:t>
      </w:r>
    </w:p>
    <w:p w:rsidR="009E39B9" w:rsidRPr="009E39B9" w:rsidRDefault="009E39B9" w:rsidP="009E39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E39B9" w:rsidRPr="009E39B9" w:rsidRDefault="009E39B9" w:rsidP="009E39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9E39B9" w:rsidRPr="009E39B9" w:rsidRDefault="009E39B9" w:rsidP="009E39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9E39B9" w:rsidRPr="009E39B9" w:rsidRDefault="009E39B9" w:rsidP="009E39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9E39B9">
        <w:rPr>
          <w:rFonts w:ascii="Times New Roman" w:eastAsia="Calibri" w:hAnsi="Times New Roman" w:cs="Times New Roman"/>
        </w:rPr>
        <w:t>Председатель ______________________ ФИО</w:t>
      </w:r>
    </w:p>
    <w:p w:rsidR="009E39B9" w:rsidRPr="009E39B9" w:rsidRDefault="009E39B9" w:rsidP="009E39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9E39B9">
        <w:rPr>
          <w:rFonts w:ascii="Times New Roman" w:eastAsia="Calibri" w:hAnsi="Times New Roman" w:cs="Times New Roman"/>
        </w:rPr>
        <w:t xml:space="preserve">                                       (подпись)</w:t>
      </w:r>
    </w:p>
    <w:p w:rsidR="009E39B9" w:rsidRPr="009E39B9" w:rsidRDefault="009E39B9" w:rsidP="009E39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9E39B9" w:rsidRPr="009E39B9" w:rsidRDefault="009E39B9" w:rsidP="009E39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9E39B9">
        <w:rPr>
          <w:rFonts w:ascii="Times New Roman" w:eastAsia="Calibri" w:hAnsi="Times New Roman" w:cs="Times New Roman"/>
        </w:rPr>
        <w:t>Секретарь _________________________ ФИО</w:t>
      </w:r>
    </w:p>
    <w:p w:rsidR="009E39B9" w:rsidRPr="009E39B9" w:rsidRDefault="009E39B9" w:rsidP="009E39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9E39B9">
        <w:rPr>
          <w:rFonts w:ascii="Times New Roman" w:eastAsia="Calibri" w:hAnsi="Times New Roman" w:cs="Times New Roman"/>
        </w:rPr>
        <w:t xml:space="preserve">                                   (подпись)</w:t>
      </w:r>
    </w:p>
    <w:p w:rsidR="00C66532" w:rsidRDefault="00C66532" w:rsidP="00C6653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Default="00C66532" w:rsidP="00C6653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Default="00C66532" w:rsidP="00C6653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Default="00C66532" w:rsidP="00C6653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Default="00C66532" w:rsidP="00C6653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Default="00C66532" w:rsidP="00C6653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Default="00C66532" w:rsidP="00C6653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Default="00C66532" w:rsidP="00C6653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Default="00C66532" w:rsidP="00C6653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Default="00C66532" w:rsidP="00C6653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Default="00C66532" w:rsidP="00C6653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Default="00C66532" w:rsidP="00C6653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Default="00C66532" w:rsidP="00C6653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Default="00C66532" w:rsidP="00C6653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Default="00C66532" w:rsidP="00C6653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Default="00C66532" w:rsidP="00C6653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Default="00C66532" w:rsidP="00C6653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Default="00C66532" w:rsidP="00C6653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Pr="00ED5D1F" w:rsidRDefault="00C66532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ED5D1F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6"/>
          <w:szCs w:val="26"/>
        </w:rPr>
        <w:t>3</w:t>
      </w:r>
    </w:p>
    <w:p w:rsidR="00C66532" w:rsidRDefault="00C66532" w:rsidP="00C66532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5D1F">
        <w:rPr>
          <w:rFonts w:ascii="Times New Roman" w:eastAsia="Calibri" w:hAnsi="Times New Roman" w:cs="Times New Roman"/>
          <w:sz w:val="26"/>
          <w:szCs w:val="26"/>
        </w:rPr>
        <w:t>к П</w:t>
      </w:r>
      <w:r>
        <w:rPr>
          <w:rFonts w:ascii="Times New Roman" w:eastAsia="Calibri" w:hAnsi="Times New Roman" w:cs="Times New Roman"/>
          <w:sz w:val="26"/>
          <w:szCs w:val="26"/>
        </w:rPr>
        <w:t>оложению о проекте «Народный бюджет»</w:t>
      </w:r>
    </w:p>
    <w:p w:rsidR="00C66532" w:rsidRDefault="00C66532" w:rsidP="00C6653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39B9" w:rsidRPr="009E39B9" w:rsidRDefault="009E39B9" w:rsidP="009E3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9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ПОДПИСЕЙ</w:t>
      </w:r>
    </w:p>
    <w:p w:rsidR="009E39B9" w:rsidRPr="009E39B9" w:rsidRDefault="009E39B9" w:rsidP="009E3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9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поддержку народного проекта «_____________________»</w:t>
      </w:r>
    </w:p>
    <w:p w:rsidR="009E39B9" w:rsidRPr="009E39B9" w:rsidRDefault="009E39B9" w:rsidP="009E3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9B9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(обсуждался на собрании граждан МО _________ от «____»______ 2018 г.)</w:t>
      </w:r>
    </w:p>
    <w:p w:rsidR="009E39B9" w:rsidRPr="009E39B9" w:rsidRDefault="009E39B9" w:rsidP="009E3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61"/>
        <w:gridCol w:w="2991"/>
        <w:gridCol w:w="4056"/>
        <w:gridCol w:w="1862"/>
      </w:tblGrid>
      <w:tr w:rsidR="009E39B9" w:rsidRPr="009E39B9" w:rsidTr="009E39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9B9" w:rsidRPr="009E39B9" w:rsidRDefault="009E39B9" w:rsidP="009E39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9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E39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E39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9B9" w:rsidRPr="009E39B9" w:rsidRDefault="009E39B9" w:rsidP="009E39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9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гражданина (полностью)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9B9" w:rsidRPr="009E39B9" w:rsidRDefault="009E39B9" w:rsidP="009E39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E39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</w:t>
            </w:r>
            <w:proofErr w:type="gramEnd"/>
            <w:r w:rsidRPr="009E39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/не согласен осуществить вклад в размере ______ рублей на реализацию народного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9B9" w:rsidRPr="009E39B9" w:rsidRDefault="009E39B9" w:rsidP="009E39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9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Подпись гражданина</w:t>
            </w:r>
          </w:p>
        </w:tc>
      </w:tr>
      <w:tr w:rsidR="009E39B9" w:rsidRPr="009E39B9" w:rsidTr="009E39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B9" w:rsidRPr="009E39B9" w:rsidRDefault="009E39B9" w:rsidP="009E3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B9" w:rsidRPr="009E39B9" w:rsidRDefault="009E39B9" w:rsidP="009E3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B9" w:rsidRPr="009E39B9" w:rsidRDefault="009E39B9" w:rsidP="009E3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B9" w:rsidRPr="009E39B9" w:rsidRDefault="009E39B9" w:rsidP="009E3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9B9" w:rsidRPr="009E39B9" w:rsidTr="009E39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B9" w:rsidRPr="009E39B9" w:rsidRDefault="009E39B9" w:rsidP="009E3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B9" w:rsidRPr="009E39B9" w:rsidRDefault="009E39B9" w:rsidP="009E3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B9" w:rsidRPr="009E39B9" w:rsidRDefault="009E39B9" w:rsidP="009E3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B9" w:rsidRPr="009E39B9" w:rsidRDefault="009E39B9" w:rsidP="009E3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9B9" w:rsidRPr="009E39B9" w:rsidTr="009E39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B9" w:rsidRPr="009E39B9" w:rsidRDefault="009E39B9" w:rsidP="009E3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B9" w:rsidRPr="009E39B9" w:rsidRDefault="009E39B9" w:rsidP="009E3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B9" w:rsidRPr="009E39B9" w:rsidRDefault="009E39B9" w:rsidP="009E3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B9" w:rsidRPr="009E39B9" w:rsidRDefault="009E39B9" w:rsidP="009E3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9B9" w:rsidRPr="009E39B9" w:rsidTr="009E39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B9" w:rsidRPr="009E39B9" w:rsidRDefault="009E39B9" w:rsidP="009E3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B9" w:rsidRPr="009E39B9" w:rsidRDefault="009E39B9" w:rsidP="009E3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B9" w:rsidRPr="009E39B9" w:rsidRDefault="009E39B9" w:rsidP="009E3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B9" w:rsidRPr="009E39B9" w:rsidRDefault="009E39B9" w:rsidP="009E3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39B9" w:rsidRPr="009E39B9" w:rsidRDefault="009E39B9" w:rsidP="009E39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E39B9">
        <w:rPr>
          <w:rFonts w:ascii="Times New Roman" w:eastAsia="Times New Roman" w:hAnsi="Times New Roman" w:cs="Times New Roman"/>
          <w:lang w:eastAsia="ru-RU"/>
        </w:rPr>
        <w:t xml:space="preserve">* Все графы реестра подписей обязательны к заполнению. </w:t>
      </w:r>
    </w:p>
    <w:p w:rsidR="00C66532" w:rsidRDefault="00C66532" w:rsidP="00C6653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Default="00C66532" w:rsidP="00C6653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Default="00C66532" w:rsidP="00C6653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Default="00C66532" w:rsidP="00C6653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Default="00C66532" w:rsidP="00C6653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Default="00C66532" w:rsidP="005A09DA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Default="00C66532" w:rsidP="00C6653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Default="00C66532" w:rsidP="00C6653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Default="00C66532" w:rsidP="00C6653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Default="00C66532" w:rsidP="00C6653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Default="00C66532" w:rsidP="00C6653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Default="00C66532" w:rsidP="00C6653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Default="00C66532" w:rsidP="00C6653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Default="00C66532" w:rsidP="00C6653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Default="00C66532" w:rsidP="00C6653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Default="00C66532" w:rsidP="00C6653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Default="00C66532" w:rsidP="00C6653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Default="00C66532" w:rsidP="00C6653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Default="00C66532" w:rsidP="00C6653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Default="00C66532" w:rsidP="00C6653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Default="00C66532" w:rsidP="00C6653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Default="00C66532" w:rsidP="00C6653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Default="00C66532" w:rsidP="00C6653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Default="00C66532" w:rsidP="00C6653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Default="00C66532" w:rsidP="00C6653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C66532" w:rsidSect="007C13D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66532" w:rsidRPr="00ED5D1F" w:rsidRDefault="00C66532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ED5D1F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6"/>
          <w:szCs w:val="26"/>
        </w:rPr>
        <w:t>4</w:t>
      </w:r>
    </w:p>
    <w:p w:rsidR="00C66532" w:rsidRDefault="00C66532" w:rsidP="00C66532">
      <w:pPr>
        <w:widowControl w:val="0"/>
        <w:autoSpaceDE w:val="0"/>
        <w:autoSpaceDN w:val="0"/>
        <w:spacing w:after="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ED5D1F">
        <w:rPr>
          <w:rFonts w:ascii="Times New Roman" w:eastAsia="Calibri" w:hAnsi="Times New Roman" w:cs="Times New Roman"/>
          <w:sz w:val="26"/>
          <w:szCs w:val="26"/>
        </w:rPr>
        <w:t>к П</w:t>
      </w:r>
      <w:r>
        <w:rPr>
          <w:rFonts w:ascii="Times New Roman" w:eastAsia="Calibri" w:hAnsi="Times New Roman" w:cs="Times New Roman"/>
          <w:sz w:val="26"/>
          <w:szCs w:val="26"/>
        </w:rPr>
        <w:t>оложению о проекте «Народный бюджет»</w:t>
      </w:r>
    </w:p>
    <w:p w:rsidR="00C66532" w:rsidRDefault="00C66532" w:rsidP="00C66532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Default="00C66532" w:rsidP="00C6653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5D1F">
        <w:rPr>
          <w:rFonts w:ascii="Times New Roman" w:eastAsia="Times New Roman" w:hAnsi="Times New Roman" w:cs="Times New Roman"/>
          <w:sz w:val="26"/>
          <w:szCs w:val="26"/>
          <w:lang w:eastAsia="ru-RU"/>
        </w:rPr>
        <w:t>ЖУРНАЛ РЕГИСТРАЦИИ</w:t>
      </w:r>
    </w:p>
    <w:p w:rsidR="00C66532" w:rsidRDefault="00C66532" w:rsidP="00C6653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356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354"/>
        <w:gridCol w:w="1144"/>
        <w:gridCol w:w="1239"/>
        <w:gridCol w:w="1700"/>
        <w:gridCol w:w="1556"/>
        <w:gridCol w:w="1277"/>
        <w:gridCol w:w="2836"/>
      </w:tblGrid>
      <w:tr w:rsidR="00F02601" w:rsidRPr="00ED5D1F" w:rsidTr="00795226">
        <w:trPr>
          <w:trHeight w:val="240"/>
        </w:trPr>
        <w:tc>
          <w:tcPr>
            <w:tcW w:w="1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01" w:rsidRPr="00A400B4" w:rsidRDefault="00F02601" w:rsidP="009E39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00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A400B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400B4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01" w:rsidRPr="00A400B4" w:rsidRDefault="00F02601" w:rsidP="009E39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00B4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  <w:p w:rsidR="00F02601" w:rsidRPr="00A400B4" w:rsidRDefault="00F02601" w:rsidP="009E39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00B4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регистрации</w:t>
            </w:r>
          </w:p>
          <w:p w:rsidR="00F02601" w:rsidRPr="00A400B4" w:rsidRDefault="00F02601" w:rsidP="009E39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00B4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заявки</w:t>
            </w:r>
          </w:p>
        </w:tc>
        <w:tc>
          <w:tcPr>
            <w:tcW w:w="6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01" w:rsidRPr="00A400B4" w:rsidRDefault="00F02601" w:rsidP="009E39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00B4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Заявитель</w:t>
            </w:r>
          </w:p>
        </w:tc>
        <w:tc>
          <w:tcPr>
            <w:tcW w:w="8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01" w:rsidRPr="00A400B4" w:rsidRDefault="00F02601" w:rsidP="009E39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00B4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проекта</w:t>
            </w:r>
          </w:p>
        </w:tc>
        <w:tc>
          <w:tcPr>
            <w:tcW w:w="7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601" w:rsidRPr="00A400B4" w:rsidRDefault="00F02601" w:rsidP="009E39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00B4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рассмотрения заявки на Комиссии</w:t>
            </w:r>
          </w:p>
        </w:tc>
        <w:tc>
          <w:tcPr>
            <w:tcW w:w="6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601" w:rsidRPr="00A400B4" w:rsidRDefault="00F02601" w:rsidP="009E39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00B4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Комиссии</w:t>
            </w:r>
          </w:p>
        </w:tc>
        <w:tc>
          <w:tcPr>
            <w:tcW w:w="14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601" w:rsidRPr="00A400B4" w:rsidRDefault="00F02601" w:rsidP="00A753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00B4">
              <w:rPr>
                <w:rFonts w:ascii="Times New Roman" w:hAnsi="Times New Roman" w:cs="Times New Roman"/>
                <w:sz w:val="20"/>
                <w:szCs w:val="20"/>
              </w:rPr>
              <w:t>Информация о реализации народных проектов</w:t>
            </w:r>
          </w:p>
        </w:tc>
      </w:tr>
      <w:tr w:rsidR="00F02601" w:rsidRPr="00ED5D1F" w:rsidTr="00795226">
        <w:trPr>
          <w:trHeight w:val="240"/>
        </w:trPr>
        <w:tc>
          <w:tcPr>
            <w:tcW w:w="1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2601" w:rsidRPr="00A400B4" w:rsidRDefault="00F02601" w:rsidP="009E39B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00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601" w:rsidRPr="00ED5D1F" w:rsidRDefault="00F02601" w:rsidP="009E39B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601" w:rsidRPr="00ED5D1F" w:rsidRDefault="00F02601" w:rsidP="009E39B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601" w:rsidRPr="00ED5D1F" w:rsidRDefault="00F02601" w:rsidP="009E39B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601" w:rsidRPr="00ED5D1F" w:rsidRDefault="00F02601" w:rsidP="009E39B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601" w:rsidRPr="00ED5D1F" w:rsidRDefault="00F02601" w:rsidP="009E39B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601" w:rsidRPr="00ED5D1F" w:rsidRDefault="00F02601" w:rsidP="009E39B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02601" w:rsidRPr="00ED5D1F" w:rsidTr="00795226">
        <w:trPr>
          <w:trHeight w:val="212"/>
        </w:trPr>
        <w:tc>
          <w:tcPr>
            <w:tcW w:w="1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601" w:rsidRPr="00A400B4" w:rsidRDefault="00F02601" w:rsidP="009E39B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00B4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601" w:rsidRPr="00ED5D1F" w:rsidRDefault="00F02601" w:rsidP="009E39B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601" w:rsidRPr="00ED5D1F" w:rsidRDefault="00F02601" w:rsidP="009E39B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601" w:rsidRPr="00ED5D1F" w:rsidRDefault="00F02601" w:rsidP="009E39B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601" w:rsidRPr="00ED5D1F" w:rsidRDefault="00F02601" w:rsidP="009E39B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601" w:rsidRPr="00ED5D1F" w:rsidRDefault="00F02601" w:rsidP="009E39B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601" w:rsidRPr="00ED5D1F" w:rsidRDefault="00F02601" w:rsidP="009E39B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66532" w:rsidRDefault="00C66532" w:rsidP="00F661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66532" w:rsidRDefault="00C66532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C66532" w:rsidRDefault="00C66532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C66532" w:rsidRDefault="00C66532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C66532" w:rsidRDefault="00C66532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AC0913" w:rsidRPr="00C66532" w:rsidRDefault="00AC0913" w:rsidP="00C66532">
      <w:pPr>
        <w:tabs>
          <w:tab w:val="left" w:pos="3720"/>
        </w:tabs>
        <w:rPr>
          <w:rFonts w:ascii="Times New Roman" w:hAnsi="Times New Roman" w:cs="Times New Roman"/>
          <w:sz w:val="26"/>
          <w:szCs w:val="26"/>
        </w:rPr>
      </w:pPr>
    </w:p>
    <w:sectPr w:rsidR="00AC0913" w:rsidRPr="00C66532" w:rsidSect="00364E1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2677"/>
    <w:multiLevelType w:val="hybridMultilevel"/>
    <w:tmpl w:val="7EBEDD22"/>
    <w:lvl w:ilvl="0" w:tplc="01D23A56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D2CEB"/>
    <w:multiLevelType w:val="hybridMultilevel"/>
    <w:tmpl w:val="E11CA4E4"/>
    <w:lvl w:ilvl="0" w:tplc="1ABAB602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D41362"/>
    <w:multiLevelType w:val="hybridMultilevel"/>
    <w:tmpl w:val="F2D8E5E2"/>
    <w:lvl w:ilvl="0" w:tplc="55146B3A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13C04ED1"/>
    <w:multiLevelType w:val="hybridMultilevel"/>
    <w:tmpl w:val="E09E9D6C"/>
    <w:lvl w:ilvl="0" w:tplc="3D3A36C8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633543C"/>
    <w:multiLevelType w:val="hybridMultilevel"/>
    <w:tmpl w:val="AF78F9AC"/>
    <w:lvl w:ilvl="0" w:tplc="CC2A0142">
      <w:start w:val="1"/>
      <w:numFmt w:val="bullet"/>
      <w:lvlText w:val=""/>
      <w:lvlJc w:val="left"/>
      <w:pPr>
        <w:ind w:left="2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5">
    <w:nsid w:val="168361C9"/>
    <w:multiLevelType w:val="multilevel"/>
    <w:tmpl w:val="534E4320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B280714"/>
    <w:multiLevelType w:val="hybridMultilevel"/>
    <w:tmpl w:val="A40CEF4C"/>
    <w:lvl w:ilvl="0" w:tplc="9F82DFEA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C3E4E"/>
    <w:multiLevelType w:val="hybridMultilevel"/>
    <w:tmpl w:val="0D2231EA"/>
    <w:lvl w:ilvl="0" w:tplc="95A42D02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50307B"/>
    <w:multiLevelType w:val="hybridMultilevel"/>
    <w:tmpl w:val="D960BFE4"/>
    <w:lvl w:ilvl="0" w:tplc="BAA03EF0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16C59BE"/>
    <w:multiLevelType w:val="hybridMultilevel"/>
    <w:tmpl w:val="CA5A974A"/>
    <w:lvl w:ilvl="0" w:tplc="44C2235C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1B85707"/>
    <w:multiLevelType w:val="hybridMultilevel"/>
    <w:tmpl w:val="F4C279A6"/>
    <w:lvl w:ilvl="0" w:tplc="AA145262">
      <w:start w:val="1"/>
      <w:numFmt w:val="decimal"/>
      <w:suff w:val="space"/>
      <w:lvlText w:val="%1."/>
      <w:lvlJc w:val="left"/>
      <w:pPr>
        <w:ind w:left="1680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4156CAD"/>
    <w:multiLevelType w:val="hybridMultilevel"/>
    <w:tmpl w:val="02CA7CAE"/>
    <w:lvl w:ilvl="0" w:tplc="2BCE01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C216DC"/>
    <w:multiLevelType w:val="hybridMultilevel"/>
    <w:tmpl w:val="3F4CDB88"/>
    <w:lvl w:ilvl="0" w:tplc="B440AAAE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6" w:hanging="360"/>
      </w:pPr>
      <w:rPr>
        <w:rFonts w:ascii="Wingdings" w:hAnsi="Wingdings" w:hint="default"/>
      </w:rPr>
    </w:lvl>
  </w:abstractNum>
  <w:abstractNum w:abstractNumId="13">
    <w:nsid w:val="2FDC4EDF"/>
    <w:multiLevelType w:val="hybridMultilevel"/>
    <w:tmpl w:val="4F26F2B6"/>
    <w:lvl w:ilvl="0" w:tplc="CC96263C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14">
    <w:nsid w:val="339E7CEB"/>
    <w:multiLevelType w:val="hybridMultilevel"/>
    <w:tmpl w:val="5A6C4FEC"/>
    <w:lvl w:ilvl="0" w:tplc="BDA61A4C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5A7D80"/>
    <w:multiLevelType w:val="multilevel"/>
    <w:tmpl w:val="353A7E9C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54824F2"/>
    <w:multiLevelType w:val="hybridMultilevel"/>
    <w:tmpl w:val="43D48916"/>
    <w:lvl w:ilvl="0" w:tplc="8CA2BC18">
      <w:start w:val="1"/>
      <w:numFmt w:val="bullet"/>
      <w:lvlText w:val=""/>
      <w:lvlJc w:val="left"/>
      <w:pPr>
        <w:ind w:left="1134" w:hanging="23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CC90DB4"/>
    <w:multiLevelType w:val="hybridMultilevel"/>
    <w:tmpl w:val="15EA0308"/>
    <w:lvl w:ilvl="0" w:tplc="D5E2E0CE">
      <w:start w:val="1"/>
      <w:numFmt w:val="russianLower"/>
      <w:suff w:val="space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4F385E7A"/>
    <w:multiLevelType w:val="hybridMultilevel"/>
    <w:tmpl w:val="97CE6492"/>
    <w:lvl w:ilvl="0" w:tplc="36F6FD3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6485849"/>
    <w:multiLevelType w:val="hybridMultilevel"/>
    <w:tmpl w:val="83385DD8"/>
    <w:lvl w:ilvl="0" w:tplc="BDC6DE3E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6B10026"/>
    <w:multiLevelType w:val="hybridMultilevel"/>
    <w:tmpl w:val="360E30A2"/>
    <w:lvl w:ilvl="0" w:tplc="4A48325A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B726D7E"/>
    <w:multiLevelType w:val="multilevel"/>
    <w:tmpl w:val="F10CE69C"/>
    <w:lvl w:ilvl="0">
      <w:start w:val="1"/>
      <w:numFmt w:val="decimal"/>
      <w:lvlText w:val="%1."/>
      <w:lvlJc w:val="left"/>
      <w:pPr>
        <w:ind w:left="408" w:hanging="408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428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Calibri" w:hint="default"/>
      </w:rPr>
    </w:lvl>
  </w:abstractNum>
  <w:abstractNum w:abstractNumId="22">
    <w:nsid w:val="5D4F6185"/>
    <w:multiLevelType w:val="hybridMultilevel"/>
    <w:tmpl w:val="AAF02A4E"/>
    <w:lvl w:ilvl="0" w:tplc="BCBC0720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FB27356"/>
    <w:multiLevelType w:val="hybridMultilevel"/>
    <w:tmpl w:val="3DDC8A6E"/>
    <w:lvl w:ilvl="0" w:tplc="1D8871C0">
      <w:start w:val="1"/>
      <w:numFmt w:val="russianLower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1D7605"/>
    <w:multiLevelType w:val="multilevel"/>
    <w:tmpl w:val="51E29B42"/>
    <w:lvl w:ilvl="0">
      <w:start w:val="1"/>
      <w:numFmt w:val="decimal"/>
      <w:suff w:val="space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547236B"/>
    <w:multiLevelType w:val="hybridMultilevel"/>
    <w:tmpl w:val="1E54E276"/>
    <w:lvl w:ilvl="0" w:tplc="FD22C35C">
      <w:start w:val="1"/>
      <w:numFmt w:val="bullet"/>
      <w:suff w:val="space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6">
    <w:nsid w:val="6B25450A"/>
    <w:multiLevelType w:val="multilevel"/>
    <w:tmpl w:val="B5168BC2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CBA6C0C"/>
    <w:multiLevelType w:val="hybridMultilevel"/>
    <w:tmpl w:val="C31A65EE"/>
    <w:lvl w:ilvl="0" w:tplc="CC2A014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70EC5C27"/>
    <w:multiLevelType w:val="hybridMultilevel"/>
    <w:tmpl w:val="877AC6A8"/>
    <w:lvl w:ilvl="0" w:tplc="1250D21E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9">
    <w:nsid w:val="78327941"/>
    <w:multiLevelType w:val="hybridMultilevel"/>
    <w:tmpl w:val="3E1666D0"/>
    <w:lvl w:ilvl="0" w:tplc="930217E6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4D44E2"/>
    <w:multiLevelType w:val="hybridMultilevel"/>
    <w:tmpl w:val="38E62918"/>
    <w:lvl w:ilvl="0" w:tplc="E1FADD8E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7"/>
  </w:num>
  <w:num w:numId="4">
    <w:abstractNumId w:val="28"/>
  </w:num>
  <w:num w:numId="5">
    <w:abstractNumId w:val="25"/>
  </w:num>
  <w:num w:numId="6">
    <w:abstractNumId w:val="2"/>
  </w:num>
  <w:num w:numId="7">
    <w:abstractNumId w:val="6"/>
  </w:num>
  <w:num w:numId="8">
    <w:abstractNumId w:val="21"/>
  </w:num>
  <w:num w:numId="9">
    <w:abstractNumId w:val="26"/>
  </w:num>
  <w:num w:numId="10">
    <w:abstractNumId w:val="5"/>
  </w:num>
  <w:num w:numId="11">
    <w:abstractNumId w:val="15"/>
  </w:num>
  <w:num w:numId="12">
    <w:abstractNumId w:val="24"/>
  </w:num>
  <w:num w:numId="13">
    <w:abstractNumId w:val="7"/>
  </w:num>
  <w:num w:numId="14">
    <w:abstractNumId w:val="11"/>
  </w:num>
  <w:num w:numId="15">
    <w:abstractNumId w:val="23"/>
  </w:num>
  <w:num w:numId="16">
    <w:abstractNumId w:val="22"/>
  </w:num>
  <w:num w:numId="17">
    <w:abstractNumId w:val="18"/>
  </w:num>
  <w:num w:numId="18">
    <w:abstractNumId w:val="3"/>
  </w:num>
  <w:num w:numId="19">
    <w:abstractNumId w:val="14"/>
  </w:num>
  <w:num w:numId="20">
    <w:abstractNumId w:val="8"/>
  </w:num>
  <w:num w:numId="21">
    <w:abstractNumId w:val="0"/>
  </w:num>
  <w:num w:numId="22">
    <w:abstractNumId w:val="20"/>
  </w:num>
  <w:num w:numId="23">
    <w:abstractNumId w:val="30"/>
  </w:num>
  <w:num w:numId="24">
    <w:abstractNumId w:val="29"/>
  </w:num>
  <w:num w:numId="25">
    <w:abstractNumId w:val="1"/>
  </w:num>
  <w:num w:numId="26">
    <w:abstractNumId w:val="12"/>
  </w:num>
  <w:num w:numId="27">
    <w:abstractNumId w:val="13"/>
  </w:num>
  <w:num w:numId="28">
    <w:abstractNumId w:val="19"/>
  </w:num>
  <w:num w:numId="29">
    <w:abstractNumId w:val="16"/>
  </w:num>
  <w:num w:numId="30">
    <w:abstractNumId w:val="4"/>
  </w:num>
  <w:num w:numId="31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70D"/>
    <w:rsid w:val="00016C91"/>
    <w:rsid w:val="00020AED"/>
    <w:rsid w:val="00021FC9"/>
    <w:rsid w:val="000338CC"/>
    <w:rsid w:val="00036BA8"/>
    <w:rsid w:val="00065DBA"/>
    <w:rsid w:val="0009001A"/>
    <w:rsid w:val="000A2DBB"/>
    <w:rsid w:val="000B2D8D"/>
    <w:rsid w:val="000B5725"/>
    <w:rsid w:val="000B6E68"/>
    <w:rsid w:val="000C26C1"/>
    <w:rsid w:val="000C364F"/>
    <w:rsid w:val="000D08DF"/>
    <w:rsid w:val="000D6DE1"/>
    <w:rsid w:val="000E3939"/>
    <w:rsid w:val="000F01D0"/>
    <w:rsid w:val="000F15D1"/>
    <w:rsid w:val="000F544D"/>
    <w:rsid w:val="001009A1"/>
    <w:rsid w:val="00130CE1"/>
    <w:rsid w:val="001369D4"/>
    <w:rsid w:val="00145FAE"/>
    <w:rsid w:val="00147832"/>
    <w:rsid w:val="00153A05"/>
    <w:rsid w:val="0015645A"/>
    <w:rsid w:val="00165BED"/>
    <w:rsid w:val="00185D31"/>
    <w:rsid w:val="001A1FED"/>
    <w:rsid w:val="001E003D"/>
    <w:rsid w:val="001F5C73"/>
    <w:rsid w:val="00200D19"/>
    <w:rsid w:val="00241EC0"/>
    <w:rsid w:val="0025326A"/>
    <w:rsid w:val="00255148"/>
    <w:rsid w:val="002576EC"/>
    <w:rsid w:val="00265048"/>
    <w:rsid w:val="00284458"/>
    <w:rsid w:val="00284E4B"/>
    <w:rsid w:val="002A2072"/>
    <w:rsid w:val="002C2FD1"/>
    <w:rsid w:val="002E5ABF"/>
    <w:rsid w:val="002E6CD6"/>
    <w:rsid w:val="00310900"/>
    <w:rsid w:val="0032339B"/>
    <w:rsid w:val="0033249D"/>
    <w:rsid w:val="003359EB"/>
    <w:rsid w:val="003374CB"/>
    <w:rsid w:val="003432B2"/>
    <w:rsid w:val="0036227A"/>
    <w:rsid w:val="00364E13"/>
    <w:rsid w:val="00377D29"/>
    <w:rsid w:val="0039002A"/>
    <w:rsid w:val="003B7348"/>
    <w:rsid w:val="003C3DBF"/>
    <w:rsid w:val="004005E4"/>
    <w:rsid w:val="004224DE"/>
    <w:rsid w:val="0042294C"/>
    <w:rsid w:val="004444CC"/>
    <w:rsid w:val="00457054"/>
    <w:rsid w:val="00463A05"/>
    <w:rsid w:val="004759F2"/>
    <w:rsid w:val="00485D62"/>
    <w:rsid w:val="004C42C3"/>
    <w:rsid w:val="004D4009"/>
    <w:rsid w:val="0054420F"/>
    <w:rsid w:val="005448FC"/>
    <w:rsid w:val="005539FC"/>
    <w:rsid w:val="00563BA7"/>
    <w:rsid w:val="00563C08"/>
    <w:rsid w:val="00566CF3"/>
    <w:rsid w:val="005703E2"/>
    <w:rsid w:val="00594C33"/>
    <w:rsid w:val="005A09DA"/>
    <w:rsid w:val="005B312C"/>
    <w:rsid w:val="005B670D"/>
    <w:rsid w:val="005C4F17"/>
    <w:rsid w:val="006047FF"/>
    <w:rsid w:val="006171B0"/>
    <w:rsid w:val="0064164C"/>
    <w:rsid w:val="006743EA"/>
    <w:rsid w:val="00697666"/>
    <w:rsid w:val="006B5A69"/>
    <w:rsid w:val="006C610D"/>
    <w:rsid w:val="006D41B0"/>
    <w:rsid w:val="006F19DD"/>
    <w:rsid w:val="007003E0"/>
    <w:rsid w:val="0071489E"/>
    <w:rsid w:val="00720440"/>
    <w:rsid w:val="00741705"/>
    <w:rsid w:val="00757DD9"/>
    <w:rsid w:val="007662CC"/>
    <w:rsid w:val="00767485"/>
    <w:rsid w:val="00774BFA"/>
    <w:rsid w:val="00774E76"/>
    <w:rsid w:val="00775272"/>
    <w:rsid w:val="00793E94"/>
    <w:rsid w:val="00795226"/>
    <w:rsid w:val="007B16DD"/>
    <w:rsid w:val="007B50B2"/>
    <w:rsid w:val="007B75F8"/>
    <w:rsid w:val="007C03B8"/>
    <w:rsid w:val="007C13D7"/>
    <w:rsid w:val="007C2794"/>
    <w:rsid w:val="007E16DB"/>
    <w:rsid w:val="007F5F88"/>
    <w:rsid w:val="008312CA"/>
    <w:rsid w:val="00831469"/>
    <w:rsid w:val="00832099"/>
    <w:rsid w:val="00850D69"/>
    <w:rsid w:val="00857EAF"/>
    <w:rsid w:val="00861A5A"/>
    <w:rsid w:val="008633C4"/>
    <w:rsid w:val="0087594F"/>
    <w:rsid w:val="00875EB7"/>
    <w:rsid w:val="00876790"/>
    <w:rsid w:val="008B6FF0"/>
    <w:rsid w:val="008C7CCD"/>
    <w:rsid w:val="008D2439"/>
    <w:rsid w:val="008D4857"/>
    <w:rsid w:val="00916B82"/>
    <w:rsid w:val="00922381"/>
    <w:rsid w:val="0092582B"/>
    <w:rsid w:val="00927F96"/>
    <w:rsid w:val="009301C0"/>
    <w:rsid w:val="00930676"/>
    <w:rsid w:val="00931554"/>
    <w:rsid w:val="0093596F"/>
    <w:rsid w:val="009663AA"/>
    <w:rsid w:val="009C2196"/>
    <w:rsid w:val="009D535F"/>
    <w:rsid w:val="009E39B9"/>
    <w:rsid w:val="009E615A"/>
    <w:rsid w:val="00A15090"/>
    <w:rsid w:val="00A17EDF"/>
    <w:rsid w:val="00A22947"/>
    <w:rsid w:val="00A325F0"/>
    <w:rsid w:val="00A33118"/>
    <w:rsid w:val="00A400B4"/>
    <w:rsid w:val="00A6286F"/>
    <w:rsid w:val="00A67D1F"/>
    <w:rsid w:val="00A71A92"/>
    <w:rsid w:val="00A744D1"/>
    <w:rsid w:val="00A753FD"/>
    <w:rsid w:val="00A96F99"/>
    <w:rsid w:val="00AA6F22"/>
    <w:rsid w:val="00AC0913"/>
    <w:rsid w:val="00AC7FE2"/>
    <w:rsid w:val="00B00245"/>
    <w:rsid w:val="00B02BB9"/>
    <w:rsid w:val="00B0702A"/>
    <w:rsid w:val="00B100C2"/>
    <w:rsid w:val="00B14CFB"/>
    <w:rsid w:val="00B15824"/>
    <w:rsid w:val="00B233AA"/>
    <w:rsid w:val="00B26CE4"/>
    <w:rsid w:val="00B3629C"/>
    <w:rsid w:val="00B41274"/>
    <w:rsid w:val="00B60EC4"/>
    <w:rsid w:val="00B67200"/>
    <w:rsid w:val="00B703A2"/>
    <w:rsid w:val="00B81FCD"/>
    <w:rsid w:val="00B84C86"/>
    <w:rsid w:val="00B8556E"/>
    <w:rsid w:val="00B9210E"/>
    <w:rsid w:val="00B97032"/>
    <w:rsid w:val="00B97238"/>
    <w:rsid w:val="00BA23B9"/>
    <w:rsid w:val="00BB001A"/>
    <w:rsid w:val="00BB6B9E"/>
    <w:rsid w:val="00BC26B4"/>
    <w:rsid w:val="00BD3677"/>
    <w:rsid w:val="00C11E67"/>
    <w:rsid w:val="00C508C4"/>
    <w:rsid w:val="00C604E2"/>
    <w:rsid w:val="00C61E60"/>
    <w:rsid w:val="00C6484B"/>
    <w:rsid w:val="00C661E0"/>
    <w:rsid w:val="00C66532"/>
    <w:rsid w:val="00C81CE4"/>
    <w:rsid w:val="00C83434"/>
    <w:rsid w:val="00C91109"/>
    <w:rsid w:val="00C93BB7"/>
    <w:rsid w:val="00CA5E8F"/>
    <w:rsid w:val="00CA7C35"/>
    <w:rsid w:val="00CD7DBE"/>
    <w:rsid w:val="00D1355E"/>
    <w:rsid w:val="00D23DF8"/>
    <w:rsid w:val="00D436CC"/>
    <w:rsid w:val="00D623C8"/>
    <w:rsid w:val="00D93DF9"/>
    <w:rsid w:val="00D95A24"/>
    <w:rsid w:val="00DC7FA1"/>
    <w:rsid w:val="00DD3635"/>
    <w:rsid w:val="00E06A4D"/>
    <w:rsid w:val="00E1541B"/>
    <w:rsid w:val="00E3481E"/>
    <w:rsid w:val="00E4110D"/>
    <w:rsid w:val="00E419DE"/>
    <w:rsid w:val="00E43FC5"/>
    <w:rsid w:val="00E5754F"/>
    <w:rsid w:val="00E738BE"/>
    <w:rsid w:val="00E770EE"/>
    <w:rsid w:val="00E800B9"/>
    <w:rsid w:val="00E865FC"/>
    <w:rsid w:val="00EA6818"/>
    <w:rsid w:val="00ED5D1F"/>
    <w:rsid w:val="00EF4FF1"/>
    <w:rsid w:val="00EF6430"/>
    <w:rsid w:val="00F01B62"/>
    <w:rsid w:val="00F02601"/>
    <w:rsid w:val="00F52C89"/>
    <w:rsid w:val="00F57F1B"/>
    <w:rsid w:val="00F6618B"/>
    <w:rsid w:val="00F80E3B"/>
    <w:rsid w:val="00F82BCA"/>
    <w:rsid w:val="00FB3B65"/>
    <w:rsid w:val="00FC00FB"/>
    <w:rsid w:val="00FE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B670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B6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7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75EB7"/>
    <w:pPr>
      <w:ind w:left="720"/>
      <w:contextualSpacing/>
    </w:pPr>
  </w:style>
  <w:style w:type="paragraph" w:styleId="a7">
    <w:name w:val="No Spacing"/>
    <w:uiPriority w:val="1"/>
    <w:qFormat/>
    <w:rsid w:val="00875EB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85D31"/>
  </w:style>
  <w:style w:type="character" w:styleId="a8">
    <w:name w:val="Hyperlink"/>
    <w:basedOn w:val="a0"/>
    <w:uiPriority w:val="99"/>
    <w:unhideWhenUsed/>
    <w:rsid w:val="00185D31"/>
    <w:rPr>
      <w:color w:val="0000FF"/>
      <w:u w:val="single"/>
    </w:rPr>
  </w:style>
  <w:style w:type="paragraph" w:customStyle="1" w:styleId="ConsPlusNonformat">
    <w:name w:val="ConsPlusNonformat"/>
    <w:uiPriority w:val="99"/>
    <w:rsid w:val="009E61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9">
    <w:name w:val="Table Grid"/>
    <w:basedOn w:val="a1"/>
    <w:uiPriority w:val="59"/>
    <w:rsid w:val="000B6E6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D95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39"/>
    <w:rsid w:val="009E3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B672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B670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B6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7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75EB7"/>
    <w:pPr>
      <w:ind w:left="720"/>
      <w:contextualSpacing/>
    </w:pPr>
  </w:style>
  <w:style w:type="paragraph" w:styleId="a7">
    <w:name w:val="No Spacing"/>
    <w:uiPriority w:val="1"/>
    <w:qFormat/>
    <w:rsid w:val="00875EB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85D31"/>
  </w:style>
  <w:style w:type="character" w:styleId="a8">
    <w:name w:val="Hyperlink"/>
    <w:basedOn w:val="a0"/>
    <w:uiPriority w:val="99"/>
    <w:unhideWhenUsed/>
    <w:rsid w:val="00185D31"/>
    <w:rPr>
      <w:color w:val="0000FF"/>
      <w:u w:val="single"/>
    </w:rPr>
  </w:style>
  <w:style w:type="paragraph" w:customStyle="1" w:styleId="ConsPlusNonformat">
    <w:name w:val="ConsPlusNonformat"/>
    <w:uiPriority w:val="99"/>
    <w:rsid w:val="009E61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9">
    <w:name w:val="Table Grid"/>
    <w:basedOn w:val="a1"/>
    <w:uiPriority w:val="59"/>
    <w:rsid w:val="000B6E6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D95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39"/>
    <w:rsid w:val="009E3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B67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2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752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3DA2C19F098CB5C5EDE8D643500FEC867520F88DDB26D897CE1AE55ED204A022A2216B8DFA1B826EG2O" TargetMode="External"/><Relationship Id="rId13" Type="http://schemas.openxmlformats.org/officeDocument/2006/relationships/hyperlink" Target="consultantplus://offline/ref=BD9BDF2C3E1F06A8387832466CC6A34B243FF30536F9040E5412B3DCAA6931A29EE1B9E5EDB3E12AA7031F06iFp8H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BD9BDF2C3E1F06A8387832466CC6A34B243FF30536F9040E5412B3DCAA6931A29EE1B9E5EDB3E12AA7031F05iFp2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budget@pechoraonline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207A1FD7919A4BBF1F114DBC7F22D0217675A8331AF1BB16A454A7D18A4952D962C3A4B7F5A476FC4A0E337IAsC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echoraonline.ru" TargetMode="External"/><Relationship Id="rId14" Type="http://schemas.openxmlformats.org/officeDocument/2006/relationships/hyperlink" Target="consultantplus://offline/ref=BD9BDF2C3E1F06A8387832466CC6A34B243FF30536F9040E5412B3DCAA6931A29EE1B9E5EDB3E12AA7031F06iFp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D5275-1B84-42F2-B1C7-2F55053A2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3515</TotalTime>
  <Pages>1</Pages>
  <Words>6059</Words>
  <Characters>34537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Михалева ОГ</dc:creator>
  <cp:lastModifiedBy>Михалева ОГ</cp:lastModifiedBy>
  <cp:revision>75</cp:revision>
  <cp:lastPrinted>2018-07-16T06:33:00Z</cp:lastPrinted>
  <dcterms:created xsi:type="dcterms:W3CDTF">2017-05-17T07:53:00Z</dcterms:created>
  <dcterms:modified xsi:type="dcterms:W3CDTF">2018-07-16T06:41:00Z</dcterms:modified>
</cp:coreProperties>
</file>