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6D" w:rsidRPr="00917A6D" w:rsidRDefault="00917A6D" w:rsidP="00917A6D">
      <w:pPr>
        <w:tabs>
          <w:tab w:val="left" w:pos="8647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917A6D">
        <w:rPr>
          <w:rFonts w:ascii="Times New Roman" w:hAnsi="Times New Roman"/>
          <w:sz w:val="26"/>
          <w:szCs w:val="26"/>
        </w:rPr>
        <w:t>Заключение по итогам публичных слушаний</w:t>
      </w:r>
    </w:p>
    <w:p w:rsidR="00917A6D" w:rsidRPr="00917A6D" w:rsidRDefault="00917A6D" w:rsidP="00917A6D">
      <w:pPr>
        <w:tabs>
          <w:tab w:val="left" w:pos="8647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17A6D" w:rsidRPr="00917A6D" w:rsidRDefault="00917A6D" w:rsidP="00917A6D">
      <w:pPr>
        <w:tabs>
          <w:tab w:val="left" w:pos="-3828"/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917A6D">
        <w:rPr>
          <w:rFonts w:ascii="Times New Roman" w:hAnsi="Times New Roman"/>
          <w:sz w:val="26"/>
          <w:szCs w:val="26"/>
        </w:rPr>
        <w:t xml:space="preserve">«8 августа 2018 года под председательством и.о. главы сельского поселения «Озёрный» </w:t>
      </w:r>
      <w:proofErr w:type="spellStart"/>
      <w:r w:rsidRPr="00917A6D">
        <w:rPr>
          <w:rFonts w:ascii="Times New Roman" w:hAnsi="Times New Roman"/>
          <w:sz w:val="26"/>
          <w:szCs w:val="26"/>
        </w:rPr>
        <w:t>Флориной</w:t>
      </w:r>
      <w:proofErr w:type="spellEnd"/>
      <w:r w:rsidRPr="00917A6D">
        <w:rPr>
          <w:rFonts w:ascii="Times New Roman" w:hAnsi="Times New Roman"/>
          <w:sz w:val="26"/>
          <w:szCs w:val="26"/>
        </w:rPr>
        <w:t xml:space="preserve"> Г.И. в здании администрации СП «Озёрный» по адресу: г. Печора, п. Озёрный, ул. Центральная д.15 состоялись публичные слушания по обсуждению проекта постановления администрации МР «Печора» </w:t>
      </w:r>
      <w:r w:rsidRPr="00917A6D">
        <w:rPr>
          <w:rFonts w:ascii="Times New Roman" w:hAnsi="Times New Roman"/>
          <w:b/>
          <w:bCs/>
          <w:sz w:val="26"/>
          <w:szCs w:val="26"/>
        </w:rPr>
        <w:t>«</w:t>
      </w:r>
      <w:r w:rsidRPr="00917A6D">
        <w:rPr>
          <w:rFonts w:ascii="Times New Roman" w:hAnsi="Times New Roman"/>
          <w:bCs/>
          <w:sz w:val="26"/>
          <w:szCs w:val="26"/>
        </w:rPr>
        <w:t>Об утверждении проекта планировки и межевания территории» по объекту «Разведочная скважина № 162 на Югидском НГКМ», расположенному по адресу:</w:t>
      </w:r>
      <w:proofErr w:type="gramEnd"/>
      <w:r w:rsidRPr="00917A6D">
        <w:rPr>
          <w:rFonts w:ascii="Times New Roman" w:hAnsi="Times New Roman"/>
          <w:bCs/>
          <w:sz w:val="26"/>
          <w:szCs w:val="26"/>
        </w:rPr>
        <w:t xml:space="preserve"> Республика Коми, муниципальный район «Печора», сельское поселение «Озёрный», общей площадью 50130 кв.м</w:t>
      </w:r>
      <w:r w:rsidRPr="00917A6D">
        <w:rPr>
          <w:rFonts w:ascii="Times New Roman" w:hAnsi="Times New Roman"/>
          <w:sz w:val="26"/>
          <w:szCs w:val="26"/>
        </w:rPr>
        <w:t>».</w:t>
      </w:r>
    </w:p>
    <w:p w:rsidR="00917A6D" w:rsidRPr="00917A6D" w:rsidRDefault="00917A6D" w:rsidP="00917A6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17A6D">
        <w:rPr>
          <w:rFonts w:ascii="Times New Roman" w:hAnsi="Times New Roman"/>
          <w:sz w:val="26"/>
          <w:szCs w:val="26"/>
        </w:rPr>
        <w:t xml:space="preserve">Инициатором проведения публичных слушаний выступил председатель Совета  муниципального района «Печора». В слушаниях приняли участие представители администрации СП «Озёрный», население. Всего зарегистрировалось 10 участников. </w:t>
      </w:r>
    </w:p>
    <w:p w:rsidR="00917A6D" w:rsidRPr="00917A6D" w:rsidRDefault="00917A6D" w:rsidP="00917A6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17A6D">
        <w:rPr>
          <w:rFonts w:ascii="Times New Roman" w:hAnsi="Times New Roman"/>
          <w:sz w:val="26"/>
          <w:szCs w:val="26"/>
        </w:rPr>
        <w:t>Докладчиком на слушаниях выступил Капустин А.В. – начальник ЛПУ МТ - филиал</w:t>
      </w:r>
      <w:proofErr w:type="gramStart"/>
      <w:r w:rsidRPr="00917A6D">
        <w:rPr>
          <w:rFonts w:ascii="Times New Roman" w:hAnsi="Times New Roman"/>
          <w:sz w:val="26"/>
          <w:szCs w:val="26"/>
        </w:rPr>
        <w:t>а ООО</w:t>
      </w:r>
      <w:proofErr w:type="gramEnd"/>
      <w:r w:rsidRPr="00917A6D">
        <w:rPr>
          <w:rFonts w:ascii="Times New Roman" w:hAnsi="Times New Roman"/>
          <w:sz w:val="26"/>
          <w:szCs w:val="26"/>
        </w:rPr>
        <w:t xml:space="preserve"> «Газпром добыча Краснодар».</w:t>
      </w:r>
    </w:p>
    <w:p w:rsidR="00917A6D" w:rsidRPr="00917A6D" w:rsidRDefault="00917A6D" w:rsidP="00917A6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17A6D">
        <w:rPr>
          <w:rFonts w:ascii="Times New Roman" w:hAnsi="Times New Roman"/>
          <w:sz w:val="26"/>
          <w:szCs w:val="26"/>
        </w:rPr>
        <w:tab/>
        <w:t xml:space="preserve">По итогам проведения публичных слушаний пришли к заключению: </w:t>
      </w:r>
    </w:p>
    <w:p w:rsidR="00917A6D" w:rsidRPr="00917A6D" w:rsidRDefault="00917A6D" w:rsidP="00917A6D">
      <w:pPr>
        <w:pStyle w:val="a6"/>
        <w:numPr>
          <w:ilvl w:val="0"/>
          <w:numId w:val="7"/>
        </w:numPr>
        <w:tabs>
          <w:tab w:val="left" w:pos="-3828"/>
          <w:tab w:val="left" w:pos="851"/>
        </w:tabs>
        <w:suppressAutoHyphens/>
        <w:ind w:left="0" w:right="29" w:firstLine="851"/>
        <w:contextualSpacing/>
        <w:jc w:val="both"/>
        <w:rPr>
          <w:sz w:val="26"/>
          <w:szCs w:val="26"/>
          <w:shd w:val="clear" w:color="auto" w:fill="FFFFFF"/>
        </w:rPr>
      </w:pPr>
      <w:r w:rsidRPr="00917A6D">
        <w:rPr>
          <w:rFonts w:eastAsia="Calibri"/>
          <w:sz w:val="26"/>
          <w:szCs w:val="26"/>
          <w:shd w:val="clear" w:color="auto" w:fill="FFFFFF"/>
          <w:lang w:eastAsia="en-US"/>
        </w:rPr>
        <w:t xml:space="preserve">Признать публичные слушания по </w:t>
      </w:r>
      <w:r w:rsidRPr="00917A6D">
        <w:rPr>
          <w:rFonts w:eastAsia="Calibri"/>
          <w:sz w:val="26"/>
          <w:szCs w:val="26"/>
          <w:lang w:eastAsia="en-US"/>
        </w:rPr>
        <w:t xml:space="preserve">проекту постановления администрации МР «Печора» </w:t>
      </w:r>
      <w:r w:rsidRPr="00917A6D">
        <w:rPr>
          <w:b/>
          <w:bCs/>
          <w:sz w:val="26"/>
          <w:szCs w:val="26"/>
        </w:rPr>
        <w:t>«</w:t>
      </w:r>
      <w:r w:rsidRPr="00917A6D">
        <w:rPr>
          <w:bCs/>
          <w:sz w:val="26"/>
          <w:szCs w:val="26"/>
        </w:rPr>
        <w:t>Об утверждении проекта планировки и межевания территории» по объекту «Разведочная скважина № 162 на Югидском НГКМ», расположенному по адресу: Республика Коми, муниципальный район «Печора», сельское поселение «Озёрный», общей площадью 50130 кв.м</w:t>
      </w:r>
      <w:r w:rsidRPr="00917A6D">
        <w:rPr>
          <w:sz w:val="26"/>
          <w:szCs w:val="26"/>
        </w:rPr>
        <w:t xml:space="preserve">» </w:t>
      </w:r>
      <w:r w:rsidRPr="00917A6D">
        <w:rPr>
          <w:rFonts w:eastAsia="Calibri"/>
          <w:sz w:val="26"/>
          <w:szCs w:val="26"/>
          <w:shd w:val="clear" w:color="auto" w:fill="FFFFFF"/>
          <w:lang w:eastAsia="en-US"/>
        </w:rPr>
        <w:t xml:space="preserve">состоявшимися. </w:t>
      </w:r>
    </w:p>
    <w:p w:rsidR="00917A6D" w:rsidRPr="00917A6D" w:rsidRDefault="00917A6D" w:rsidP="00917A6D">
      <w:pPr>
        <w:pStyle w:val="a6"/>
        <w:numPr>
          <w:ilvl w:val="0"/>
          <w:numId w:val="7"/>
        </w:numPr>
        <w:tabs>
          <w:tab w:val="left" w:pos="-3828"/>
          <w:tab w:val="left" w:pos="851"/>
        </w:tabs>
        <w:suppressAutoHyphens/>
        <w:ind w:left="0" w:right="29" w:firstLine="851"/>
        <w:contextualSpacing/>
        <w:jc w:val="both"/>
        <w:rPr>
          <w:sz w:val="26"/>
          <w:szCs w:val="26"/>
          <w:shd w:val="clear" w:color="auto" w:fill="FFFFFF"/>
        </w:rPr>
      </w:pPr>
      <w:r w:rsidRPr="00917A6D">
        <w:rPr>
          <w:rFonts w:eastAsia="Calibri"/>
          <w:sz w:val="26"/>
          <w:szCs w:val="26"/>
          <w:shd w:val="clear" w:color="auto" w:fill="FFFFFF"/>
          <w:lang w:eastAsia="en-US"/>
        </w:rPr>
        <w:t xml:space="preserve"> </w:t>
      </w:r>
      <w:r w:rsidRPr="00917A6D">
        <w:rPr>
          <w:sz w:val="26"/>
          <w:szCs w:val="26"/>
          <w:shd w:val="clear" w:color="auto" w:fill="FFFFFF"/>
        </w:rPr>
        <w:t xml:space="preserve">Согласиться с предложенным </w:t>
      </w:r>
      <w:r w:rsidRPr="00917A6D">
        <w:rPr>
          <w:sz w:val="26"/>
          <w:szCs w:val="26"/>
        </w:rPr>
        <w:t xml:space="preserve">проектом постановления администрации МР «Печора» </w:t>
      </w:r>
      <w:r w:rsidRPr="00917A6D">
        <w:rPr>
          <w:sz w:val="26"/>
          <w:szCs w:val="26"/>
          <w:shd w:val="clear" w:color="auto" w:fill="FFFFFF"/>
        </w:rPr>
        <w:t xml:space="preserve">и  внести главе муниципального района «Печора» - руководителю администрации с протоколом публичных слушаний для рассмотрения и принятия в установленном порядке. </w:t>
      </w:r>
    </w:p>
    <w:p w:rsidR="00917A6D" w:rsidRPr="00917A6D" w:rsidRDefault="00917A6D" w:rsidP="00917A6D">
      <w:pPr>
        <w:tabs>
          <w:tab w:val="left" w:pos="-3828"/>
          <w:tab w:val="left" w:pos="851"/>
        </w:tabs>
        <w:suppressAutoHyphens/>
        <w:spacing w:after="0" w:line="240" w:lineRule="auto"/>
        <w:ind w:right="2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917A6D">
        <w:rPr>
          <w:rFonts w:ascii="Times New Roman" w:hAnsi="Times New Roman"/>
          <w:sz w:val="26"/>
          <w:szCs w:val="26"/>
          <w:shd w:val="clear" w:color="auto" w:fill="FFFFFF"/>
        </w:rPr>
        <w:tab/>
        <w:t>Голосовали: «за» - 10, «против» - нет, «воздержались» - нет. Заключение принимается</w:t>
      </w:r>
      <w:proofErr w:type="gramStart"/>
      <w:r w:rsidRPr="00917A6D">
        <w:rPr>
          <w:rFonts w:ascii="Times New Roman" w:hAnsi="Times New Roman"/>
          <w:sz w:val="26"/>
          <w:szCs w:val="26"/>
          <w:shd w:val="clear" w:color="auto" w:fill="FFFFFF"/>
        </w:rPr>
        <w:t>.»</w:t>
      </w:r>
      <w:proofErr w:type="gramEnd"/>
    </w:p>
    <w:p w:rsidR="00917A6D" w:rsidRPr="00BF5121" w:rsidRDefault="00917A6D" w:rsidP="00917A6D">
      <w:pPr>
        <w:tabs>
          <w:tab w:val="left" w:pos="8647"/>
        </w:tabs>
        <w:suppressAutoHyphens/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35332" w:rsidRPr="006228CD" w:rsidRDefault="00435332" w:rsidP="0019786B">
      <w:pPr>
        <w:pStyle w:val="a5"/>
        <w:ind w:firstLine="708"/>
        <w:jc w:val="both"/>
        <w:rPr>
          <w:rFonts w:ascii="Times New Roman" w:hAnsi="Times New Roman"/>
        </w:rPr>
      </w:pPr>
    </w:p>
    <w:sectPr w:rsidR="00435332" w:rsidRPr="006228CD" w:rsidSect="003B0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7F10"/>
    <w:multiLevelType w:val="hybridMultilevel"/>
    <w:tmpl w:val="8508204E"/>
    <w:lvl w:ilvl="0" w:tplc="EA9627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3A103E"/>
    <w:multiLevelType w:val="hybridMultilevel"/>
    <w:tmpl w:val="CFF0D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7767F"/>
    <w:multiLevelType w:val="hybridMultilevel"/>
    <w:tmpl w:val="FC6E8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72D8C"/>
    <w:multiLevelType w:val="hybridMultilevel"/>
    <w:tmpl w:val="6FB26A04"/>
    <w:lvl w:ilvl="0" w:tplc="86FCF0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5C05ED"/>
    <w:multiLevelType w:val="hybridMultilevel"/>
    <w:tmpl w:val="3C3C256C"/>
    <w:lvl w:ilvl="0" w:tplc="255CC3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32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94A65"/>
    <w:rsid w:val="00096C9D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9786B"/>
    <w:rsid w:val="001A0E87"/>
    <w:rsid w:val="001A3AFE"/>
    <w:rsid w:val="001B0CDB"/>
    <w:rsid w:val="001B4FF9"/>
    <w:rsid w:val="001B55B2"/>
    <w:rsid w:val="001B7F28"/>
    <w:rsid w:val="001D0E85"/>
    <w:rsid w:val="001D1EC1"/>
    <w:rsid w:val="001D3D14"/>
    <w:rsid w:val="001D464C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4395C"/>
    <w:rsid w:val="0035128C"/>
    <w:rsid w:val="003571E1"/>
    <w:rsid w:val="00380BE8"/>
    <w:rsid w:val="0038110A"/>
    <w:rsid w:val="00384914"/>
    <w:rsid w:val="00384D3E"/>
    <w:rsid w:val="003876DC"/>
    <w:rsid w:val="003A5666"/>
    <w:rsid w:val="003A70B7"/>
    <w:rsid w:val="003B02C3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4E90"/>
    <w:rsid w:val="0042552E"/>
    <w:rsid w:val="00426A96"/>
    <w:rsid w:val="00434041"/>
    <w:rsid w:val="00435332"/>
    <w:rsid w:val="00440458"/>
    <w:rsid w:val="00441741"/>
    <w:rsid w:val="00442691"/>
    <w:rsid w:val="00443391"/>
    <w:rsid w:val="0044408F"/>
    <w:rsid w:val="004444B4"/>
    <w:rsid w:val="00454839"/>
    <w:rsid w:val="004616F0"/>
    <w:rsid w:val="0047083F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E2F8A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61E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2192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28CD"/>
    <w:rsid w:val="00625012"/>
    <w:rsid w:val="00640B21"/>
    <w:rsid w:val="006506D5"/>
    <w:rsid w:val="00650D2D"/>
    <w:rsid w:val="006570D0"/>
    <w:rsid w:val="0066138C"/>
    <w:rsid w:val="00670B52"/>
    <w:rsid w:val="006750DD"/>
    <w:rsid w:val="006864E8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33A6"/>
    <w:rsid w:val="007278C0"/>
    <w:rsid w:val="00741130"/>
    <w:rsid w:val="00755B7F"/>
    <w:rsid w:val="00756FC2"/>
    <w:rsid w:val="007619D4"/>
    <w:rsid w:val="007633A4"/>
    <w:rsid w:val="00770E92"/>
    <w:rsid w:val="00772CA5"/>
    <w:rsid w:val="00774291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2471B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D4F56"/>
    <w:rsid w:val="008F005E"/>
    <w:rsid w:val="00904C3D"/>
    <w:rsid w:val="00912109"/>
    <w:rsid w:val="00912E01"/>
    <w:rsid w:val="0091643E"/>
    <w:rsid w:val="00917A6D"/>
    <w:rsid w:val="00927A8D"/>
    <w:rsid w:val="00940761"/>
    <w:rsid w:val="00941827"/>
    <w:rsid w:val="00946C4E"/>
    <w:rsid w:val="009512E3"/>
    <w:rsid w:val="00955825"/>
    <w:rsid w:val="009746C4"/>
    <w:rsid w:val="009755A2"/>
    <w:rsid w:val="00975EFF"/>
    <w:rsid w:val="009A0376"/>
    <w:rsid w:val="009A0E3E"/>
    <w:rsid w:val="009B3C7A"/>
    <w:rsid w:val="009B5A10"/>
    <w:rsid w:val="009C0950"/>
    <w:rsid w:val="009C1CE3"/>
    <w:rsid w:val="009D782F"/>
    <w:rsid w:val="009E5CC2"/>
    <w:rsid w:val="009F105E"/>
    <w:rsid w:val="009F347F"/>
    <w:rsid w:val="009F4A25"/>
    <w:rsid w:val="009F652E"/>
    <w:rsid w:val="00A02278"/>
    <w:rsid w:val="00A109E4"/>
    <w:rsid w:val="00A13B6F"/>
    <w:rsid w:val="00A14B91"/>
    <w:rsid w:val="00A152A5"/>
    <w:rsid w:val="00A1732C"/>
    <w:rsid w:val="00A17ADD"/>
    <w:rsid w:val="00A21093"/>
    <w:rsid w:val="00A35E0B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2CA4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D70B7"/>
    <w:rsid w:val="00BE397A"/>
    <w:rsid w:val="00C02ED1"/>
    <w:rsid w:val="00C04927"/>
    <w:rsid w:val="00C04F6E"/>
    <w:rsid w:val="00C0586A"/>
    <w:rsid w:val="00C15FD8"/>
    <w:rsid w:val="00C3068A"/>
    <w:rsid w:val="00C30765"/>
    <w:rsid w:val="00C31BB5"/>
    <w:rsid w:val="00C36CCB"/>
    <w:rsid w:val="00C402B0"/>
    <w:rsid w:val="00C52F01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6BEC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050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7DA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46C27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435332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353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353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C27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CB6BE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22050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435332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353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353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C27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CB6BE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22050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E0933-0E11-4F56-B704-355EEBEB1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admin</cp:lastModifiedBy>
  <cp:revision>37</cp:revision>
  <cp:lastPrinted>2018-08-08T15:17:00Z</cp:lastPrinted>
  <dcterms:created xsi:type="dcterms:W3CDTF">2015-03-18T13:23:00Z</dcterms:created>
  <dcterms:modified xsi:type="dcterms:W3CDTF">2018-08-17T06:54:00Z</dcterms:modified>
</cp:coreProperties>
</file>