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705DA" w:rsidRDefault="006705D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6B2335">
              <w:rPr>
                <w:sz w:val="26"/>
                <w:szCs w:val="26"/>
                <w:u w:val="single"/>
              </w:rPr>
              <w:t xml:space="preserve">  </w:t>
            </w:r>
            <w:r w:rsidR="001D2D33">
              <w:rPr>
                <w:sz w:val="26"/>
                <w:szCs w:val="26"/>
                <w:u w:val="single"/>
              </w:rPr>
              <w:t>30</w:t>
            </w:r>
            <w:r w:rsidR="005039D6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»</w:t>
            </w:r>
            <w:r w:rsidR="006B2335">
              <w:rPr>
                <w:sz w:val="26"/>
                <w:szCs w:val="26"/>
                <w:u w:val="single"/>
              </w:rPr>
              <w:t xml:space="preserve"> октября</w:t>
            </w:r>
            <w:r w:rsidR="00DF721B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DF721B">
              <w:rPr>
                <w:sz w:val="26"/>
                <w:szCs w:val="26"/>
                <w:u w:val="single"/>
              </w:rPr>
              <w:t>8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7C022C" w:rsidRDefault="00B664F0" w:rsidP="001D2D3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№</w:t>
            </w:r>
            <w:r w:rsidR="001D2D33">
              <w:rPr>
                <w:bCs/>
                <w:sz w:val="26"/>
                <w:szCs w:val="26"/>
              </w:rPr>
              <w:t xml:space="preserve"> 1257</w:t>
            </w: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F555E4" w:rsidRDefault="008233B6" w:rsidP="00DF721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37C42" w:rsidRPr="00F555E4">
        <w:rPr>
          <w:sz w:val="26"/>
          <w:szCs w:val="26"/>
        </w:rPr>
        <w:t>изменений в постановление администр</w:t>
      </w:r>
      <w:r w:rsidR="00637C42" w:rsidRPr="00F555E4">
        <w:rPr>
          <w:sz w:val="26"/>
          <w:szCs w:val="26"/>
        </w:rPr>
        <w:t>а</w:t>
      </w:r>
      <w:r w:rsidR="00637C42" w:rsidRPr="00F555E4">
        <w:rPr>
          <w:sz w:val="26"/>
          <w:szCs w:val="26"/>
        </w:rPr>
        <w:t xml:space="preserve">ции муниципального района «Печора» от </w:t>
      </w:r>
      <w:r w:rsidR="00966B99">
        <w:rPr>
          <w:sz w:val="26"/>
          <w:szCs w:val="26"/>
        </w:rPr>
        <w:t>05.05.2015 № 521</w:t>
      </w:r>
    </w:p>
    <w:p w:rsidR="00D4468E" w:rsidRPr="00F555E4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F555E4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соответствии со ст. 11.1 </w:t>
      </w:r>
      <w:r w:rsidR="00B664F0" w:rsidRPr="00F555E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="00DF721B" w:rsidRPr="00F555E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="00DF721B" w:rsidRPr="00F555E4">
        <w:rPr>
          <w:sz w:val="26"/>
          <w:szCs w:val="26"/>
        </w:rPr>
        <w:t xml:space="preserve"> от 27 июля 2010 г</w:t>
      </w:r>
      <w:r w:rsidR="006B2335" w:rsidRPr="00F555E4">
        <w:rPr>
          <w:sz w:val="26"/>
          <w:szCs w:val="26"/>
        </w:rPr>
        <w:t xml:space="preserve">. </w:t>
      </w:r>
      <w:r w:rsidR="00B664F0" w:rsidRPr="00F555E4">
        <w:rPr>
          <w:sz w:val="26"/>
          <w:szCs w:val="26"/>
        </w:rPr>
        <w:t>№ 210-ФЗ «Об организации предоставления государс</w:t>
      </w:r>
      <w:r w:rsidR="00DF721B" w:rsidRPr="00F555E4">
        <w:rPr>
          <w:sz w:val="26"/>
          <w:szCs w:val="26"/>
        </w:rPr>
        <w:t>твенных и муниципальных услуг»</w:t>
      </w: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администрация ПОСТАНОВЛЯЕТ: </w:t>
      </w: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Pr="00F555E4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>1. Внести в постановление администрации муни</w:t>
      </w:r>
      <w:r w:rsidR="00227192" w:rsidRPr="00F555E4">
        <w:rPr>
          <w:sz w:val="26"/>
          <w:szCs w:val="26"/>
        </w:rPr>
        <w:t>ципального района «Печ</w:t>
      </w:r>
      <w:r w:rsidR="00227192" w:rsidRPr="00F555E4">
        <w:rPr>
          <w:sz w:val="26"/>
          <w:szCs w:val="26"/>
        </w:rPr>
        <w:t>о</w:t>
      </w:r>
      <w:r w:rsidR="00227192" w:rsidRPr="00F555E4">
        <w:rPr>
          <w:sz w:val="26"/>
          <w:szCs w:val="26"/>
        </w:rPr>
        <w:t>ра» от</w:t>
      </w:r>
      <w:r w:rsidR="00966B99">
        <w:rPr>
          <w:sz w:val="26"/>
          <w:szCs w:val="26"/>
        </w:rPr>
        <w:t xml:space="preserve"> 05 мая 2015 г. № 521</w:t>
      </w:r>
      <w:r w:rsidR="00D311E9" w:rsidRPr="00F555E4">
        <w:rPr>
          <w:sz w:val="26"/>
          <w:szCs w:val="26"/>
        </w:rPr>
        <w:t xml:space="preserve"> </w:t>
      </w:r>
      <w:bookmarkStart w:id="0" w:name="_GoBack"/>
      <w:r w:rsidR="00D311E9" w:rsidRPr="00F555E4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966B99">
        <w:rPr>
          <w:sz w:val="26"/>
          <w:szCs w:val="26"/>
        </w:rPr>
        <w:t>Перевод земель или земельных участков из одной категории в другую»</w:t>
      </w:r>
      <w:bookmarkEnd w:id="0"/>
      <w:r w:rsidR="006705DA" w:rsidRPr="00F555E4">
        <w:rPr>
          <w:sz w:val="26"/>
          <w:szCs w:val="26"/>
        </w:rPr>
        <w:t xml:space="preserve"> следующие изменения:</w:t>
      </w:r>
    </w:p>
    <w:p w:rsidR="00F555E4" w:rsidRPr="006A1AE7" w:rsidRDefault="006B2335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6A1AE7">
        <w:rPr>
          <w:sz w:val="26"/>
          <w:szCs w:val="26"/>
        </w:rPr>
        <w:t xml:space="preserve">1.1. Пункт 5.2  раздела </w:t>
      </w:r>
      <w:r w:rsidRPr="006A1AE7">
        <w:rPr>
          <w:sz w:val="26"/>
          <w:szCs w:val="26"/>
          <w:lang w:val="en-US"/>
        </w:rPr>
        <w:t>V</w:t>
      </w:r>
      <w:r w:rsidRPr="006A1AE7">
        <w:rPr>
          <w:sz w:val="26"/>
          <w:szCs w:val="26"/>
        </w:rPr>
        <w:t xml:space="preserve"> изложить в следующей редакции: </w:t>
      </w:r>
    </w:p>
    <w:p w:rsidR="00B34FCE" w:rsidRPr="006A1AE7" w:rsidRDefault="00F555E4" w:rsidP="00F410CE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 w:rsidRPr="006A1AE7">
        <w:rPr>
          <w:sz w:val="26"/>
          <w:szCs w:val="26"/>
        </w:rPr>
        <w:t xml:space="preserve">«5.2. Заявитель может обратиться с </w:t>
      </w:r>
      <w:proofErr w:type="gramStart"/>
      <w:r w:rsidRPr="006A1AE7">
        <w:rPr>
          <w:sz w:val="26"/>
          <w:szCs w:val="26"/>
        </w:rPr>
        <w:t>жалобой</w:t>
      </w:r>
      <w:proofErr w:type="gramEnd"/>
      <w:r w:rsidRPr="006A1AE7">
        <w:rPr>
          <w:sz w:val="26"/>
          <w:szCs w:val="26"/>
        </w:rPr>
        <w:t xml:space="preserve"> в том числе в следующих сл</w:t>
      </w:r>
      <w:r w:rsidRPr="006A1AE7">
        <w:rPr>
          <w:sz w:val="26"/>
          <w:szCs w:val="26"/>
        </w:rPr>
        <w:t>у</w:t>
      </w:r>
      <w:r w:rsidRPr="006A1AE7">
        <w:rPr>
          <w:sz w:val="26"/>
          <w:szCs w:val="26"/>
        </w:rPr>
        <w:t>чаях:</w:t>
      </w:r>
      <w:r w:rsidR="00B34FCE" w:rsidRPr="006A1AE7">
        <w:rPr>
          <w:rFonts w:ascii="Arial" w:hAnsi="Arial" w:cs="Arial"/>
          <w:spacing w:val="2"/>
          <w:sz w:val="19"/>
          <w:szCs w:val="19"/>
        </w:rPr>
        <w:t xml:space="preserve"> </w:t>
      </w:r>
    </w:p>
    <w:p w:rsidR="00B34FCE" w:rsidRPr="006A1AE7" w:rsidRDefault="00B34FCE" w:rsidP="006A1AE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A1AE7">
        <w:rPr>
          <w:spacing w:val="2"/>
          <w:sz w:val="26"/>
          <w:szCs w:val="26"/>
        </w:rPr>
        <w:t>1) нарушение срока регистрации запроса заявителя о предоставлении мун</w:t>
      </w:r>
      <w:r w:rsidRPr="006A1AE7">
        <w:rPr>
          <w:spacing w:val="2"/>
          <w:sz w:val="26"/>
          <w:szCs w:val="26"/>
        </w:rPr>
        <w:t>и</w:t>
      </w:r>
      <w:r w:rsidRPr="006A1AE7">
        <w:rPr>
          <w:spacing w:val="2"/>
          <w:sz w:val="26"/>
          <w:szCs w:val="26"/>
        </w:rPr>
        <w:t xml:space="preserve">ципальной услуги, запроса, указанного в статье 15.1 Федерального закона № </w:t>
      </w:r>
      <w:r w:rsidR="006A1AE7">
        <w:rPr>
          <w:spacing w:val="2"/>
          <w:sz w:val="26"/>
          <w:szCs w:val="26"/>
        </w:rPr>
        <w:t xml:space="preserve">от 27.07.2010 № </w:t>
      </w:r>
      <w:r w:rsidR="006A1AE7" w:rsidRPr="006A1AE7">
        <w:rPr>
          <w:spacing w:val="2"/>
          <w:sz w:val="26"/>
          <w:szCs w:val="26"/>
        </w:rPr>
        <w:t>210-ФЗ</w:t>
      </w:r>
      <w:r w:rsidR="006A1AE7">
        <w:rPr>
          <w:spacing w:val="2"/>
          <w:sz w:val="26"/>
          <w:szCs w:val="26"/>
        </w:rPr>
        <w:t xml:space="preserve"> «</w:t>
      </w:r>
      <w:r w:rsidR="006A1AE7" w:rsidRPr="00F555E4">
        <w:rPr>
          <w:sz w:val="26"/>
          <w:szCs w:val="26"/>
        </w:rPr>
        <w:t>Об организации предоставления государственных и мун</w:t>
      </w:r>
      <w:r w:rsidR="006A1AE7" w:rsidRPr="00F555E4">
        <w:rPr>
          <w:sz w:val="26"/>
          <w:szCs w:val="26"/>
        </w:rPr>
        <w:t>и</w:t>
      </w:r>
      <w:r w:rsidR="006A1AE7" w:rsidRPr="00F555E4">
        <w:rPr>
          <w:sz w:val="26"/>
          <w:szCs w:val="26"/>
        </w:rPr>
        <w:t>ципальных услуг»</w:t>
      </w:r>
      <w:r w:rsidR="006A1AE7">
        <w:rPr>
          <w:sz w:val="26"/>
          <w:szCs w:val="26"/>
        </w:rPr>
        <w:t xml:space="preserve"> (далее – Федеральный закон № 210-ФЗ)</w:t>
      </w:r>
      <w:r w:rsidRPr="006A1AE7">
        <w:rPr>
          <w:spacing w:val="2"/>
          <w:sz w:val="26"/>
          <w:szCs w:val="26"/>
        </w:rPr>
        <w:t>;</w:t>
      </w:r>
    </w:p>
    <w:p w:rsidR="00E77849" w:rsidRPr="006A1AE7" w:rsidRDefault="00B34FCE" w:rsidP="00F410CE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 w:rsidRPr="006A1AE7">
        <w:rPr>
          <w:spacing w:val="2"/>
          <w:sz w:val="26"/>
          <w:szCs w:val="26"/>
        </w:rPr>
        <w:t>2) нарушение срока предоставления муниципальной услуги;</w:t>
      </w:r>
    </w:p>
    <w:p w:rsidR="00E77849" w:rsidRPr="006A1AE7" w:rsidRDefault="00B34FCE" w:rsidP="00F410CE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 w:rsidRPr="006A1AE7">
        <w:rPr>
          <w:spacing w:val="2"/>
          <w:sz w:val="26"/>
          <w:szCs w:val="26"/>
        </w:rPr>
        <w:t xml:space="preserve">3) </w:t>
      </w:r>
      <w:r w:rsidR="00E77849" w:rsidRPr="006A1AE7">
        <w:rPr>
          <w:rStyle w:val="blk"/>
          <w:sz w:val="26"/>
          <w:szCs w:val="26"/>
        </w:rPr>
        <w:t>требование у заявителя документов или информации либо осуществл</w:t>
      </w:r>
      <w:r w:rsidR="00E77849" w:rsidRPr="006A1AE7">
        <w:rPr>
          <w:rStyle w:val="blk"/>
          <w:sz w:val="26"/>
          <w:szCs w:val="26"/>
        </w:rPr>
        <w:t>е</w:t>
      </w:r>
      <w:r w:rsidR="00E77849" w:rsidRPr="006A1AE7">
        <w:rPr>
          <w:rStyle w:val="blk"/>
          <w:sz w:val="26"/>
          <w:szCs w:val="26"/>
        </w:rPr>
        <w:t>ния действий, представление или осуществление которых не предусмотрено норм</w:t>
      </w:r>
      <w:r w:rsidR="00E77849" w:rsidRPr="006A1AE7">
        <w:rPr>
          <w:rStyle w:val="blk"/>
          <w:sz w:val="26"/>
          <w:szCs w:val="26"/>
        </w:rPr>
        <w:t>а</w:t>
      </w:r>
      <w:r w:rsidR="00E77849" w:rsidRPr="006A1AE7">
        <w:rPr>
          <w:rStyle w:val="blk"/>
          <w:sz w:val="26"/>
          <w:szCs w:val="26"/>
        </w:rPr>
        <w:t>тивными правовыми актами Российской Федерации, нормативными правовыми а</w:t>
      </w:r>
      <w:r w:rsidR="00E77849" w:rsidRPr="006A1AE7">
        <w:rPr>
          <w:rStyle w:val="blk"/>
          <w:sz w:val="26"/>
          <w:szCs w:val="26"/>
        </w:rPr>
        <w:t>к</w:t>
      </w:r>
      <w:r w:rsidR="00E77849" w:rsidRPr="006A1AE7">
        <w:rPr>
          <w:rStyle w:val="blk"/>
          <w:sz w:val="26"/>
          <w:szCs w:val="26"/>
        </w:rPr>
        <w:t xml:space="preserve">тами </w:t>
      </w:r>
      <w:r w:rsidR="006A1AE7">
        <w:rPr>
          <w:rStyle w:val="blk"/>
          <w:sz w:val="26"/>
          <w:szCs w:val="26"/>
        </w:rPr>
        <w:t>Республики Коми</w:t>
      </w:r>
      <w:r w:rsidR="00E77849" w:rsidRPr="006A1AE7">
        <w:rPr>
          <w:rStyle w:val="blk"/>
          <w:sz w:val="26"/>
          <w:szCs w:val="26"/>
        </w:rPr>
        <w:t xml:space="preserve">, муниципальными правовыми актами для предоставления </w:t>
      </w:r>
      <w:r w:rsidRPr="006A1AE7">
        <w:rPr>
          <w:spacing w:val="2"/>
          <w:sz w:val="26"/>
          <w:szCs w:val="26"/>
        </w:rPr>
        <w:t>муниципальной услуги;</w:t>
      </w:r>
    </w:p>
    <w:p w:rsidR="00F555E4" w:rsidRPr="006A1AE7" w:rsidRDefault="00B34FCE" w:rsidP="006C0F8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 w:rsidRPr="006A1AE7">
        <w:rPr>
          <w:spacing w:val="2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 w:rsidRPr="006A1AE7">
        <w:rPr>
          <w:spacing w:val="2"/>
          <w:sz w:val="26"/>
          <w:szCs w:val="26"/>
        </w:rPr>
        <w:t>о</w:t>
      </w:r>
      <w:r w:rsidRPr="006A1AE7">
        <w:rPr>
          <w:spacing w:val="2"/>
          <w:sz w:val="26"/>
          <w:szCs w:val="26"/>
        </w:rPr>
        <w:t>выми актами Республики Коми, муниципальными правовыми актами для пред</w:t>
      </w:r>
      <w:r w:rsidRPr="006A1AE7">
        <w:rPr>
          <w:spacing w:val="2"/>
          <w:sz w:val="26"/>
          <w:szCs w:val="26"/>
        </w:rPr>
        <w:t>о</w:t>
      </w:r>
      <w:r w:rsidRPr="006A1AE7">
        <w:rPr>
          <w:spacing w:val="2"/>
          <w:sz w:val="26"/>
          <w:szCs w:val="26"/>
        </w:rPr>
        <w:t>ставления муниципальной услуги, у заявителя;</w:t>
      </w:r>
    </w:p>
    <w:p w:rsidR="00E77849" w:rsidRDefault="00E77849" w:rsidP="00E77849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6A1AE7">
        <w:rPr>
          <w:spacing w:val="2"/>
          <w:sz w:val="26"/>
          <w:szCs w:val="26"/>
        </w:rPr>
        <w:t>5</w:t>
      </w:r>
      <w:r w:rsidR="00B34FCE" w:rsidRPr="006A1AE7">
        <w:rPr>
          <w:spacing w:val="2"/>
          <w:sz w:val="26"/>
          <w:szCs w:val="26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</w:t>
      </w:r>
      <w:r w:rsidR="00B34FCE" w:rsidRPr="00B34FCE">
        <w:rPr>
          <w:spacing w:val="2"/>
          <w:sz w:val="26"/>
          <w:szCs w:val="26"/>
        </w:rPr>
        <w:t xml:space="preserve">и, законами и </w:t>
      </w:r>
      <w:r w:rsidR="00B34FCE" w:rsidRPr="00B34FCE">
        <w:rPr>
          <w:spacing w:val="2"/>
          <w:sz w:val="26"/>
          <w:szCs w:val="26"/>
        </w:rPr>
        <w:lastRenderedPageBreak/>
        <w:t>иными нормативными правовыми актами Республики Коми, муниципальными правовыми актами;</w:t>
      </w:r>
      <w:proofErr w:type="gramEnd"/>
    </w:p>
    <w:p w:rsidR="00E77849" w:rsidRDefault="00B34FCE" w:rsidP="00E77849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 w:rsidRPr="00B34FCE">
        <w:rPr>
          <w:spacing w:val="2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 w:rsidRPr="00B34FCE">
        <w:rPr>
          <w:spacing w:val="2"/>
          <w:sz w:val="26"/>
          <w:szCs w:val="26"/>
        </w:rPr>
        <w:t>е</w:t>
      </w:r>
      <w:r w:rsidRPr="00B34FCE">
        <w:rPr>
          <w:spacing w:val="2"/>
          <w:sz w:val="26"/>
          <w:szCs w:val="26"/>
        </w:rPr>
        <w:t>рации, нормативными правовыми актами Республики Коми, муниципальными правовыми актами;</w:t>
      </w:r>
    </w:p>
    <w:p w:rsidR="00E77849" w:rsidRDefault="00B34FCE" w:rsidP="00E77849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B34FCE">
        <w:rPr>
          <w:spacing w:val="2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 w:rsidRPr="00B34FCE">
        <w:rPr>
          <w:spacing w:val="2"/>
          <w:sz w:val="26"/>
          <w:szCs w:val="26"/>
        </w:rPr>
        <w:t>н</w:t>
      </w:r>
      <w:r w:rsidRPr="00B34FCE">
        <w:rPr>
          <w:spacing w:val="2"/>
          <w:sz w:val="26"/>
          <w:szCs w:val="26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77849" w:rsidRDefault="00B34FCE" w:rsidP="00E77849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 w:rsidRPr="00B34FCE">
        <w:rPr>
          <w:spacing w:val="2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E77849" w:rsidRDefault="00B34FCE" w:rsidP="00E77849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B34FCE">
        <w:rPr>
          <w:spacing w:val="2"/>
          <w:sz w:val="26"/>
          <w:szCs w:val="26"/>
        </w:rPr>
        <w:t>9) приостановление предоставления муниципальной услуги, если основ</w:t>
      </w:r>
      <w:r w:rsidRPr="00B34FCE">
        <w:rPr>
          <w:spacing w:val="2"/>
          <w:sz w:val="26"/>
          <w:szCs w:val="26"/>
        </w:rPr>
        <w:t>а</w:t>
      </w:r>
      <w:r w:rsidRPr="00B34FCE">
        <w:rPr>
          <w:spacing w:val="2"/>
          <w:sz w:val="26"/>
          <w:szCs w:val="26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 w:rsidRPr="00B34FCE">
        <w:rPr>
          <w:spacing w:val="2"/>
          <w:sz w:val="26"/>
          <w:szCs w:val="26"/>
        </w:rPr>
        <w:t>е</w:t>
      </w:r>
      <w:r w:rsidRPr="00B34FCE">
        <w:rPr>
          <w:spacing w:val="2"/>
          <w:sz w:val="26"/>
          <w:szCs w:val="26"/>
        </w:rPr>
        <w:t xml:space="preserve">рации, законами и иными нормативными правовыми актами </w:t>
      </w:r>
      <w:r w:rsidR="006A1AE7">
        <w:rPr>
          <w:spacing w:val="2"/>
          <w:sz w:val="26"/>
          <w:szCs w:val="26"/>
        </w:rPr>
        <w:t>Республики Коми</w:t>
      </w:r>
      <w:r w:rsidRPr="00B34FCE">
        <w:rPr>
          <w:spacing w:val="2"/>
          <w:sz w:val="26"/>
          <w:szCs w:val="26"/>
        </w:rPr>
        <w:t>, муниципальными правовыми актами</w:t>
      </w:r>
      <w:bookmarkStart w:id="1" w:name="dst295"/>
      <w:bookmarkStart w:id="2" w:name="dst222"/>
      <w:bookmarkStart w:id="3" w:name="dst105"/>
      <w:bookmarkStart w:id="4" w:name="dst223"/>
      <w:bookmarkStart w:id="5" w:name="dst224"/>
      <w:bookmarkStart w:id="6" w:name="dst225"/>
      <w:bookmarkStart w:id="7" w:name="dst296"/>
      <w:bookmarkEnd w:id="1"/>
      <w:bookmarkEnd w:id="2"/>
      <w:bookmarkEnd w:id="3"/>
      <w:bookmarkEnd w:id="4"/>
      <w:bookmarkEnd w:id="5"/>
      <w:bookmarkEnd w:id="6"/>
      <w:bookmarkEnd w:id="7"/>
      <w:r w:rsidR="00E77849">
        <w:rPr>
          <w:spacing w:val="2"/>
          <w:sz w:val="26"/>
          <w:szCs w:val="26"/>
        </w:rPr>
        <w:t>;</w:t>
      </w:r>
      <w:proofErr w:type="gramEnd"/>
    </w:p>
    <w:p w:rsidR="00E77849" w:rsidRDefault="006B2335" w:rsidP="00E77849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Style w:val="apple-converted-space"/>
          <w:sz w:val="26"/>
          <w:szCs w:val="26"/>
        </w:rPr>
      </w:pPr>
      <w:r w:rsidRPr="00E77849">
        <w:rPr>
          <w:rStyle w:val="blk"/>
          <w:sz w:val="26"/>
          <w:szCs w:val="26"/>
        </w:rPr>
        <w:t>10) требование у заявителя при предоставлении муниципальной услуги д</w:t>
      </w:r>
      <w:r w:rsidRPr="00E77849">
        <w:rPr>
          <w:rStyle w:val="blk"/>
          <w:sz w:val="26"/>
          <w:szCs w:val="26"/>
        </w:rPr>
        <w:t>о</w:t>
      </w:r>
      <w:r w:rsidRPr="00E77849">
        <w:rPr>
          <w:rStyle w:val="blk"/>
          <w:sz w:val="26"/>
          <w:szCs w:val="26"/>
        </w:rPr>
        <w:t>кументов или информации, отсутствие и (или) недостоверность которых не указ</w:t>
      </w:r>
      <w:r w:rsidRPr="00E77849">
        <w:rPr>
          <w:rStyle w:val="blk"/>
          <w:sz w:val="26"/>
          <w:szCs w:val="26"/>
        </w:rPr>
        <w:t>ы</w:t>
      </w:r>
      <w:r w:rsidRPr="00E77849">
        <w:rPr>
          <w:rStyle w:val="blk"/>
          <w:sz w:val="26"/>
          <w:szCs w:val="26"/>
        </w:rPr>
        <w:t>вались при первоначальном отказе в приеме документов, необходимых для пред</w:t>
      </w:r>
      <w:r w:rsidRPr="00E77849">
        <w:rPr>
          <w:rStyle w:val="blk"/>
          <w:sz w:val="26"/>
          <w:szCs w:val="26"/>
        </w:rPr>
        <w:t>о</w:t>
      </w:r>
      <w:r w:rsidRPr="00E77849">
        <w:rPr>
          <w:rStyle w:val="blk"/>
          <w:sz w:val="26"/>
          <w:szCs w:val="26"/>
        </w:rPr>
        <w:t>ставления муниципальной услуги, либо в предоставлении муниципальной услуги, за исключением случаев, предусмотренных</w:t>
      </w:r>
      <w:r w:rsidRPr="00E77849">
        <w:rPr>
          <w:rStyle w:val="apple-converted-space"/>
          <w:sz w:val="26"/>
          <w:szCs w:val="26"/>
        </w:rPr>
        <w:t> </w:t>
      </w:r>
      <w:hyperlink r:id="rId7" w:anchor="dst290" w:history="1">
        <w:r w:rsidRPr="00E77849">
          <w:rPr>
            <w:rStyle w:val="a7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E77849">
        <w:rPr>
          <w:rStyle w:val="apple-converted-space"/>
          <w:sz w:val="26"/>
          <w:szCs w:val="26"/>
        </w:rPr>
        <w:t> </w:t>
      </w:r>
      <w:r w:rsidR="00E77849">
        <w:rPr>
          <w:rStyle w:val="apple-converted-space"/>
          <w:sz w:val="26"/>
          <w:szCs w:val="26"/>
        </w:rPr>
        <w:t>Федерального закона № 210-ФЗ».</w:t>
      </w:r>
    </w:p>
    <w:p w:rsidR="00DF721B" w:rsidRPr="00840B5D" w:rsidRDefault="00DF721B" w:rsidP="00DF721B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 w:rsidRPr="00840B5D">
        <w:rPr>
          <w:rFonts w:eastAsia="Calibri"/>
          <w:sz w:val="26"/>
          <w:szCs w:val="26"/>
        </w:rPr>
        <w:tab/>
      </w:r>
      <w:r w:rsidRPr="00840B5D">
        <w:rPr>
          <w:sz w:val="26"/>
          <w:szCs w:val="26"/>
        </w:rPr>
        <w:t>2. Настоящее постановление вступает в  силу со дня официального опубл</w:t>
      </w:r>
      <w:r w:rsidRPr="00840B5D">
        <w:rPr>
          <w:sz w:val="26"/>
          <w:szCs w:val="26"/>
        </w:rPr>
        <w:t>и</w:t>
      </w:r>
      <w:r w:rsidR="009A4B04">
        <w:rPr>
          <w:sz w:val="26"/>
          <w:szCs w:val="26"/>
        </w:rPr>
        <w:t xml:space="preserve">кования и </w:t>
      </w:r>
      <w:r w:rsidRPr="00840B5D">
        <w:rPr>
          <w:sz w:val="26"/>
          <w:szCs w:val="26"/>
        </w:rPr>
        <w:t>подлежит размещению на официальном сайте администрации муниц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пального района «Печора».</w:t>
      </w: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A251F9" w:rsidTr="00806976">
        <w:tc>
          <w:tcPr>
            <w:tcW w:w="4800" w:type="dxa"/>
          </w:tcPr>
          <w:p w:rsidR="00A251F9" w:rsidRDefault="00A251F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И.о. главы  муниципального района –                                                           </w:t>
            </w:r>
          </w:p>
          <w:p w:rsidR="00A251F9" w:rsidRDefault="00A251F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руководителя администрации                                                                                  </w:t>
            </w:r>
          </w:p>
          <w:p w:rsidR="00A251F9" w:rsidRDefault="00A251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800" w:type="dxa"/>
          </w:tcPr>
          <w:p w:rsidR="00A251F9" w:rsidRDefault="00A251F9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A251F9" w:rsidRDefault="00A251F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С.П. </w:t>
            </w:r>
            <w:proofErr w:type="spellStart"/>
            <w:r>
              <w:rPr>
                <w:sz w:val="26"/>
                <w:szCs w:val="26"/>
                <w:lang w:eastAsia="en-US"/>
              </w:rPr>
              <w:t>Кислицын</w:t>
            </w:r>
            <w:proofErr w:type="spellEnd"/>
          </w:p>
        </w:tc>
      </w:tr>
    </w:tbl>
    <w:p w:rsidR="00DF721B" w:rsidRPr="00840B5D" w:rsidRDefault="00DF721B" w:rsidP="00DF721B">
      <w:pPr>
        <w:contextualSpacing/>
        <w:jc w:val="right"/>
        <w:outlineLvl w:val="0"/>
        <w:rPr>
          <w:rFonts w:eastAsia="Calibri"/>
          <w:sz w:val="26"/>
          <w:szCs w:val="26"/>
        </w:rPr>
      </w:pPr>
    </w:p>
    <w:p w:rsidR="006705DA" w:rsidRPr="00840B5D" w:rsidRDefault="006705DA" w:rsidP="00840B5D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806976">
      <w:pPr>
        <w:tabs>
          <w:tab w:val="left" w:pos="6812"/>
        </w:tabs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ind w:right="33"/>
        <w:contextualSpacing/>
        <w:jc w:val="both"/>
        <w:rPr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F96649" w:rsidRPr="00DF721B" w:rsidRDefault="00F96649" w:rsidP="00DF721B">
      <w:pPr>
        <w:tabs>
          <w:tab w:val="left" w:pos="0"/>
        </w:tabs>
        <w:ind w:right="-2"/>
        <w:jc w:val="both"/>
        <w:rPr>
          <w:rFonts w:eastAsia="SimSun"/>
          <w:sz w:val="24"/>
          <w:szCs w:val="24"/>
        </w:rPr>
      </w:pPr>
    </w:p>
    <w:p w:rsidR="00F96649" w:rsidRPr="00DF721B" w:rsidRDefault="00F96649" w:rsidP="00D311E9">
      <w:pPr>
        <w:rPr>
          <w:sz w:val="24"/>
          <w:szCs w:val="24"/>
        </w:rPr>
      </w:pPr>
    </w:p>
    <w:sectPr w:rsidR="00F96649" w:rsidRPr="00DF721B" w:rsidSect="00637C42"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2D33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E7A"/>
    <w:rsid w:val="002B5C53"/>
    <w:rsid w:val="002B7B22"/>
    <w:rsid w:val="002C091A"/>
    <w:rsid w:val="002C68BE"/>
    <w:rsid w:val="002C749A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813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9D6"/>
    <w:rsid w:val="00503F32"/>
    <w:rsid w:val="005116D6"/>
    <w:rsid w:val="0051724B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B0115"/>
    <w:rsid w:val="005B19F6"/>
    <w:rsid w:val="005B3498"/>
    <w:rsid w:val="005B3B94"/>
    <w:rsid w:val="005B5B0A"/>
    <w:rsid w:val="005B6DA0"/>
    <w:rsid w:val="005C1CFC"/>
    <w:rsid w:val="005C2F0B"/>
    <w:rsid w:val="005C5621"/>
    <w:rsid w:val="005C58B3"/>
    <w:rsid w:val="005D75A9"/>
    <w:rsid w:val="005E04F7"/>
    <w:rsid w:val="005E0F4B"/>
    <w:rsid w:val="005E2E8E"/>
    <w:rsid w:val="005E45FB"/>
    <w:rsid w:val="005F39B7"/>
    <w:rsid w:val="005F7995"/>
    <w:rsid w:val="00602687"/>
    <w:rsid w:val="00602FD8"/>
    <w:rsid w:val="0061064F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9A3"/>
    <w:rsid w:val="006875C3"/>
    <w:rsid w:val="00692057"/>
    <w:rsid w:val="00696778"/>
    <w:rsid w:val="006A0411"/>
    <w:rsid w:val="006A1AE7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0F82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53351"/>
    <w:rsid w:val="00767DA5"/>
    <w:rsid w:val="00777720"/>
    <w:rsid w:val="00777BAE"/>
    <w:rsid w:val="007A36EB"/>
    <w:rsid w:val="007B1839"/>
    <w:rsid w:val="007B201E"/>
    <w:rsid w:val="007C022C"/>
    <w:rsid w:val="007C1546"/>
    <w:rsid w:val="007C26A1"/>
    <w:rsid w:val="007C2A73"/>
    <w:rsid w:val="007D1B4A"/>
    <w:rsid w:val="007D22C3"/>
    <w:rsid w:val="007D6C78"/>
    <w:rsid w:val="007E46C3"/>
    <w:rsid w:val="007F2BC6"/>
    <w:rsid w:val="007F4D35"/>
    <w:rsid w:val="00802422"/>
    <w:rsid w:val="00806976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710"/>
    <w:rsid w:val="00845230"/>
    <w:rsid w:val="008517AC"/>
    <w:rsid w:val="008550B7"/>
    <w:rsid w:val="0085565E"/>
    <w:rsid w:val="0087391C"/>
    <w:rsid w:val="00874DD8"/>
    <w:rsid w:val="00894DA4"/>
    <w:rsid w:val="008952C3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3DED"/>
    <w:rsid w:val="0092506B"/>
    <w:rsid w:val="00927011"/>
    <w:rsid w:val="00934B59"/>
    <w:rsid w:val="00944805"/>
    <w:rsid w:val="009464A9"/>
    <w:rsid w:val="009468C1"/>
    <w:rsid w:val="0095323B"/>
    <w:rsid w:val="0095520C"/>
    <w:rsid w:val="009563F4"/>
    <w:rsid w:val="00966B99"/>
    <w:rsid w:val="00971B5D"/>
    <w:rsid w:val="00977B3E"/>
    <w:rsid w:val="00980F56"/>
    <w:rsid w:val="0098358D"/>
    <w:rsid w:val="00992063"/>
    <w:rsid w:val="00992594"/>
    <w:rsid w:val="009971C2"/>
    <w:rsid w:val="00997798"/>
    <w:rsid w:val="009A4B04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251F9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87A20"/>
    <w:rsid w:val="00A9004D"/>
    <w:rsid w:val="00A92C22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B3C0A"/>
    <w:rsid w:val="00BB6161"/>
    <w:rsid w:val="00BC6116"/>
    <w:rsid w:val="00BD0336"/>
    <w:rsid w:val="00BD1D00"/>
    <w:rsid w:val="00BD3BAE"/>
    <w:rsid w:val="00BD58E9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461F9"/>
    <w:rsid w:val="00C50557"/>
    <w:rsid w:val="00C6254B"/>
    <w:rsid w:val="00C64F77"/>
    <w:rsid w:val="00C66B95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633C"/>
    <w:rsid w:val="00D37639"/>
    <w:rsid w:val="00D4468E"/>
    <w:rsid w:val="00D51ED8"/>
    <w:rsid w:val="00D51F95"/>
    <w:rsid w:val="00D54132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DF681F"/>
    <w:rsid w:val="00DF721B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79B2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0CE"/>
    <w:rsid w:val="00F41617"/>
    <w:rsid w:val="00F43738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2971/a593eaab768d34bf2d7419322eac79481e73cf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428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22</cp:revision>
  <cp:lastPrinted>2018-11-01T09:09:00Z</cp:lastPrinted>
  <dcterms:created xsi:type="dcterms:W3CDTF">2017-06-02T08:10:00Z</dcterms:created>
  <dcterms:modified xsi:type="dcterms:W3CDTF">2018-11-01T09:10:00Z</dcterms:modified>
</cp:coreProperties>
</file>