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631" w:rsidRPr="009F1853" w:rsidRDefault="00E01631" w:rsidP="0001598B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1853">
        <w:rPr>
          <w:rFonts w:ascii="Times New Roman" w:hAnsi="Times New Roman" w:cs="Times New Roman"/>
          <w:b/>
          <w:sz w:val="24"/>
          <w:szCs w:val="24"/>
        </w:rPr>
        <w:t xml:space="preserve">Порядок проведения продажи муниципального имущества </w:t>
      </w:r>
      <w:r w:rsidR="00DD38C9" w:rsidRPr="009F1853">
        <w:rPr>
          <w:rFonts w:ascii="Times New Roman" w:hAnsi="Times New Roman" w:cs="Times New Roman"/>
          <w:b/>
          <w:sz w:val="24"/>
          <w:szCs w:val="24"/>
        </w:rPr>
        <w:t xml:space="preserve">без объявления цены </w:t>
      </w:r>
      <w:r w:rsidRPr="009F1853">
        <w:rPr>
          <w:rFonts w:ascii="Times New Roman" w:hAnsi="Times New Roman" w:cs="Times New Roman"/>
          <w:b/>
          <w:sz w:val="24"/>
          <w:szCs w:val="24"/>
        </w:rPr>
        <w:t>установлен Федеральным законом №178-ФЗ от 21.12.2001г.</w:t>
      </w:r>
      <w:r w:rsidR="00DD38C9" w:rsidRPr="009F1853">
        <w:rPr>
          <w:rFonts w:ascii="Times New Roman" w:hAnsi="Times New Roman" w:cs="Times New Roman"/>
          <w:b/>
          <w:sz w:val="24"/>
          <w:szCs w:val="24"/>
        </w:rPr>
        <w:t xml:space="preserve"> и Положением об организации продажи имущества, находящегося в собственности МО МР «Печора», без объявления цены, утвержденным решением Совета МР «Печора» № 4-7/112 от 19.02.2008 г., в соответствии с которыми</w:t>
      </w:r>
      <w:r w:rsidRPr="009F1853">
        <w:rPr>
          <w:rFonts w:ascii="Times New Roman" w:hAnsi="Times New Roman" w:cs="Times New Roman"/>
          <w:b/>
          <w:sz w:val="24"/>
          <w:szCs w:val="24"/>
        </w:rPr>
        <w:t>:</w:t>
      </w:r>
    </w:p>
    <w:p w:rsidR="00DD38C9" w:rsidRPr="009F1853" w:rsidRDefault="00DD38C9" w:rsidP="00DD38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1853">
        <w:rPr>
          <w:rFonts w:ascii="Times New Roman" w:hAnsi="Times New Roman" w:cs="Times New Roman"/>
          <w:sz w:val="24"/>
          <w:szCs w:val="24"/>
        </w:rPr>
        <w:t>По результатам рассмотрения представленных документов продавец принимает по каждой зарегистрированной заявке отдельное решение о рассмотрении предложений о цене приобретения имущества. Указанное решение оформляется протоколом об итогах продажи имущества в порядке, установленном настоящим Положением.</w:t>
      </w:r>
    </w:p>
    <w:p w:rsidR="00DD38C9" w:rsidRPr="009F1853" w:rsidRDefault="00DD38C9" w:rsidP="00DD38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1853">
        <w:rPr>
          <w:rFonts w:ascii="Times New Roman" w:hAnsi="Times New Roman" w:cs="Times New Roman"/>
          <w:sz w:val="24"/>
          <w:szCs w:val="24"/>
        </w:rPr>
        <w:t>Для определения покупателя имущества продавец вскрывает конверты с предложениями о цене приобретения имущества. При вскрытии конвертов с предложениями могут присутствовать подавшие их претенденты или их полномочные представители.</w:t>
      </w:r>
    </w:p>
    <w:p w:rsidR="00DD38C9" w:rsidRPr="009F1853" w:rsidRDefault="00DD38C9" w:rsidP="00DD38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1853">
        <w:rPr>
          <w:rFonts w:ascii="Times New Roman" w:hAnsi="Times New Roman" w:cs="Times New Roman"/>
          <w:sz w:val="24"/>
          <w:szCs w:val="24"/>
        </w:rPr>
        <w:t>Покупателем имущества признается:</w:t>
      </w:r>
    </w:p>
    <w:p w:rsidR="00DD38C9" w:rsidRPr="009F1853" w:rsidRDefault="00DD38C9" w:rsidP="00DD38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1853">
        <w:rPr>
          <w:rFonts w:ascii="Times New Roman" w:hAnsi="Times New Roman" w:cs="Times New Roman"/>
          <w:sz w:val="24"/>
          <w:szCs w:val="24"/>
        </w:rPr>
        <w:t>- при принятии к рассмотрению одного предложения о цене приобретения имущества - претендент, подавший это предложение;</w:t>
      </w:r>
    </w:p>
    <w:p w:rsidR="00DD38C9" w:rsidRPr="009F1853" w:rsidRDefault="00DD38C9" w:rsidP="00DD38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1853">
        <w:rPr>
          <w:rFonts w:ascii="Times New Roman" w:hAnsi="Times New Roman" w:cs="Times New Roman"/>
          <w:sz w:val="24"/>
          <w:szCs w:val="24"/>
        </w:rPr>
        <w:t>- при принятии к рассмотрению нескольких предложений о цене приобретения имущества - претендент, предложивший наибольшую цену за продаваемое имущество;</w:t>
      </w:r>
    </w:p>
    <w:p w:rsidR="00DD38C9" w:rsidRPr="009F1853" w:rsidRDefault="00DD38C9" w:rsidP="00DD38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1853">
        <w:rPr>
          <w:rFonts w:ascii="Times New Roman" w:hAnsi="Times New Roman" w:cs="Times New Roman"/>
          <w:sz w:val="24"/>
          <w:szCs w:val="24"/>
        </w:rPr>
        <w:t>- при принятии к рассмотрению нескольких одинаковых предложений о цене приобретения имущества - претендент, заявка которого была зарегистрирована ранее других.</w:t>
      </w:r>
    </w:p>
    <w:p w:rsidR="00613D20" w:rsidRDefault="009F1853" w:rsidP="00613D20">
      <w:pPr>
        <w:pStyle w:val="a3"/>
        <w:spacing w:after="0"/>
        <w:ind w:left="0"/>
        <w:jc w:val="both"/>
        <w:rPr>
          <w:color w:val="000000"/>
          <w:sz w:val="24"/>
          <w:szCs w:val="24"/>
        </w:rPr>
      </w:pPr>
      <w:r w:rsidRPr="009F1853">
        <w:rPr>
          <w:b/>
          <w:color w:val="000000"/>
          <w:sz w:val="24"/>
          <w:szCs w:val="24"/>
        </w:rPr>
        <w:t xml:space="preserve">             </w:t>
      </w:r>
      <w:r>
        <w:rPr>
          <w:b/>
          <w:color w:val="000000"/>
          <w:sz w:val="24"/>
          <w:szCs w:val="24"/>
        </w:rPr>
        <w:t xml:space="preserve"> </w:t>
      </w:r>
      <w:r w:rsidR="00613D20">
        <w:rPr>
          <w:b/>
          <w:color w:val="000000"/>
          <w:sz w:val="24"/>
          <w:szCs w:val="24"/>
          <w:u w:val="single"/>
        </w:rPr>
        <w:t>Договор купли-продажи</w:t>
      </w:r>
      <w:r w:rsidR="00613D20">
        <w:rPr>
          <w:color w:val="000000"/>
          <w:sz w:val="24"/>
          <w:szCs w:val="24"/>
        </w:rPr>
        <w:t xml:space="preserve"> с победителем торгов заключается  в течение 15 рабочих дней, но не р</w:t>
      </w:r>
      <w:bookmarkStart w:id="0" w:name="_GoBack"/>
      <w:bookmarkEnd w:id="0"/>
      <w:r w:rsidR="00613D20">
        <w:rPr>
          <w:color w:val="000000"/>
          <w:sz w:val="24"/>
          <w:szCs w:val="24"/>
        </w:rPr>
        <w:t>анее чем через 10 рабочих дней со дня размещения протокола об итогах проведения продажи имущества на сайтах в сети «Интернет».</w:t>
      </w:r>
    </w:p>
    <w:p w:rsidR="00613D20" w:rsidRDefault="00613D20" w:rsidP="00613D20">
      <w:pPr>
        <w:pStyle w:val="a3"/>
        <w:spacing w:after="0"/>
        <w:ind w:left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</w:t>
      </w:r>
      <w:r>
        <w:rPr>
          <w:b/>
          <w:color w:val="000000"/>
          <w:sz w:val="24"/>
          <w:szCs w:val="24"/>
        </w:rPr>
        <w:t>В соответствии со статьями 421 и 424 Гражданского Кодекса РФ продавец вправе отказаться от заключения договора купли-продажи,</w:t>
      </w:r>
      <w:r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в случае несогласия с ценой приобретения имущества, предложенной покупателем.</w:t>
      </w:r>
      <w:r>
        <w:rPr>
          <w:color w:val="000000"/>
          <w:sz w:val="24"/>
          <w:szCs w:val="24"/>
        </w:rPr>
        <w:t xml:space="preserve"> </w:t>
      </w:r>
    </w:p>
    <w:p w:rsidR="00DD38C9" w:rsidRPr="009F1853" w:rsidRDefault="00DD38C9" w:rsidP="009F1853">
      <w:pPr>
        <w:pStyle w:val="a3"/>
        <w:spacing w:after="0"/>
        <w:ind w:left="0"/>
        <w:jc w:val="both"/>
        <w:rPr>
          <w:sz w:val="24"/>
          <w:szCs w:val="24"/>
        </w:rPr>
      </w:pPr>
    </w:p>
    <w:p w:rsidR="00DD38C9" w:rsidRDefault="00DD38C9" w:rsidP="00DD38C9">
      <w:pPr>
        <w:pStyle w:val="ConsPlusNormal"/>
        <w:ind w:firstLine="540"/>
        <w:jc w:val="both"/>
      </w:pPr>
    </w:p>
    <w:p w:rsidR="00DD38C9" w:rsidRDefault="00DD38C9" w:rsidP="00DD38C9">
      <w:pPr>
        <w:pStyle w:val="ConsPlusNormal"/>
        <w:ind w:firstLine="0"/>
      </w:pPr>
    </w:p>
    <w:p w:rsidR="003E3693" w:rsidRDefault="003E3693" w:rsidP="00DD38C9">
      <w:pPr>
        <w:pStyle w:val="ConsPlusNormal"/>
        <w:ind w:firstLine="540"/>
        <w:jc w:val="both"/>
      </w:pPr>
    </w:p>
    <w:sectPr w:rsidR="003E3693" w:rsidSect="002C3C20">
      <w:pgSz w:w="11906" w:h="16838" w:code="9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01631"/>
    <w:rsid w:val="0001598B"/>
    <w:rsid w:val="002B1DDE"/>
    <w:rsid w:val="0034612E"/>
    <w:rsid w:val="003E3693"/>
    <w:rsid w:val="00613D20"/>
    <w:rsid w:val="009F1853"/>
    <w:rsid w:val="00A714E9"/>
    <w:rsid w:val="00D37806"/>
    <w:rsid w:val="00DD38C9"/>
    <w:rsid w:val="00E01631"/>
    <w:rsid w:val="00E3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D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1631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DD38C9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Body Text Indent"/>
    <w:basedOn w:val="a"/>
    <w:link w:val="a4"/>
    <w:rsid w:val="009F1853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9F1853"/>
    <w:rPr>
      <w:rFonts w:ascii="Times New Roman" w:eastAsia="Times New Roman" w:hAnsi="Times New Roman" w:cs="Times New Roman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44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Евгения</cp:lastModifiedBy>
  <cp:revision>9</cp:revision>
  <dcterms:created xsi:type="dcterms:W3CDTF">2010-07-30T11:56:00Z</dcterms:created>
  <dcterms:modified xsi:type="dcterms:W3CDTF">2017-12-25T06:04:00Z</dcterms:modified>
</cp:coreProperties>
</file>