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bookmarkStart w:id="0" w:name="_GoBack"/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bookmarkEnd w:id="0"/>
    <w:p w:rsidR="006C75B6" w:rsidRDefault="006C75B6" w:rsidP="006C75B6">
      <w:pPr>
        <w:jc w:val="center"/>
        <w:rPr>
          <w:sz w:val="22"/>
          <w:szCs w:val="22"/>
        </w:rPr>
      </w:pPr>
    </w:p>
    <w:p w:rsidR="006C75B6" w:rsidRPr="00C87859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– Комитет по управлению муниципальной собственностью муниципального района "Печора</w:t>
      </w:r>
      <w:r w:rsidRPr="00C87859">
        <w:rPr>
          <w:sz w:val="22"/>
          <w:szCs w:val="22"/>
        </w:rPr>
        <w:t xml:space="preserve">". Условия  приватизации имущества приняты распоряжением КУМС МР "Печора" </w:t>
      </w:r>
      <w:r w:rsidRPr="00C87859">
        <w:rPr>
          <w:sz w:val="22"/>
          <w:szCs w:val="22"/>
          <w:u w:val="single"/>
        </w:rPr>
        <w:t xml:space="preserve">№ </w:t>
      </w:r>
      <w:r w:rsidR="000301CC" w:rsidRPr="00C87859">
        <w:rPr>
          <w:sz w:val="22"/>
          <w:szCs w:val="22"/>
          <w:u w:val="single"/>
        </w:rPr>
        <w:t>16</w:t>
      </w:r>
      <w:r w:rsidRPr="00C87859">
        <w:rPr>
          <w:sz w:val="22"/>
          <w:szCs w:val="22"/>
          <w:u w:val="single"/>
        </w:rPr>
        <w:t>-р</w:t>
      </w:r>
      <w:r w:rsidRPr="00C87859">
        <w:rPr>
          <w:sz w:val="22"/>
          <w:szCs w:val="22"/>
        </w:rPr>
        <w:t>, от  «</w:t>
      </w:r>
      <w:r w:rsidR="00367CED" w:rsidRPr="00C87859">
        <w:rPr>
          <w:sz w:val="22"/>
          <w:szCs w:val="22"/>
        </w:rPr>
        <w:t>2</w:t>
      </w:r>
      <w:r w:rsidR="000301CC" w:rsidRPr="00C87859">
        <w:rPr>
          <w:sz w:val="22"/>
          <w:szCs w:val="22"/>
        </w:rPr>
        <w:t>5</w:t>
      </w:r>
      <w:r w:rsidRPr="00C87859">
        <w:rPr>
          <w:sz w:val="22"/>
          <w:szCs w:val="22"/>
        </w:rPr>
        <w:t xml:space="preserve">» </w:t>
      </w:r>
      <w:r w:rsidR="000301CC" w:rsidRPr="00C87859">
        <w:rPr>
          <w:sz w:val="22"/>
          <w:szCs w:val="22"/>
        </w:rPr>
        <w:t>января</w:t>
      </w:r>
      <w:r w:rsidR="00367CED" w:rsidRPr="00C87859">
        <w:rPr>
          <w:sz w:val="22"/>
          <w:szCs w:val="22"/>
        </w:rPr>
        <w:t xml:space="preserve"> 201</w:t>
      </w:r>
      <w:r w:rsidR="000301CC" w:rsidRPr="00C87859">
        <w:rPr>
          <w:sz w:val="22"/>
          <w:szCs w:val="22"/>
        </w:rPr>
        <w:t>9</w:t>
      </w:r>
      <w:r w:rsidRPr="00C87859">
        <w:rPr>
          <w:sz w:val="22"/>
          <w:szCs w:val="22"/>
        </w:rPr>
        <w:t xml:space="preserve"> года. </w:t>
      </w:r>
    </w:p>
    <w:p w:rsidR="006C75B6" w:rsidRPr="00C87859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C87859">
        <w:rPr>
          <w:bCs/>
          <w:sz w:val="22"/>
          <w:szCs w:val="22"/>
        </w:rPr>
        <w:t>2.</w:t>
      </w:r>
      <w:r w:rsidRPr="00C87859">
        <w:rPr>
          <w:b/>
          <w:bCs/>
          <w:sz w:val="22"/>
          <w:szCs w:val="22"/>
        </w:rPr>
        <w:t xml:space="preserve"> </w:t>
      </w:r>
      <w:r w:rsidRPr="00C87859">
        <w:rPr>
          <w:b/>
          <w:bCs/>
          <w:sz w:val="22"/>
          <w:szCs w:val="22"/>
          <w:u w:val="single"/>
        </w:rPr>
        <w:t>Объекты приватизации:</w:t>
      </w:r>
      <w:r w:rsidRPr="00C87859">
        <w:rPr>
          <w:b/>
          <w:bCs/>
          <w:sz w:val="22"/>
          <w:szCs w:val="22"/>
        </w:rPr>
        <w:t xml:space="preserve"> </w:t>
      </w:r>
    </w:p>
    <w:p w:rsidR="00367CED" w:rsidRPr="00367CED" w:rsidRDefault="00367CED" w:rsidP="00367CED">
      <w:pPr>
        <w:ind w:right="-1" w:firstLine="851"/>
        <w:jc w:val="both"/>
        <w:rPr>
          <w:sz w:val="22"/>
          <w:szCs w:val="22"/>
        </w:rPr>
      </w:pPr>
      <w:r w:rsidRPr="00C87859">
        <w:rPr>
          <w:b/>
          <w:sz w:val="22"/>
          <w:szCs w:val="22"/>
        </w:rPr>
        <w:t>Лот № 1</w:t>
      </w:r>
      <w:r w:rsidRPr="00C87859">
        <w:rPr>
          <w:sz w:val="22"/>
          <w:szCs w:val="22"/>
        </w:rPr>
        <w:t xml:space="preserve"> </w:t>
      </w:r>
      <w:r w:rsidRPr="00367CED">
        <w:rPr>
          <w:sz w:val="22"/>
          <w:szCs w:val="22"/>
        </w:rPr>
        <w:t xml:space="preserve">- Административное здание (кад.номер 11:12:0000000:479), общей площадью 197,5 кв.м., и земельный участок разрешенное использование: под административным зданием, кадастровый номер 11:12:3901001:638, общей площадью 1266 кв.м., </w:t>
      </w:r>
      <w:proofErr w:type="gramStart"/>
      <w:r w:rsidRPr="00367CED">
        <w:rPr>
          <w:sz w:val="22"/>
          <w:szCs w:val="22"/>
        </w:rPr>
        <w:t>расположенные</w:t>
      </w:r>
      <w:proofErr w:type="gramEnd"/>
      <w:r w:rsidRPr="00367CED">
        <w:rPr>
          <w:sz w:val="22"/>
          <w:szCs w:val="22"/>
        </w:rPr>
        <w:t xml:space="preserve"> по адресу: Республика Коми, г. Печора, п. Зеленоборск, ул. Рабочая, д.7</w:t>
      </w:r>
    </w:p>
    <w:p w:rsidR="00367CED" w:rsidRPr="00367CED" w:rsidRDefault="00367CED" w:rsidP="00367CED">
      <w:pPr>
        <w:ind w:right="-1" w:firstLine="851"/>
        <w:jc w:val="both"/>
        <w:rPr>
          <w:sz w:val="22"/>
          <w:szCs w:val="22"/>
        </w:rPr>
      </w:pPr>
      <w:r w:rsidRPr="00367CED">
        <w:rPr>
          <w:b/>
          <w:sz w:val="22"/>
          <w:szCs w:val="22"/>
        </w:rPr>
        <w:t>Обременено договором безвозмездного пользования:</w:t>
      </w:r>
    </w:p>
    <w:p w:rsidR="00367CED" w:rsidRPr="00367CED" w:rsidRDefault="00367CED" w:rsidP="00367CED">
      <w:pPr>
        <w:ind w:right="-1"/>
        <w:jc w:val="both"/>
        <w:rPr>
          <w:sz w:val="22"/>
          <w:szCs w:val="22"/>
        </w:rPr>
      </w:pPr>
      <w:r w:rsidRPr="00367CED">
        <w:rPr>
          <w:sz w:val="22"/>
          <w:szCs w:val="22"/>
        </w:rPr>
        <w:t>от 20.09.2012 № 16, срок действия договора на неопределенный срок.</w:t>
      </w:r>
    </w:p>
    <w:p w:rsidR="00367CED" w:rsidRPr="00367CED" w:rsidRDefault="00367CED" w:rsidP="00367CED">
      <w:pPr>
        <w:ind w:right="-1" w:firstLine="851"/>
        <w:jc w:val="both"/>
        <w:rPr>
          <w:sz w:val="22"/>
          <w:szCs w:val="22"/>
        </w:rPr>
      </w:pPr>
      <w:r w:rsidRPr="00367CED">
        <w:rPr>
          <w:b/>
          <w:sz w:val="22"/>
          <w:szCs w:val="22"/>
        </w:rPr>
        <w:t>Лот № 2</w:t>
      </w:r>
      <w:r w:rsidRPr="00367CED">
        <w:rPr>
          <w:sz w:val="22"/>
          <w:szCs w:val="22"/>
        </w:rPr>
        <w:t xml:space="preserve"> - Здание гаража и ремонтно-механических мастерских (кад.номер 11:12:3301001:154) общей площадью 2009,8 кв.м., и земельный участок разрешенное использование: гаражи и автостоянки для постоянного хранения грузовых автомобилей, кадастровый номер 11:12:3301001:447, общей площадью 4798 кв.м., расположенные по адресу: Республика Коми, г. Печора, п. Чикшино, ул. Привокзальная, д. 1А;</w:t>
      </w:r>
    </w:p>
    <w:p w:rsidR="006C75B6" w:rsidRPr="00713B72" w:rsidRDefault="00367CED" w:rsidP="00367CED">
      <w:pPr>
        <w:ind w:right="-1" w:firstLine="851"/>
        <w:jc w:val="both"/>
        <w:rPr>
          <w:sz w:val="22"/>
          <w:szCs w:val="22"/>
        </w:rPr>
      </w:pPr>
      <w:r w:rsidRPr="00367CED">
        <w:rPr>
          <w:b/>
          <w:sz w:val="22"/>
          <w:szCs w:val="22"/>
        </w:rPr>
        <w:t>Лот № 3</w:t>
      </w:r>
      <w:r w:rsidRPr="00367CED">
        <w:rPr>
          <w:sz w:val="22"/>
          <w:szCs w:val="22"/>
        </w:rPr>
        <w:t xml:space="preserve"> - Производственное здание (кад.номер 11:12:3201001:313) общей площадью 318,5 кв.м., и земельный участок разрешенное использование: для обслуживания производственного здания, кадастровый номер 11:12:3201001:244, общей площадью 1293 кв.м., расположенные по адресу: Республика Коми, г. Печора, п. Берёзовка, ул. Нагорная, д.26.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</w:t>
      </w:r>
      <w:r w:rsidR="00367CED">
        <w:rPr>
          <w:sz w:val="22"/>
          <w:szCs w:val="22"/>
        </w:rPr>
        <w:t>3</w:t>
      </w:r>
      <w:r w:rsidRPr="00713B72">
        <w:rPr>
          <w:sz w:val="22"/>
          <w:szCs w:val="22"/>
        </w:rPr>
        <w:t>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BF076D">
        <w:rPr>
          <w:sz w:val="22"/>
          <w:szCs w:val="22"/>
          <w:u w:val="single"/>
        </w:rPr>
        <w:t>04 февраля</w:t>
      </w:r>
      <w:r w:rsidRPr="00713B72">
        <w:rPr>
          <w:sz w:val="22"/>
          <w:szCs w:val="22"/>
        </w:rPr>
        <w:t xml:space="preserve"> 201</w:t>
      </w:r>
      <w:r w:rsidR="00BF076D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</w:t>
      </w:r>
      <w:r w:rsidR="00367CED">
        <w:rPr>
          <w:sz w:val="22"/>
          <w:szCs w:val="22"/>
        </w:rPr>
        <w:t>3</w:t>
      </w:r>
      <w:r w:rsidRPr="00713B72">
        <w:rPr>
          <w:sz w:val="22"/>
          <w:szCs w:val="22"/>
        </w:rPr>
        <w:t xml:space="preserve">) – </w:t>
      </w:r>
      <w:r w:rsidR="00BF076D">
        <w:rPr>
          <w:sz w:val="22"/>
          <w:szCs w:val="22"/>
          <w:u w:val="single"/>
        </w:rPr>
        <w:t>28 февраля</w:t>
      </w:r>
      <w:r w:rsidRPr="00713B72">
        <w:rPr>
          <w:sz w:val="22"/>
          <w:szCs w:val="22"/>
          <w:u w:val="single"/>
        </w:rPr>
        <w:t xml:space="preserve"> 20</w:t>
      </w:r>
      <w:r w:rsidR="00BF076D">
        <w:rPr>
          <w:sz w:val="22"/>
          <w:szCs w:val="22"/>
          <w:u w:val="single"/>
        </w:rPr>
        <w:t>19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BF076D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</w:t>
      </w:r>
      <w:r w:rsidR="00367CED">
        <w:rPr>
          <w:sz w:val="22"/>
          <w:szCs w:val="22"/>
        </w:rPr>
        <w:t xml:space="preserve"> </w:t>
      </w:r>
      <w:r w:rsidR="00BF076D">
        <w:rPr>
          <w:sz w:val="22"/>
          <w:szCs w:val="22"/>
        </w:rPr>
        <w:t>04 марта</w:t>
      </w:r>
      <w:r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>.  Лот № 1 в 11 час.</w:t>
      </w:r>
      <w:r w:rsidR="00BF076D">
        <w:rPr>
          <w:sz w:val="22"/>
          <w:szCs w:val="22"/>
        </w:rPr>
        <w:t>5</w:t>
      </w:r>
      <w:r w:rsidRPr="00713B72">
        <w:rPr>
          <w:sz w:val="22"/>
          <w:szCs w:val="22"/>
        </w:rPr>
        <w:t>0 мин., Лот № 2 в 1</w:t>
      </w:r>
      <w:r w:rsidR="00BF076D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 час. </w:t>
      </w:r>
      <w:r w:rsidR="00BF076D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0 мин., </w:t>
      </w:r>
      <w:r w:rsidR="00367CED" w:rsidRPr="00713B72">
        <w:rPr>
          <w:sz w:val="22"/>
          <w:szCs w:val="22"/>
        </w:rPr>
        <w:t xml:space="preserve">Лот № </w:t>
      </w:r>
      <w:r w:rsidR="00367CED">
        <w:rPr>
          <w:sz w:val="22"/>
          <w:szCs w:val="22"/>
        </w:rPr>
        <w:t>3</w:t>
      </w:r>
      <w:r w:rsidR="00BF076D">
        <w:rPr>
          <w:sz w:val="22"/>
          <w:szCs w:val="22"/>
        </w:rPr>
        <w:t xml:space="preserve"> в 12</w:t>
      </w:r>
      <w:r w:rsidR="00367CED" w:rsidRPr="00713B72">
        <w:rPr>
          <w:sz w:val="22"/>
          <w:szCs w:val="22"/>
        </w:rPr>
        <w:t xml:space="preserve"> час. </w:t>
      </w:r>
      <w:r w:rsidR="00BF076D">
        <w:rPr>
          <w:sz w:val="22"/>
          <w:szCs w:val="22"/>
        </w:rPr>
        <w:t>1</w:t>
      </w:r>
      <w:r w:rsidR="00367CED" w:rsidRPr="00713B72">
        <w:rPr>
          <w:sz w:val="22"/>
          <w:szCs w:val="22"/>
        </w:rPr>
        <w:t>0 мин.,</w:t>
      </w:r>
      <w:r w:rsidR="00367CED">
        <w:rPr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</w:t>
      </w:r>
      <w:r w:rsidR="00367CED">
        <w:rPr>
          <w:sz w:val="22"/>
          <w:szCs w:val="22"/>
        </w:rPr>
        <w:t>3</w:t>
      </w:r>
      <w:r w:rsidRPr="00713B72">
        <w:rPr>
          <w:sz w:val="22"/>
          <w:szCs w:val="22"/>
        </w:rPr>
        <w:t xml:space="preserve">) – </w:t>
      </w:r>
      <w:r w:rsidR="00BF076D">
        <w:rPr>
          <w:sz w:val="22"/>
          <w:szCs w:val="22"/>
          <w:u w:val="single"/>
        </w:rPr>
        <w:t>06 марта</w:t>
      </w:r>
      <w:r w:rsidR="00713B72"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Лот № 1 в 11 час.</w:t>
      </w:r>
      <w:r w:rsidR="00BF076D">
        <w:rPr>
          <w:sz w:val="22"/>
          <w:szCs w:val="22"/>
        </w:rPr>
        <w:t>5</w:t>
      </w:r>
      <w:r w:rsidR="00713B72" w:rsidRPr="00713B72">
        <w:rPr>
          <w:sz w:val="22"/>
          <w:szCs w:val="22"/>
        </w:rPr>
        <w:t>0 мин., Лот № 2 в 1</w:t>
      </w:r>
      <w:r w:rsidR="00BF076D">
        <w:rPr>
          <w:sz w:val="22"/>
          <w:szCs w:val="22"/>
        </w:rPr>
        <w:t>2</w:t>
      </w:r>
      <w:r w:rsidR="00713B72" w:rsidRPr="00713B72">
        <w:rPr>
          <w:sz w:val="22"/>
          <w:szCs w:val="22"/>
        </w:rPr>
        <w:t xml:space="preserve"> час. </w:t>
      </w:r>
      <w:r w:rsidR="00BF076D">
        <w:rPr>
          <w:sz w:val="22"/>
          <w:szCs w:val="22"/>
        </w:rPr>
        <w:t>0</w:t>
      </w:r>
      <w:r w:rsidR="00713B72" w:rsidRPr="00713B72">
        <w:rPr>
          <w:sz w:val="22"/>
          <w:szCs w:val="22"/>
        </w:rPr>
        <w:t xml:space="preserve">0 мин., </w:t>
      </w:r>
      <w:r w:rsidR="00367CED" w:rsidRPr="00713B72">
        <w:rPr>
          <w:sz w:val="22"/>
          <w:szCs w:val="22"/>
        </w:rPr>
        <w:t xml:space="preserve">Лот № </w:t>
      </w:r>
      <w:r w:rsidR="00367CED">
        <w:rPr>
          <w:sz w:val="22"/>
          <w:szCs w:val="22"/>
        </w:rPr>
        <w:t>3</w:t>
      </w:r>
      <w:r w:rsidR="00367CED" w:rsidRPr="00713B72">
        <w:rPr>
          <w:sz w:val="22"/>
          <w:szCs w:val="22"/>
        </w:rPr>
        <w:t xml:space="preserve"> в 1</w:t>
      </w:r>
      <w:r w:rsidR="00BF076D">
        <w:rPr>
          <w:sz w:val="22"/>
          <w:szCs w:val="22"/>
        </w:rPr>
        <w:t>2</w:t>
      </w:r>
      <w:r w:rsidR="00367CED" w:rsidRPr="00713B72">
        <w:rPr>
          <w:sz w:val="22"/>
          <w:szCs w:val="22"/>
        </w:rPr>
        <w:t xml:space="preserve"> час. </w:t>
      </w:r>
      <w:r w:rsidR="00BF076D">
        <w:rPr>
          <w:sz w:val="22"/>
          <w:szCs w:val="22"/>
        </w:rPr>
        <w:t>1</w:t>
      </w:r>
      <w:r w:rsidR="00367CED" w:rsidRPr="00713B72">
        <w:rPr>
          <w:sz w:val="22"/>
          <w:szCs w:val="22"/>
        </w:rPr>
        <w:t>0 мин.,</w:t>
      </w:r>
      <w:r w:rsidR="00367CED">
        <w:rPr>
          <w:sz w:val="22"/>
          <w:szCs w:val="22"/>
        </w:rPr>
        <w:t xml:space="preserve"> </w:t>
      </w:r>
      <w:r w:rsidR="00713B72" w:rsidRPr="00713B72">
        <w:rPr>
          <w:sz w:val="22"/>
          <w:szCs w:val="22"/>
        </w:rPr>
        <w:t xml:space="preserve">по адресу: Республика Коми, г.Печора,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367CE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367CE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="00C11822"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="00C11822"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="00C11822"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="00C11822" w:rsidRPr="0005395F">
        <w:rPr>
          <w:color w:val="000000"/>
          <w:sz w:val="22"/>
          <w:szCs w:val="22"/>
        </w:rPr>
        <w:t xml:space="preserve"> </w:t>
      </w:r>
      <w:r w:rsidR="00C11822"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="00C11822"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2242E9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b/>
          <w:color w:val="000000"/>
          <w:sz w:val="22"/>
          <w:szCs w:val="22"/>
        </w:rPr>
        <w:t>в случае несогласия с ценой приобретения имущества, предложенной покупателем.</w:t>
      </w:r>
      <w:r w:rsidRPr="0005395F">
        <w:rPr>
          <w:color w:val="000000"/>
          <w:sz w:val="22"/>
          <w:szCs w:val="22"/>
        </w:rPr>
        <w:t xml:space="preserve">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Оплата приобретаемого имущества перечисляется по следующим реквизитам:</w:t>
      </w:r>
    </w:p>
    <w:p w:rsidR="00D622E3" w:rsidRPr="0005395F" w:rsidRDefault="00D622E3" w:rsidP="0005395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 объекты недвижимого имущества: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D622E3" w:rsidRPr="0005395F" w:rsidRDefault="00D622E3" w:rsidP="00D622E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 земельные участки:</w:t>
      </w:r>
    </w:p>
    <w:p w:rsidR="00D622E3" w:rsidRPr="0005395F" w:rsidRDefault="00D622E3" w:rsidP="00D622E3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D622E3" w:rsidRPr="0005395F" w:rsidRDefault="00D622E3" w:rsidP="00D622E3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</w:t>
      </w:r>
      <w:r>
        <w:rPr>
          <w:bCs/>
          <w:sz w:val="22"/>
          <w:szCs w:val="22"/>
        </w:rPr>
        <w:t>ый</w:t>
      </w:r>
      <w:r w:rsidRPr="0005395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земельный участок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4751DE">
        <w:rPr>
          <w:b/>
          <w:color w:val="000000"/>
          <w:sz w:val="22"/>
          <w:szCs w:val="22"/>
        </w:rPr>
        <w:t>Информация о ранее проведенных торгах:</w:t>
      </w:r>
    </w:p>
    <w:p w:rsidR="0005395F" w:rsidRPr="0005395F" w:rsidRDefault="00D622E3" w:rsidP="0005395F">
      <w:pPr>
        <w:ind w:firstLine="708"/>
        <w:jc w:val="both"/>
        <w:rPr>
          <w:bCs/>
          <w:sz w:val="22"/>
          <w:szCs w:val="22"/>
        </w:rPr>
      </w:pPr>
      <w:r w:rsidRPr="00415D42">
        <w:rPr>
          <w:bCs/>
          <w:sz w:val="22"/>
          <w:szCs w:val="22"/>
        </w:rPr>
        <w:t>Распоряжени</w:t>
      </w:r>
      <w:r>
        <w:rPr>
          <w:bCs/>
          <w:sz w:val="22"/>
          <w:szCs w:val="22"/>
        </w:rPr>
        <w:t>ем</w:t>
      </w:r>
      <w:r w:rsidRPr="00415D42">
        <w:rPr>
          <w:bCs/>
          <w:sz w:val="22"/>
          <w:szCs w:val="22"/>
        </w:rPr>
        <w:t xml:space="preserve"> КУМС МР «Печора» </w:t>
      </w:r>
      <w:r w:rsidRPr="00415D42">
        <w:rPr>
          <w:sz w:val="22"/>
          <w:szCs w:val="22"/>
        </w:rPr>
        <w:t xml:space="preserve">от </w:t>
      </w:r>
      <w:r>
        <w:rPr>
          <w:sz w:val="22"/>
          <w:szCs w:val="22"/>
        </w:rPr>
        <w:t>30</w:t>
      </w:r>
      <w:r w:rsidRPr="00415D42">
        <w:rPr>
          <w:sz w:val="22"/>
          <w:szCs w:val="22"/>
        </w:rPr>
        <w:t>.</w:t>
      </w:r>
      <w:r>
        <w:rPr>
          <w:sz w:val="22"/>
          <w:szCs w:val="22"/>
        </w:rPr>
        <w:t>08</w:t>
      </w:r>
      <w:r w:rsidRPr="00415D42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415D42">
        <w:rPr>
          <w:sz w:val="22"/>
          <w:szCs w:val="22"/>
        </w:rPr>
        <w:t xml:space="preserve"> </w:t>
      </w:r>
      <w:r w:rsidRPr="00415D42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369</w:t>
      </w:r>
      <w:r w:rsidRPr="00415D42">
        <w:rPr>
          <w:sz w:val="22"/>
          <w:szCs w:val="22"/>
        </w:rPr>
        <w:t xml:space="preserve">-р, </w:t>
      </w:r>
      <w:r w:rsidRPr="00415D42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несостоявшимся в связи с отсутствием заявок.</w:t>
      </w:r>
    </w:p>
    <w:p w:rsid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 w:rsidR="00D622E3">
        <w:rPr>
          <w:bCs/>
          <w:sz w:val="22"/>
          <w:szCs w:val="22"/>
        </w:rPr>
        <w:t>47</w:t>
      </w:r>
      <w:r w:rsidRPr="0005395F">
        <w:rPr>
          <w:bCs/>
          <w:sz w:val="22"/>
          <w:szCs w:val="22"/>
        </w:rPr>
        <w:t>1</w:t>
      </w:r>
      <w:r w:rsidRPr="0005395F">
        <w:rPr>
          <w:sz w:val="22"/>
          <w:szCs w:val="22"/>
        </w:rPr>
        <w:t xml:space="preserve">-р от </w:t>
      </w:r>
      <w:r w:rsidR="00D622E3">
        <w:rPr>
          <w:sz w:val="22"/>
          <w:szCs w:val="22"/>
        </w:rPr>
        <w:t>18</w:t>
      </w:r>
      <w:r w:rsidRPr="0005395F">
        <w:rPr>
          <w:sz w:val="22"/>
          <w:szCs w:val="22"/>
        </w:rPr>
        <w:t>.</w:t>
      </w:r>
      <w:r w:rsidR="00D622E3">
        <w:rPr>
          <w:sz w:val="22"/>
          <w:szCs w:val="22"/>
        </w:rPr>
        <w:t>1</w:t>
      </w:r>
      <w:r w:rsidRPr="0005395F">
        <w:rPr>
          <w:sz w:val="22"/>
          <w:szCs w:val="22"/>
        </w:rPr>
        <w:t>0.201</w:t>
      </w:r>
      <w:r w:rsidR="00D622E3"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F45839" w:rsidRPr="0005395F" w:rsidRDefault="00BF076D" w:rsidP="00BF076D">
      <w:pPr>
        <w:ind w:firstLine="708"/>
        <w:jc w:val="both"/>
        <w:rPr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557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27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  <w:r w:rsidR="00E216E3" w:rsidRPr="0005395F"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05395F">
        <w:rPr>
          <w:sz w:val="22"/>
          <w:szCs w:val="22"/>
        </w:rPr>
        <w:t>_______</w:t>
      </w:r>
      <w:r w:rsidR="00BF076D">
        <w:rPr>
          <w:sz w:val="22"/>
          <w:szCs w:val="22"/>
        </w:rPr>
        <w:t>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301CC"/>
    <w:rsid w:val="0005395F"/>
    <w:rsid w:val="00063261"/>
    <w:rsid w:val="000F6B5D"/>
    <w:rsid w:val="00112633"/>
    <w:rsid w:val="00161162"/>
    <w:rsid w:val="001B7567"/>
    <w:rsid w:val="002242E9"/>
    <w:rsid w:val="002F06BB"/>
    <w:rsid w:val="00304DC8"/>
    <w:rsid w:val="00367CED"/>
    <w:rsid w:val="003C17B9"/>
    <w:rsid w:val="004751DE"/>
    <w:rsid w:val="004B67FD"/>
    <w:rsid w:val="005A07A8"/>
    <w:rsid w:val="006162EC"/>
    <w:rsid w:val="00643412"/>
    <w:rsid w:val="00672984"/>
    <w:rsid w:val="006C75B6"/>
    <w:rsid w:val="007019FD"/>
    <w:rsid w:val="00713B72"/>
    <w:rsid w:val="007507EC"/>
    <w:rsid w:val="007809C0"/>
    <w:rsid w:val="00852BED"/>
    <w:rsid w:val="00872CAD"/>
    <w:rsid w:val="008E0428"/>
    <w:rsid w:val="008E5FD3"/>
    <w:rsid w:val="009D4D51"/>
    <w:rsid w:val="00B33A63"/>
    <w:rsid w:val="00B5513F"/>
    <w:rsid w:val="00B83B02"/>
    <w:rsid w:val="00BD7FFE"/>
    <w:rsid w:val="00BF076D"/>
    <w:rsid w:val="00C11822"/>
    <w:rsid w:val="00C87859"/>
    <w:rsid w:val="00D622E3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1184</Words>
  <Characters>6751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ИНФОРМАЦИОННОЕ СООБЩЕНИЕ</vt:lpstr>
      <vt:lpstr>    Одновременно с заявкой претенденты представляют следующие документы:</vt:lpstr>
      <vt:lpstr>    юридические лица:</vt:lpstr>
      <vt:lpstr>    заверенные копии учредительных документов;</vt:lpstr>
      <vt:lpstr>    документ, содержащий сведения о доле Российской Федерации, субъекта Российской Ф</vt:lpstr>
      <vt:lpstr>    документ, который подтверждает полномочия руководителя юридического лица на осущ</vt:lpstr>
      <vt:lpstr>    физические лица:</vt:lpstr>
      <vt:lpstr>    -    предъявляют документ, удостоверяющий личность, или представляют копии в</vt:lpstr>
      <vt:lpstr>    В случае если от имени претендента действует его представитель по доверенности, </vt:lpstr>
      <vt:lpstr>    Все листы документов, представляемых одновременно с заявкой, либо отдельные тома</vt:lpstr>
      <vt:lpstr>    К данным документам (в том числе к каждому тому) также прилагается их опись. Зая</vt:lpstr>
    </vt:vector>
  </TitlesOfParts>
  <Company/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14</cp:revision>
  <cp:lastPrinted>2019-01-29T07:58:00Z</cp:lastPrinted>
  <dcterms:created xsi:type="dcterms:W3CDTF">2018-11-23T13:18:00Z</dcterms:created>
  <dcterms:modified xsi:type="dcterms:W3CDTF">2019-01-29T08:13:00Z</dcterms:modified>
</cp:coreProperties>
</file>