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D178B5" w:rsidRDefault="00D178B5" w:rsidP="00D178B5">
      <w:pPr>
        <w:widowControl w:val="0"/>
        <w:jc w:val="right"/>
        <w:rPr>
          <w:szCs w:val="26"/>
        </w:rPr>
      </w:pPr>
      <w:bookmarkStart w:id="0" w:name="Par440"/>
      <w:bookmarkEnd w:id="0"/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Default="00B81238" w:rsidP="00955DB5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4"/>
        <w:gridCol w:w="2365"/>
        <w:gridCol w:w="993"/>
        <w:gridCol w:w="141"/>
        <w:gridCol w:w="993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EA1880" w:rsidRPr="00775130" w:rsidTr="00EA1880">
        <w:trPr>
          <w:trHeight w:val="187"/>
          <w:tblCellSpacing w:w="5" w:type="nil"/>
        </w:trPr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N </w:t>
            </w:r>
            <w:r w:rsidRPr="006C2069">
              <w:rPr>
                <w:sz w:val="22"/>
                <w:szCs w:val="22"/>
              </w:rPr>
              <w:br/>
            </w:r>
            <w:proofErr w:type="gramStart"/>
            <w:r w:rsidRPr="006C2069">
              <w:rPr>
                <w:sz w:val="22"/>
                <w:szCs w:val="22"/>
              </w:rPr>
              <w:t>п</w:t>
            </w:r>
            <w:proofErr w:type="gramEnd"/>
            <w:r w:rsidRPr="006C2069">
              <w:rPr>
                <w:sz w:val="22"/>
                <w:szCs w:val="22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Наименование </w:t>
            </w:r>
            <w:r w:rsidRPr="006C2069">
              <w:rPr>
                <w:sz w:val="22"/>
                <w:szCs w:val="22"/>
              </w:rPr>
              <w:br/>
              <w:t xml:space="preserve"> показателя  </w:t>
            </w:r>
            <w:r w:rsidRPr="006C2069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Ед.   </w:t>
            </w:r>
            <w:r w:rsidRPr="006C206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A1880" w:rsidRPr="00775130" w:rsidTr="00EA1880">
        <w:trPr>
          <w:trHeight w:val="540"/>
          <w:tblCellSpacing w:w="5" w:type="nil"/>
        </w:trPr>
        <w:tc>
          <w:tcPr>
            <w:tcW w:w="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2012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2013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2014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2015 </w:t>
            </w:r>
          </w:p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2016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2017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2018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2019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2020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12</w:t>
            </w:r>
          </w:p>
        </w:tc>
      </w:tr>
      <w:tr w:rsidR="002C3D26" w:rsidRPr="00775130" w:rsidTr="00070A1A">
        <w:trPr>
          <w:trHeight w:val="825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2C3D26" w:rsidRPr="006A519A" w:rsidRDefault="002C3D26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8445C0" w:rsidRPr="006A519A">
              <w:rPr>
                <w:b/>
                <w:sz w:val="22"/>
                <w:szCs w:val="22"/>
              </w:rPr>
              <w:t>«Жилье, жилищно-коммунальное хозяйство  и территориальное развитие МО МР «Печора»</w:t>
            </w:r>
          </w:p>
          <w:p w:rsidR="002C3D26" w:rsidRPr="006A519A" w:rsidRDefault="002C3D26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070A1A" w:rsidRPr="00775130" w:rsidTr="00B34CD5">
        <w:trPr>
          <w:trHeight w:val="26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A50AE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коммунальной инфраструктуры от обще</w:t>
            </w:r>
            <w:r w:rsidR="00A50AEB" w:rsidRPr="006A519A">
              <w:rPr>
                <w:sz w:val="22"/>
                <w:szCs w:val="22"/>
              </w:rPr>
              <w:t>й протяженности</w:t>
            </w:r>
            <w:r w:rsidRPr="006A519A">
              <w:rPr>
                <w:sz w:val="22"/>
                <w:szCs w:val="22"/>
              </w:rPr>
              <w:t xml:space="preserve"> сетей, нуждающихся в замене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</w:tr>
      <w:tr w:rsidR="00EA1880" w:rsidRPr="00775130" w:rsidTr="005E63F0">
        <w:trPr>
          <w:trHeight w:val="1150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молодых семей, которым предоставлены социальные выплаты;</w:t>
            </w:r>
          </w:p>
          <w:p w:rsidR="00EA1880" w:rsidRPr="006A519A" w:rsidRDefault="00EA1880" w:rsidP="00FD239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</w:tr>
      <w:tr w:rsidR="00C85D8C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C85D8C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Доля реализованных инвестиционных проектов по обеспечению новых земельных участков </w:t>
            </w:r>
            <w:r w:rsidRPr="006A519A">
              <w:rPr>
                <w:sz w:val="22"/>
                <w:szCs w:val="22"/>
              </w:rPr>
              <w:lastRenderedPageBreak/>
              <w:t>инженерной инфраструктурой</w:t>
            </w:r>
          </w:p>
          <w:p w:rsidR="00C85D8C" w:rsidRPr="006A519A" w:rsidRDefault="00C85D8C" w:rsidP="00FD239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322CED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</w:tr>
      <w:tr w:rsidR="00B614A9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683CE3" w:rsidP="00FD239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C178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7880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FD239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024D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6A519A" w:rsidRDefault="00683CE3" w:rsidP="00FD239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3" w:rsidRPr="006A519A" w:rsidRDefault="00145AA3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Транспортная подвижность населения</w:t>
            </w:r>
          </w:p>
          <w:p w:rsidR="0072024D" w:rsidRPr="006A519A" w:rsidRDefault="0072024D" w:rsidP="009A401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2B583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24,7</w:t>
            </w:r>
          </w:p>
        </w:tc>
      </w:tr>
      <w:tr w:rsidR="003B6557" w:rsidRPr="00775130" w:rsidTr="00467D64">
        <w:trPr>
          <w:trHeight w:val="318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B6557" w:rsidRPr="006A519A" w:rsidRDefault="006E3E28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1 «Улучшение состояния жилищно-коммунального комплекса на территории МО МР «Печора»</w:t>
            </w:r>
          </w:p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5035D5" w:rsidRPr="00775130" w:rsidTr="009902F6">
        <w:trPr>
          <w:trHeight w:val="587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D5" w:rsidRDefault="005035D5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«Обеспечение эффективной работы объе</w:t>
            </w:r>
            <w:r w:rsidR="007638CD" w:rsidRPr="006A519A">
              <w:rPr>
                <w:sz w:val="22"/>
                <w:szCs w:val="22"/>
              </w:rPr>
              <w:t>ктов коммунальной сферы»</w:t>
            </w:r>
          </w:p>
          <w:p w:rsidR="00A153B2" w:rsidRPr="006A519A" w:rsidRDefault="00A153B2" w:rsidP="00A153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34688F" w:rsidRPr="00775130" w:rsidTr="00EA1880">
        <w:trPr>
          <w:trHeight w:val="285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</w:tr>
      <w:tr w:rsidR="00216C52" w:rsidRPr="00775130" w:rsidTr="005E63F0">
        <w:trPr>
          <w:trHeight w:val="179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5E24C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теплоснабжения, от общей протяженно</w:t>
            </w:r>
            <w:r w:rsidR="00363385" w:rsidRPr="006A519A">
              <w:rPr>
                <w:sz w:val="22"/>
                <w:szCs w:val="22"/>
              </w:rPr>
              <w:t>сти сетей, нуждающихся в замене</w:t>
            </w:r>
          </w:p>
          <w:p w:rsidR="00216C52" w:rsidRPr="006A519A" w:rsidRDefault="00216C52" w:rsidP="00FD239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</w:tr>
      <w:tr w:rsidR="007638CD" w:rsidRPr="00775130" w:rsidTr="00175C5A">
        <w:trPr>
          <w:trHeight w:val="337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CD" w:rsidRPr="006A519A" w:rsidRDefault="007638CD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2 «Улучшение качества предоставляемых коммунальных услуг»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1C2D7E" w:rsidP="00932492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FD2398">
            <w:pPr>
              <w:pStyle w:val="ConsPlusCell"/>
              <w:rPr>
                <w:sz w:val="22"/>
                <w:szCs w:val="22"/>
              </w:rPr>
            </w:pPr>
          </w:p>
          <w:p w:rsidR="00EA1880" w:rsidRPr="006A519A" w:rsidRDefault="00A8134E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916E1F" w:rsidRPr="00775130" w:rsidTr="00A95385">
        <w:trPr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1F" w:rsidRPr="006A519A" w:rsidRDefault="00916E1F" w:rsidP="00AD362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3 «Проведение капитального ремонта общего имущества собственников многоквартирных домов»</w:t>
            </w:r>
          </w:p>
          <w:p w:rsidR="003B4D02" w:rsidRPr="006A519A" w:rsidRDefault="003B4D02" w:rsidP="00AD362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F369E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B65ADB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B65A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</w:tr>
      <w:tr w:rsidR="003B6557" w:rsidRPr="00775130" w:rsidTr="00AC5860">
        <w:trPr>
          <w:trHeight w:val="291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F" w:rsidRPr="006A519A" w:rsidRDefault="00B76E9F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76E9F" w:rsidRPr="006A519A" w:rsidRDefault="003B6557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2 </w:t>
            </w:r>
            <w:r w:rsidR="00C64631" w:rsidRPr="006A519A">
              <w:rPr>
                <w:b/>
                <w:sz w:val="22"/>
                <w:szCs w:val="22"/>
              </w:rPr>
              <w:t>«Обеспечение жильем молодых семей МО МР «Печора»</w:t>
            </w:r>
          </w:p>
          <w:p w:rsidR="00C64631" w:rsidRPr="006A519A" w:rsidRDefault="00C64631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3B6557" w:rsidRPr="00775130" w:rsidTr="00BD5B2D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57" w:rsidRPr="006A519A" w:rsidRDefault="003B6557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</w:t>
            </w:r>
            <w:r w:rsidR="0009410B" w:rsidRPr="006A519A">
              <w:rPr>
                <w:sz w:val="22"/>
                <w:szCs w:val="22"/>
              </w:rPr>
              <w:t xml:space="preserve"> «Предоставление молодым семьям социальных выплат на приобретение жилья»                </w:t>
            </w:r>
          </w:p>
        </w:tc>
      </w:tr>
      <w:tr w:rsidR="00A36C09" w:rsidRPr="00775130" w:rsidTr="00EA1880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молодых семей, улучшивших жилищные условия</w:t>
            </w:r>
            <w:r w:rsidR="00C016DF">
              <w:rPr>
                <w:sz w:val="22"/>
                <w:szCs w:val="22"/>
              </w:rPr>
              <w:t xml:space="preserve"> с использованием социальных выплат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7E5850" w:rsidRPr="00775130" w:rsidTr="003C79C2">
        <w:trPr>
          <w:trHeight w:val="1006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B65ADB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C79C2" w:rsidRPr="006A519A" w:rsidRDefault="007E5850" w:rsidP="00B65AD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</w:t>
            </w:r>
            <w:r w:rsidR="00471A17" w:rsidRPr="006A519A">
              <w:rPr>
                <w:b/>
                <w:sz w:val="22"/>
                <w:szCs w:val="22"/>
              </w:rPr>
              <w:t>3</w:t>
            </w:r>
            <w:r w:rsidRPr="006A519A">
              <w:rPr>
                <w:b/>
                <w:sz w:val="22"/>
                <w:szCs w:val="22"/>
              </w:rPr>
              <w:t xml:space="preserve"> </w:t>
            </w:r>
            <w:r w:rsidR="00471A17" w:rsidRPr="006A519A">
              <w:rPr>
                <w:b/>
                <w:sz w:val="22"/>
                <w:szCs w:val="22"/>
              </w:rPr>
              <w:t xml:space="preserve">«Комплексное освоение и развитие территорий в целях </w:t>
            </w:r>
            <w:proofErr w:type="gramStart"/>
            <w:r w:rsidR="00471A17" w:rsidRPr="006A519A">
              <w:rPr>
                <w:b/>
                <w:sz w:val="22"/>
                <w:szCs w:val="22"/>
              </w:rPr>
              <w:t>жилищного</w:t>
            </w:r>
            <w:proofErr w:type="gramEnd"/>
            <w:r w:rsidR="00471A17" w:rsidRPr="006A519A">
              <w:rPr>
                <w:b/>
                <w:sz w:val="22"/>
                <w:szCs w:val="22"/>
              </w:rPr>
              <w:t xml:space="preserve"> </w:t>
            </w:r>
          </w:p>
          <w:p w:rsidR="003C79C2" w:rsidRPr="006A519A" w:rsidRDefault="00471A17" w:rsidP="003C79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строительства на территории МО МР «Печора»</w:t>
            </w:r>
          </w:p>
        </w:tc>
      </w:tr>
      <w:tr w:rsidR="007E5850" w:rsidRPr="00775130" w:rsidTr="00B65ADB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6A519A" w:rsidRDefault="003F7637" w:rsidP="00116E2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7E5850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Задача 1 </w:t>
            </w:r>
            <w:r w:rsidR="005F27EF" w:rsidRPr="006A519A">
              <w:rPr>
                <w:sz w:val="22"/>
                <w:szCs w:val="22"/>
              </w:rPr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  <w:r w:rsidRPr="006A519A">
              <w:rPr>
                <w:sz w:val="22"/>
                <w:szCs w:val="22"/>
              </w:rPr>
              <w:t xml:space="preserve">                </w:t>
            </w:r>
          </w:p>
        </w:tc>
      </w:tr>
      <w:tr w:rsidR="007E5850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367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участков, обеспеченных инженерной и дорожной инфраструктурой</w:t>
            </w:r>
            <w:r w:rsidR="00A8115D">
              <w:rPr>
                <w:sz w:val="22"/>
                <w:szCs w:val="22"/>
              </w:rPr>
              <w:t xml:space="preserve"> </w:t>
            </w:r>
            <w:r w:rsidR="002A11BD">
              <w:rPr>
                <w:sz w:val="22"/>
                <w:szCs w:val="22"/>
              </w:rPr>
              <w:t xml:space="preserve"> </w:t>
            </w:r>
            <w:r w:rsidR="00371B3B">
              <w:rPr>
                <w:sz w:val="22"/>
                <w:szCs w:val="22"/>
              </w:rPr>
              <w:t xml:space="preserve">в целях нового строительства </w:t>
            </w:r>
            <w:r w:rsidR="00A8115D">
              <w:rPr>
                <w:sz w:val="22"/>
                <w:szCs w:val="22"/>
              </w:rPr>
              <w:t>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B65A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AA3D77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76B0D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6A519A" w:rsidRDefault="00F76B0D" w:rsidP="00B65A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77D84" w:rsidRDefault="00077D84" w:rsidP="00600F2C">
            <w:pPr>
              <w:pStyle w:val="ConsPlusCell"/>
              <w:rPr>
                <w:sz w:val="22"/>
                <w:szCs w:val="22"/>
              </w:rPr>
            </w:pPr>
            <w:bookmarkStart w:id="1" w:name="_GoBack"/>
            <w:r w:rsidRPr="00077D84">
              <w:rPr>
                <w:sz w:val="22"/>
                <w:szCs w:val="22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  <w:bookmarkEnd w:id="1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F76B0D" w:rsidRDefault="00F76B0D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7329B" w:rsidRPr="00775130" w:rsidTr="00B65ADB">
        <w:trPr>
          <w:trHeight w:val="291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B65ADB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1142EB" w:rsidRPr="006A519A" w:rsidRDefault="0067329B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4 «Развитие транспортной инфраструктуры и транспортного обслуживания населения МО МР «Печора»</w:t>
            </w:r>
          </w:p>
          <w:p w:rsidR="001A39E2" w:rsidRPr="006A519A" w:rsidRDefault="001A39E2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67329B" w:rsidRPr="00775130" w:rsidTr="00B65ADB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</w:t>
            </w:r>
            <w:r w:rsidR="00A31D61" w:rsidRPr="006A519A">
              <w:rPr>
                <w:sz w:val="22"/>
                <w:szCs w:val="22"/>
              </w:rPr>
              <w:t xml:space="preserve">Поддержание </w:t>
            </w:r>
            <w:r w:rsidR="00854C5C" w:rsidRPr="006A519A">
              <w:rPr>
                <w:sz w:val="22"/>
                <w:szCs w:val="22"/>
              </w:rPr>
              <w:t xml:space="preserve">в надлежащем состоянии </w:t>
            </w:r>
            <w:r w:rsidR="00A31D61" w:rsidRPr="006A519A">
              <w:rPr>
                <w:sz w:val="22"/>
                <w:szCs w:val="22"/>
              </w:rPr>
              <w:t>существующей сети автомобильных дорог общего пользования местного значения</w:t>
            </w:r>
            <w:r w:rsidRPr="006A519A">
              <w:rPr>
                <w:sz w:val="22"/>
                <w:szCs w:val="22"/>
              </w:rPr>
              <w:t xml:space="preserve">»      </w:t>
            </w:r>
          </w:p>
          <w:p w:rsidR="0067329B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         </w:t>
            </w:r>
          </w:p>
        </w:tc>
      </w:tr>
      <w:tr w:rsidR="0067329B" w:rsidRPr="00775130" w:rsidTr="00B65ADB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C007E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901407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82,5</w:t>
            </w:r>
          </w:p>
        </w:tc>
      </w:tr>
      <w:tr w:rsidR="001977C3" w:rsidRPr="006A519A" w:rsidTr="00146CAD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C3" w:rsidRPr="006A519A" w:rsidRDefault="001977C3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 w:rsidRPr="00710EB4">
              <w:rPr>
                <w:sz w:val="22"/>
                <w:szCs w:val="22"/>
              </w:rPr>
              <w:t xml:space="preserve">Задача 2 </w:t>
            </w:r>
            <w:r>
              <w:rPr>
                <w:sz w:val="22"/>
                <w:szCs w:val="22"/>
              </w:rPr>
              <w:t>«</w:t>
            </w:r>
            <w:r w:rsidRPr="00710EB4">
              <w:rPr>
                <w:sz w:val="22"/>
                <w:szCs w:val="22"/>
              </w:rPr>
              <w:t>Повышение эффективности функционирования речного транспорта</w:t>
            </w:r>
            <w:r>
              <w:rPr>
                <w:sz w:val="22"/>
                <w:szCs w:val="22"/>
              </w:rPr>
              <w:t>»</w:t>
            </w:r>
          </w:p>
          <w:p w:rsidR="001977C3" w:rsidRPr="006A519A" w:rsidRDefault="001977C3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         </w:t>
            </w:r>
          </w:p>
        </w:tc>
      </w:tr>
      <w:tr w:rsidR="00855C75" w:rsidRPr="006A519A" w:rsidTr="00855C75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lastRenderedPageBreak/>
              <w:t>обустроенных причалов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874EB9" w:rsidRDefault="00874EB9"/>
    <w:sectPr w:rsidR="00874EB9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112FE"/>
    <w:rsid w:val="00013DBB"/>
    <w:rsid w:val="0001785E"/>
    <w:rsid w:val="000231A4"/>
    <w:rsid w:val="0002757C"/>
    <w:rsid w:val="000308F1"/>
    <w:rsid w:val="00030E22"/>
    <w:rsid w:val="0003187B"/>
    <w:rsid w:val="00032FE0"/>
    <w:rsid w:val="00044DA3"/>
    <w:rsid w:val="000500AA"/>
    <w:rsid w:val="000509DB"/>
    <w:rsid w:val="00051542"/>
    <w:rsid w:val="000706BF"/>
    <w:rsid w:val="00070A1A"/>
    <w:rsid w:val="00073B88"/>
    <w:rsid w:val="00073EDD"/>
    <w:rsid w:val="00077D84"/>
    <w:rsid w:val="0008225D"/>
    <w:rsid w:val="0009410B"/>
    <w:rsid w:val="00095417"/>
    <w:rsid w:val="00095B48"/>
    <w:rsid w:val="000A289D"/>
    <w:rsid w:val="000A3A6F"/>
    <w:rsid w:val="000B1B53"/>
    <w:rsid w:val="000B76FB"/>
    <w:rsid w:val="000C07C4"/>
    <w:rsid w:val="000C1236"/>
    <w:rsid w:val="000C3764"/>
    <w:rsid w:val="000E442D"/>
    <w:rsid w:val="000F6A29"/>
    <w:rsid w:val="00102A3A"/>
    <w:rsid w:val="0010324F"/>
    <w:rsid w:val="00111199"/>
    <w:rsid w:val="001142EB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C2D7E"/>
    <w:rsid w:val="001D03DB"/>
    <w:rsid w:val="001D59E5"/>
    <w:rsid w:val="001E20F2"/>
    <w:rsid w:val="001E24A2"/>
    <w:rsid w:val="001E37B6"/>
    <w:rsid w:val="001F4A1A"/>
    <w:rsid w:val="001F6E08"/>
    <w:rsid w:val="00201135"/>
    <w:rsid w:val="00206734"/>
    <w:rsid w:val="00214CD4"/>
    <w:rsid w:val="00216C52"/>
    <w:rsid w:val="00220F4C"/>
    <w:rsid w:val="0024011F"/>
    <w:rsid w:val="002630AC"/>
    <w:rsid w:val="00266388"/>
    <w:rsid w:val="0028030A"/>
    <w:rsid w:val="002839B2"/>
    <w:rsid w:val="0029303E"/>
    <w:rsid w:val="0029535E"/>
    <w:rsid w:val="002A11BD"/>
    <w:rsid w:val="002B5835"/>
    <w:rsid w:val="002C2BBD"/>
    <w:rsid w:val="002C3D26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22CED"/>
    <w:rsid w:val="00331732"/>
    <w:rsid w:val="003359EC"/>
    <w:rsid w:val="00336483"/>
    <w:rsid w:val="00337249"/>
    <w:rsid w:val="0034301E"/>
    <w:rsid w:val="003440FB"/>
    <w:rsid w:val="003445A3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5F66"/>
    <w:rsid w:val="003E7D2C"/>
    <w:rsid w:val="003E7D7F"/>
    <w:rsid w:val="003E7DF7"/>
    <w:rsid w:val="003F0B28"/>
    <w:rsid w:val="003F2E2C"/>
    <w:rsid w:val="003F7637"/>
    <w:rsid w:val="003F76C1"/>
    <w:rsid w:val="004143E2"/>
    <w:rsid w:val="00417537"/>
    <w:rsid w:val="00420C88"/>
    <w:rsid w:val="00422908"/>
    <w:rsid w:val="00422A04"/>
    <w:rsid w:val="00424B35"/>
    <w:rsid w:val="004361FF"/>
    <w:rsid w:val="004412CD"/>
    <w:rsid w:val="0045201D"/>
    <w:rsid w:val="0045671E"/>
    <w:rsid w:val="00471A17"/>
    <w:rsid w:val="00481F6C"/>
    <w:rsid w:val="00486EB4"/>
    <w:rsid w:val="00492000"/>
    <w:rsid w:val="00495A2C"/>
    <w:rsid w:val="004963A2"/>
    <w:rsid w:val="004A057F"/>
    <w:rsid w:val="004A18A9"/>
    <w:rsid w:val="004C48CF"/>
    <w:rsid w:val="004C4975"/>
    <w:rsid w:val="004C6F7E"/>
    <w:rsid w:val="004D30D1"/>
    <w:rsid w:val="004E1C14"/>
    <w:rsid w:val="004E7C76"/>
    <w:rsid w:val="004E7C77"/>
    <w:rsid w:val="004F228C"/>
    <w:rsid w:val="005035D5"/>
    <w:rsid w:val="00507CBC"/>
    <w:rsid w:val="00516F0B"/>
    <w:rsid w:val="005257B4"/>
    <w:rsid w:val="005269D9"/>
    <w:rsid w:val="00526C5C"/>
    <w:rsid w:val="00536D47"/>
    <w:rsid w:val="00540A29"/>
    <w:rsid w:val="005459B8"/>
    <w:rsid w:val="0055065B"/>
    <w:rsid w:val="00552130"/>
    <w:rsid w:val="00571B91"/>
    <w:rsid w:val="005732D7"/>
    <w:rsid w:val="0057440F"/>
    <w:rsid w:val="00575BCA"/>
    <w:rsid w:val="0057781C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4C9"/>
    <w:rsid w:val="005E63F0"/>
    <w:rsid w:val="005E7C06"/>
    <w:rsid w:val="005F27EF"/>
    <w:rsid w:val="00600F2C"/>
    <w:rsid w:val="0060695C"/>
    <w:rsid w:val="00610B34"/>
    <w:rsid w:val="006253EC"/>
    <w:rsid w:val="00636634"/>
    <w:rsid w:val="0065034A"/>
    <w:rsid w:val="00654D8D"/>
    <w:rsid w:val="00656FE0"/>
    <w:rsid w:val="00665776"/>
    <w:rsid w:val="0067329B"/>
    <w:rsid w:val="00683CE3"/>
    <w:rsid w:val="00686890"/>
    <w:rsid w:val="0069680B"/>
    <w:rsid w:val="006A519A"/>
    <w:rsid w:val="006A59C9"/>
    <w:rsid w:val="006B024F"/>
    <w:rsid w:val="006B5289"/>
    <w:rsid w:val="006C18D0"/>
    <w:rsid w:val="006C2069"/>
    <w:rsid w:val="006C43E6"/>
    <w:rsid w:val="006C7D6E"/>
    <w:rsid w:val="006D64FA"/>
    <w:rsid w:val="006E0955"/>
    <w:rsid w:val="006E3E28"/>
    <w:rsid w:val="006E64D9"/>
    <w:rsid w:val="006E758F"/>
    <w:rsid w:val="006E7954"/>
    <w:rsid w:val="006F59B9"/>
    <w:rsid w:val="007078B6"/>
    <w:rsid w:val="00715CD4"/>
    <w:rsid w:val="0072024D"/>
    <w:rsid w:val="007205D0"/>
    <w:rsid w:val="00732670"/>
    <w:rsid w:val="00733107"/>
    <w:rsid w:val="0073405D"/>
    <w:rsid w:val="007357C9"/>
    <w:rsid w:val="00744D8A"/>
    <w:rsid w:val="00750769"/>
    <w:rsid w:val="00750A82"/>
    <w:rsid w:val="00750A8D"/>
    <w:rsid w:val="00755D88"/>
    <w:rsid w:val="00756592"/>
    <w:rsid w:val="007638CD"/>
    <w:rsid w:val="00764728"/>
    <w:rsid w:val="00767136"/>
    <w:rsid w:val="00767530"/>
    <w:rsid w:val="00773AE4"/>
    <w:rsid w:val="007A07BC"/>
    <w:rsid w:val="007A2C2F"/>
    <w:rsid w:val="007A637A"/>
    <w:rsid w:val="007A78D5"/>
    <w:rsid w:val="007A7F03"/>
    <w:rsid w:val="007B0AFE"/>
    <w:rsid w:val="007B2BA7"/>
    <w:rsid w:val="007B4A0E"/>
    <w:rsid w:val="007B6953"/>
    <w:rsid w:val="007C7A9A"/>
    <w:rsid w:val="007D1AF1"/>
    <w:rsid w:val="007D3F71"/>
    <w:rsid w:val="007E0650"/>
    <w:rsid w:val="007E5850"/>
    <w:rsid w:val="007F0A2A"/>
    <w:rsid w:val="008016F3"/>
    <w:rsid w:val="00813941"/>
    <w:rsid w:val="00836E3E"/>
    <w:rsid w:val="008445C0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4DA4"/>
    <w:rsid w:val="008E6B45"/>
    <w:rsid w:val="008F4C1D"/>
    <w:rsid w:val="008F748D"/>
    <w:rsid w:val="00901407"/>
    <w:rsid w:val="009057C1"/>
    <w:rsid w:val="00916E1F"/>
    <w:rsid w:val="00921446"/>
    <w:rsid w:val="00930B66"/>
    <w:rsid w:val="00932492"/>
    <w:rsid w:val="009363DC"/>
    <w:rsid w:val="009466BF"/>
    <w:rsid w:val="009533E1"/>
    <w:rsid w:val="00954532"/>
    <w:rsid w:val="00955DB5"/>
    <w:rsid w:val="00963C0F"/>
    <w:rsid w:val="00965154"/>
    <w:rsid w:val="009664F7"/>
    <w:rsid w:val="00966E28"/>
    <w:rsid w:val="00973FB2"/>
    <w:rsid w:val="0099023E"/>
    <w:rsid w:val="009902F6"/>
    <w:rsid w:val="0099557C"/>
    <w:rsid w:val="009A224D"/>
    <w:rsid w:val="009A401B"/>
    <w:rsid w:val="009A72C7"/>
    <w:rsid w:val="009A785B"/>
    <w:rsid w:val="009B27E8"/>
    <w:rsid w:val="009B2922"/>
    <w:rsid w:val="009B5858"/>
    <w:rsid w:val="009B795F"/>
    <w:rsid w:val="009C054E"/>
    <w:rsid w:val="009C7555"/>
    <w:rsid w:val="009C7FC6"/>
    <w:rsid w:val="009D1212"/>
    <w:rsid w:val="009D627E"/>
    <w:rsid w:val="009D6CFE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530"/>
    <w:rsid w:val="00A1497D"/>
    <w:rsid w:val="00A153B2"/>
    <w:rsid w:val="00A2125C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11943"/>
    <w:rsid w:val="00B20302"/>
    <w:rsid w:val="00B25184"/>
    <w:rsid w:val="00B26CC6"/>
    <w:rsid w:val="00B34CD5"/>
    <w:rsid w:val="00B41A66"/>
    <w:rsid w:val="00B42BC1"/>
    <w:rsid w:val="00B47E69"/>
    <w:rsid w:val="00B614A9"/>
    <w:rsid w:val="00B62764"/>
    <w:rsid w:val="00B644CC"/>
    <w:rsid w:val="00B74ECC"/>
    <w:rsid w:val="00B757B2"/>
    <w:rsid w:val="00B76E9F"/>
    <w:rsid w:val="00B81238"/>
    <w:rsid w:val="00B81B6D"/>
    <w:rsid w:val="00B8793E"/>
    <w:rsid w:val="00B914B4"/>
    <w:rsid w:val="00B947A7"/>
    <w:rsid w:val="00B97E28"/>
    <w:rsid w:val="00BC5173"/>
    <w:rsid w:val="00BC6EA3"/>
    <w:rsid w:val="00BD05DC"/>
    <w:rsid w:val="00BD1530"/>
    <w:rsid w:val="00BD5E0C"/>
    <w:rsid w:val="00BD751C"/>
    <w:rsid w:val="00BE037C"/>
    <w:rsid w:val="00BE56AB"/>
    <w:rsid w:val="00BE6E28"/>
    <w:rsid w:val="00BF07CF"/>
    <w:rsid w:val="00BF2EFD"/>
    <w:rsid w:val="00C007E9"/>
    <w:rsid w:val="00C016DF"/>
    <w:rsid w:val="00C02705"/>
    <w:rsid w:val="00C06A02"/>
    <w:rsid w:val="00C15749"/>
    <w:rsid w:val="00C17880"/>
    <w:rsid w:val="00C17A7F"/>
    <w:rsid w:val="00C26BDF"/>
    <w:rsid w:val="00C37A5E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4817"/>
    <w:rsid w:val="00CD6FF6"/>
    <w:rsid w:val="00D024A3"/>
    <w:rsid w:val="00D14721"/>
    <w:rsid w:val="00D178B5"/>
    <w:rsid w:val="00D22265"/>
    <w:rsid w:val="00D2448A"/>
    <w:rsid w:val="00D2482B"/>
    <w:rsid w:val="00D24B35"/>
    <w:rsid w:val="00D30A43"/>
    <w:rsid w:val="00D324A3"/>
    <w:rsid w:val="00D35397"/>
    <w:rsid w:val="00D516DB"/>
    <w:rsid w:val="00D63639"/>
    <w:rsid w:val="00D70463"/>
    <w:rsid w:val="00D719AF"/>
    <w:rsid w:val="00D729E1"/>
    <w:rsid w:val="00D733FF"/>
    <w:rsid w:val="00D8037A"/>
    <w:rsid w:val="00D8110D"/>
    <w:rsid w:val="00D91C72"/>
    <w:rsid w:val="00D9302C"/>
    <w:rsid w:val="00DC1597"/>
    <w:rsid w:val="00DD21BF"/>
    <w:rsid w:val="00DD2203"/>
    <w:rsid w:val="00DE1250"/>
    <w:rsid w:val="00DE799A"/>
    <w:rsid w:val="00E02C57"/>
    <w:rsid w:val="00E02C6E"/>
    <w:rsid w:val="00E03F5A"/>
    <w:rsid w:val="00E22A7E"/>
    <w:rsid w:val="00E309E5"/>
    <w:rsid w:val="00E31BAA"/>
    <w:rsid w:val="00E327A8"/>
    <w:rsid w:val="00E37840"/>
    <w:rsid w:val="00E40E88"/>
    <w:rsid w:val="00E42243"/>
    <w:rsid w:val="00E542BE"/>
    <w:rsid w:val="00E655FD"/>
    <w:rsid w:val="00E70A69"/>
    <w:rsid w:val="00E75FAD"/>
    <w:rsid w:val="00E770ED"/>
    <w:rsid w:val="00E852A4"/>
    <w:rsid w:val="00EA1880"/>
    <w:rsid w:val="00EA4D39"/>
    <w:rsid w:val="00EA50D9"/>
    <w:rsid w:val="00EA6C2E"/>
    <w:rsid w:val="00EB4E03"/>
    <w:rsid w:val="00EB709D"/>
    <w:rsid w:val="00EC379C"/>
    <w:rsid w:val="00ED5192"/>
    <w:rsid w:val="00EE3028"/>
    <w:rsid w:val="00EF19B0"/>
    <w:rsid w:val="00EF1A0D"/>
    <w:rsid w:val="00EF369E"/>
    <w:rsid w:val="00EF6D4B"/>
    <w:rsid w:val="00EF7CFC"/>
    <w:rsid w:val="00F0314B"/>
    <w:rsid w:val="00F04AD9"/>
    <w:rsid w:val="00F0513D"/>
    <w:rsid w:val="00F26F54"/>
    <w:rsid w:val="00F354BE"/>
    <w:rsid w:val="00F57468"/>
    <w:rsid w:val="00F57846"/>
    <w:rsid w:val="00F70319"/>
    <w:rsid w:val="00F73C44"/>
    <w:rsid w:val="00F76B0D"/>
    <w:rsid w:val="00F819EF"/>
    <w:rsid w:val="00F901AE"/>
    <w:rsid w:val="00F967CE"/>
    <w:rsid w:val="00FA149E"/>
    <w:rsid w:val="00FB1CCE"/>
    <w:rsid w:val="00FB3850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CDD1-4116-4914-B8F9-52AF4475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</cp:lastModifiedBy>
  <cp:revision>820</cp:revision>
  <cp:lastPrinted>2014-01-28T12:56:00Z</cp:lastPrinted>
  <dcterms:created xsi:type="dcterms:W3CDTF">2013-10-28T08:37:00Z</dcterms:created>
  <dcterms:modified xsi:type="dcterms:W3CDTF">2014-01-29T11:08:00Z</dcterms:modified>
</cp:coreProperties>
</file>