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134"/>
        <w:gridCol w:w="283"/>
        <w:gridCol w:w="3827"/>
      </w:tblGrid>
      <w:tr w:rsidR="00346DFC" w:rsidTr="00554389">
        <w:tc>
          <w:tcPr>
            <w:tcW w:w="3828" w:type="dxa"/>
          </w:tcPr>
          <w:p w:rsidR="00346DFC" w:rsidRDefault="00346DFC" w:rsidP="000A7095">
            <w:pPr>
              <w:ind w:right="-5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346DFC" w:rsidRPr="00B37AD7" w:rsidRDefault="00346DFC" w:rsidP="000A7095">
            <w:pPr>
              <w:jc w:val="center"/>
              <w:rPr>
                <w:b/>
                <w:bCs/>
                <w:sz w:val="22"/>
                <w:szCs w:val="22"/>
              </w:rPr>
            </w:pPr>
            <w:r w:rsidRPr="00B37AD7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346DFC" w:rsidRPr="00B37AD7" w:rsidRDefault="00346DFC" w:rsidP="000A7095">
            <w:pPr>
              <w:jc w:val="center"/>
              <w:rPr>
                <w:b/>
                <w:bCs/>
                <w:sz w:val="22"/>
                <w:szCs w:val="22"/>
              </w:rPr>
            </w:pPr>
            <w:r w:rsidRPr="00B37AD7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346DFC" w:rsidRDefault="00346DFC" w:rsidP="000A7095">
            <w:pPr>
              <w:jc w:val="center"/>
              <w:rPr>
                <w:b/>
                <w:bCs/>
                <w:sz w:val="18"/>
              </w:rPr>
            </w:pPr>
            <w:r w:rsidRPr="00B37AD7"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  <w:gridSpan w:val="2"/>
          </w:tcPr>
          <w:p w:rsidR="00346DFC" w:rsidRDefault="00346DFC" w:rsidP="00100BBB">
            <w:pPr>
              <w:tabs>
                <w:tab w:val="left" w:pos="452"/>
              </w:tabs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5EAC6D2" wp14:editId="1ADA13A0">
                  <wp:extent cx="827405" cy="1022985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346DFC" w:rsidRDefault="00346DFC" w:rsidP="000A7095">
            <w:pPr>
              <w:pStyle w:val="2"/>
            </w:pPr>
            <w:r>
              <w:t xml:space="preserve"> </w:t>
            </w:r>
          </w:p>
          <w:p w:rsidR="00346DFC" w:rsidRPr="00B37AD7" w:rsidRDefault="00346DFC" w:rsidP="000A7095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 xml:space="preserve">«ПЕЧОРА »  </w:t>
            </w:r>
          </w:p>
          <w:p w:rsidR="00346DFC" w:rsidRPr="00B37AD7" w:rsidRDefault="00346DFC" w:rsidP="000A7095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>МУНИЦИПАЛЬНÖЙ РАЙОНСА</w:t>
            </w:r>
          </w:p>
          <w:p w:rsidR="00346DFC" w:rsidRPr="00B37AD7" w:rsidRDefault="00346DFC" w:rsidP="000A7095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 xml:space="preserve">АДМИНИСТРАЦИЯ </w:t>
            </w:r>
          </w:p>
          <w:p w:rsidR="00346DFC" w:rsidRPr="00B37AD7" w:rsidRDefault="00346DFC" w:rsidP="000A7095">
            <w:pPr>
              <w:pStyle w:val="2"/>
              <w:rPr>
                <w:b w:val="0"/>
                <w:bCs w:val="0"/>
                <w:sz w:val="22"/>
                <w:szCs w:val="22"/>
              </w:rPr>
            </w:pPr>
          </w:p>
          <w:p w:rsidR="00346DFC" w:rsidRDefault="00346DFC" w:rsidP="000A709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346DFC" w:rsidTr="00554389">
        <w:tc>
          <w:tcPr>
            <w:tcW w:w="9072" w:type="dxa"/>
            <w:gridSpan w:val="4"/>
          </w:tcPr>
          <w:p w:rsidR="00346DFC" w:rsidRDefault="00346DFC" w:rsidP="000A7095">
            <w:pPr>
              <w:ind w:right="-108"/>
              <w:jc w:val="center"/>
              <w:rPr>
                <w:b/>
                <w:sz w:val="28"/>
              </w:rPr>
            </w:pPr>
          </w:p>
          <w:p w:rsidR="00346DFC" w:rsidRDefault="00346DFC" w:rsidP="000A7095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346DFC" w:rsidRDefault="00346DFC" w:rsidP="000A7095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ТШÖКТÖМ</w:t>
            </w:r>
          </w:p>
          <w:p w:rsidR="00346DFC" w:rsidRDefault="00346DFC" w:rsidP="000A709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346DFC" w:rsidTr="00D35805">
        <w:tc>
          <w:tcPr>
            <w:tcW w:w="3828" w:type="dxa"/>
          </w:tcPr>
          <w:p w:rsidR="00346DFC" w:rsidRPr="005D24F4" w:rsidRDefault="00CE1D4C" w:rsidP="000A7095">
            <w:pPr>
              <w:jc w:val="both"/>
              <w:rPr>
                <w:szCs w:val="26"/>
                <w:u w:val="single"/>
              </w:rPr>
            </w:pPr>
            <w:r w:rsidRPr="005D24F4">
              <w:rPr>
                <w:szCs w:val="26"/>
                <w:u w:val="single"/>
              </w:rPr>
              <w:t>«</w:t>
            </w:r>
            <w:r w:rsidR="00FF2E70">
              <w:rPr>
                <w:szCs w:val="26"/>
                <w:u w:val="single"/>
              </w:rPr>
              <w:t xml:space="preserve">  </w:t>
            </w:r>
            <w:r w:rsidR="00DA3E6E">
              <w:rPr>
                <w:szCs w:val="26"/>
                <w:u w:val="single"/>
              </w:rPr>
              <w:t>13</w:t>
            </w:r>
            <w:r w:rsidR="00FF2E70">
              <w:rPr>
                <w:szCs w:val="26"/>
                <w:u w:val="single"/>
              </w:rPr>
              <w:t xml:space="preserve"> »    февраля</w:t>
            </w:r>
            <w:r w:rsidR="00A4651A">
              <w:rPr>
                <w:szCs w:val="26"/>
                <w:u w:val="single"/>
              </w:rPr>
              <w:t xml:space="preserve">    </w:t>
            </w:r>
            <w:r w:rsidRPr="005D24F4">
              <w:rPr>
                <w:szCs w:val="26"/>
                <w:u w:val="single"/>
              </w:rPr>
              <w:t>201</w:t>
            </w:r>
            <w:r w:rsidR="00FF2E70">
              <w:rPr>
                <w:szCs w:val="26"/>
                <w:u w:val="single"/>
              </w:rPr>
              <w:t>9</w:t>
            </w:r>
            <w:r w:rsidR="00013027">
              <w:rPr>
                <w:szCs w:val="26"/>
                <w:u w:val="single"/>
              </w:rPr>
              <w:t xml:space="preserve"> </w:t>
            </w:r>
            <w:r w:rsidR="00490CFE" w:rsidRPr="005D24F4">
              <w:rPr>
                <w:szCs w:val="26"/>
                <w:u w:val="single"/>
              </w:rPr>
              <w:t xml:space="preserve">г.   </w:t>
            </w:r>
            <w:r w:rsidR="00346DFC" w:rsidRPr="005D24F4">
              <w:rPr>
                <w:szCs w:val="26"/>
                <w:u w:val="single"/>
              </w:rPr>
              <w:t xml:space="preserve">  </w:t>
            </w:r>
          </w:p>
          <w:p w:rsidR="00346DFC" w:rsidRPr="0097196A" w:rsidRDefault="00346DFC" w:rsidP="000A7095">
            <w:pPr>
              <w:jc w:val="both"/>
              <w:rPr>
                <w:sz w:val="22"/>
                <w:szCs w:val="22"/>
              </w:rPr>
            </w:pPr>
            <w:r w:rsidRPr="0097196A">
              <w:rPr>
                <w:sz w:val="22"/>
                <w:szCs w:val="22"/>
              </w:rPr>
              <w:t>г. Печора,  Республика Коми</w:t>
            </w:r>
          </w:p>
          <w:p w:rsidR="00346DFC" w:rsidRPr="00FF2E70" w:rsidRDefault="00346DFC" w:rsidP="000A7095">
            <w:pPr>
              <w:jc w:val="both"/>
              <w:rPr>
                <w:szCs w:val="26"/>
              </w:rPr>
            </w:pPr>
          </w:p>
          <w:p w:rsidR="00FF2E70" w:rsidRPr="00FF2E70" w:rsidRDefault="00FF2E70" w:rsidP="000A7095">
            <w:pPr>
              <w:jc w:val="both"/>
              <w:rPr>
                <w:szCs w:val="26"/>
              </w:rPr>
            </w:pPr>
          </w:p>
        </w:tc>
        <w:tc>
          <w:tcPr>
            <w:tcW w:w="1417" w:type="dxa"/>
            <w:gridSpan w:val="2"/>
          </w:tcPr>
          <w:p w:rsidR="00346DFC" w:rsidRPr="0097196A" w:rsidRDefault="00346DFC" w:rsidP="000A709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346DFC" w:rsidRPr="00013027" w:rsidRDefault="00013027" w:rsidP="00013027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A4651A">
              <w:rPr>
                <w:sz w:val="22"/>
                <w:szCs w:val="22"/>
              </w:rPr>
              <w:t xml:space="preserve">                      </w:t>
            </w:r>
            <w:r w:rsidR="00346DFC" w:rsidRPr="00013027">
              <w:rPr>
                <w:szCs w:val="26"/>
              </w:rPr>
              <w:t xml:space="preserve">№ </w:t>
            </w:r>
            <w:r w:rsidR="00DA3E6E">
              <w:rPr>
                <w:szCs w:val="26"/>
              </w:rPr>
              <w:t>141</w:t>
            </w:r>
            <w:r w:rsidR="00A4651A">
              <w:rPr>
                <w:szCs w:val="26"/>
              </w:rPr>
              <w:t xml:space="preserve"> </w:t>
            </w:r>
            <w:r w:rsidR="00DD1B58">
              <w:rPr>
                <w:szCs w:val="26"/>
              </w:rPr>
              <w:t>-</w:t>
            </w:r>
            <w:proofErr w:type="gramStart"/>
            <w:r w:rsidR="00DD1B58">
              <w:rPr>
                <w:szCs w:val="26"/>
              </w:rPr>
              <w:t>р</w:t>
            </w:r>
            <w:proofErr w:type="gramEnd"/>
          </w:p>
          <w:p w:rsidR="00346DFC" w:rsidRPr="0097196A" w:rsidRDefault="00346DFC" w:rsidP="000A7095">
            <w:pPr>
              <w:jc w:val="right"/>
              <w:rPr>
                <w:sz w:val="22"/>
                <w:szCs w:val="22"/>
              </w:rPr>
            </w:pPr>
          </w:p>
          <w:p w:rsidR="00346DFC" w:rsidRPr="0097196A" w:rsidRDefault="00346DFC" w:rsidP="000A7095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346DFC" w:rsidRPr="00D35805" w:rsidTr="00D35805">
        <w:trPr>
          <w:gridAfter w:val="2"/>
          <w:wAfter w:w="4110" w:type="dxa"/>
        </w:trPr>
        <w:tc>
          <w:tcPr>
            <w:tcW w:w="4962" w:type="dxa"/>
            <w:gridSpan w:val="2"/>
          </w:tcPr>
          <w:p w:rsidR="00346DFC" w:rsidRPr="00D35805" w:rsidRDefault="00FF2E70" w:rsidP="0097196A">
            <w:pPr>
              <w:tabs>
                <w:tab w:val="left" w:pos="5454"/>
              </w:tabs>
              <w:jc w:val="both"/>
              <w:rPr>
                <w:bCs/>
                <w:szCs w:val="26"/>
              </w:rPr>
            </w:pPr>
            <w:bookmarkStart w:id="0" w:name="_GoBack"/>
            <w:r>
              <w:rPr>
                <w:bCs/>
                <w:szCs w:val="26"/>
              </w:rPr>
              <w:t>О едином приемном дне</w:t>
            </w:r>
            <w:bookmarkEnd w:id="0"/>
          </w:p>
        </w:tc>
      </w:tr>
    </w:tbl>
    <w:p w:rsidR="00346DFC" w:rsidRDefault="00346DFC" w:rsidP="00346DFC">
      <w:pPr>
        <w:tabs>
          <w:tab w:val="left" w:pos="-3828"/>
        </w:tabs>
        <w:rPr>
          <w:szCs w:val="26"/>
        </w:rPr>
      </w:pPr>
      <w:r w:rsidRPr="00D35805">
        <w:rPr>
          <w:szCs w:val="26"/>
        </w:rPr>
        <w:tab/>
      </w:r>
    </w:p>
    <w:p w:rsidR="00FF2E70" w:rsidRPr="00D35805" w:rsidRDefault="00FF2E70" w:rsidP="00346DFC">
      <w:pPr>
        <w:tabs>
          <w:tab w:val="left" w:pos="-3828"/>
        </w:tabs>
        <w:rPr>
          <w:szCs w:val="26"/>
        </w:rPr>
      </w:pPr>
    </w:p>
    <w:p w:rsidR="00346DFC" w:rsidRPr="00D35805" w:rsidRDefault="00FF2E70" w:rsidP="006F431E">
      <w:pPr>
        <w:tabs>
          <w:tab w:val="left" w:pos="-3828"/>
        </w:tabs>
        <w:ind w:firstLine="851"/>
        <w:jc w:val="both"/>
        <w:rPr>
          <w:szCs w:val="26"/>
        </w:rPr>
      </w:pPr>
      <w:r>
        <w:rPr>
          <w:szCs w:val="26"/>
        </w:rPr>
        <w:t>В соответствии со ст. 7 Федерального закона от 09.02.2009 № 8-ФЗ «Об обеспечении доступа к информации о деятельности государственных органов и органов местного самоуправления, в целях упорядочения работы должностных лиц администрации муниципального района «Печора» и обеспечения прав граждан на получение информации в устной форме</w:t>
      </w:r>
    </w:p>
    <w:p w:rsidR="00346DFC" w:rsidRDefault="00346DFC" w:rsidP="00346DFC">
      <w:pPr>
        <w:tabs>
          <w:tab w:val="left" w:pos="-3828"/>
        </w:tabs>
        <w:jc w:val="both"/>
        <w:rPr>
          <w:bCs/>
          <w:szCs w:val="26"/>
        </w:rPr>
      </w:pPr>
      <w:r w:rsidRPr="00D35805">
        <w:rPr>
          <w:bCs/>
          <w:szCs w:val="26"/>
        </w:rPr>
        <w:tab/>
      </w:r>
    </w:p>
    <w:p w:rsidR="00FF2E70" w:rsidRPr="00D35805" w:rsidRDefault="00FF2E70" w:rsidP="00346DFC">
      <w:pPr>
        <w:tabs>
          <w:tab w:val="left" w:pos="-3828"/>
        </w:tabs>
        <w:jc w:val="both"/>
        <w:rPr>
          <w:bCs/>
          <w:szCs w:val="26"/>
        </w:rPr>
      </w:pPr>
    </w:p>
    <w:p w:rsidR="008148A9" w:rsidRDefault="00FF2E70" w:rsidP="00FF2E70">
      <w:pPr>
        <w:numPr>
          <w:ilvl w:val="0"/>
          <w:numId w:val="1"/>
        </w:numPr>
        <w:tabs>
          <w:tab w:val="clear" w:pos="930"/>
          <w:tab w:val="left" w:pos="-3828"/>
        </w:tabs>
        <w:ind w:left="0" w:firstLine="851"/>
        <w:jc w:val="both"/>
        <w:rPr>
          <w:bCs/>
          <w:szCs w:val="26"/>
        </w:rPr>
      </w:pPr>
      <w:r>
        <w:rPr>
          <w:bCs/>
          <w:szCs w:val="26"/>
        </w:rPr>
        <w:t>Определить понедельник единым приемным днем граждан в администрации муниципального района «Печора».</w:t>
      </w:r>
    </w:p>
    <w:p w:rsidR="00FF2E70" w:rsidRDefault="00FF2E70" w:rsidP="00FF2E70">
      <w:pPr>
        <w:tabs>
          <w:tab w:val="left" w:pos="-3828"/>
        </w:tabs>
        <w:ind w:firstLine="851"/>
        <w:jc w:val="both"/>
        <w:rPr>
          <w:bCs/>
          <w:szCs w:val="26"/>
        </w:rPr>
      </w:pPr>
      <w:r>
        <w:rPr>
          <w:bCs/>
          <w:szCs w:val="26"/>
        </w:rPr>
        <w:t xml:space="preserve">Инвалиды ВОВ, ветераны ВОВ и приравненные к ним категории, престарелые граждане и </w:t>
      </w:r>
      <w:proofErr w:type="gramStart"/>
      <w:r>
        <w:rPr>
          <w:bCs/>
          <w:szCs w:val="26"/>
        </w:rPr>
        <w:t>граждане, проживающие за пределами города Печоры принимаются</w:t>
      </w:r>
      <w:proofErr w:type="gramEnd"/>
      <w:r>
        <w:rPr>
          <w:bCs/>
          <w:szCs w:val="26"/>
        </w:rPr>
        <w:t xml:space="preserve"> независимо от дня обращения.</w:t>
      </w:r>
    </w:p>
    <w:p w:rsidR="00554389" w:rsidRPr="00554389" w:rsidRDefault="00554389" w:rsidP="00554389">
      <w:pPr>
        <w:pStyle w:val="a8"/>
        <w:numPr>
          <w:ilvl w:val="0"/>
          <w:numId w:val="1"/>
        </w:numPr>
        <w:tabs>
          <w:tab w:val="clear" w:pos="930"/>
          <w:tab w:val="left" w:pos="-3828"/>
        </w:tabs>
        <w:ind w:left="0" w:firstLine="851"/>
        <w:jc w:val="both"/>
        <w:rPr>
          <w:bCs/>
          <w:szCs w:val="26"/>
        </w:rPr>
      </w:pPr>
      <w:r>
        <w:rPr>
          <w:bCs/>
          <w:szCs w:val="26"/>
        </w:rPr>
        <w:t>Признать утратившим силу распоряжение администрации муниципального района «Печора» от 15.04.2010 № 211-р «О едином приемном дне».</w:t>
      </w:r>
    </w:p>
    <w:p w:rsidR="00346DFC" w:rsidRPr="006F431E" w:rsidRDefault="00FF2E70" w:rsidP="00FF2E70">
      <w:pPr>
        <w:pStyle w:val="a8"/>
        <w:numPr>
          <w:ilvl w:val="0"/>
          <w:numId w:val="1"/>
        </w:numPr>
        <w:tabs>
          <w:tab w:val="clear" w:pos="930"/>
          <w:tab w:val="left" w:pos="-3828"/>
          <w:tab w:val="left" w:pos="851"/>
        </w:tabs>
        <w:ind w:left="0" w:firstLine="851"/>
        <w:jc w:val="both"/>
        <w:rPr>
          <w:bCs/>
          <w:szCs w:val="26"/>
        </w:rPr>
      </w:pPr>
      <w:r>
        <w:rPr>
          <w:bCs/>
          <w:szCs w:val="26"/>
        </w:rPr>
        <w:t>Настоящее распоряжение подлежит опубликованию в СМИ и размещению на официальном сайте администрации МР «Печора».</w:t>
      </w:r>
    </w:p>
    <w:p w:rsidR="002B638D" w:rsidRPr="006F431E" w:rsidRDefault="00FF2E70" w:rsidP="00FF2E70">
      <w:pPr>
        <w:pStyle w:val="a8"/>
        <w:numPr>
          <w:ilvl w:val="0"/>
          <w:numId w:val="1"/>
        </w:numPr>
        <w:tabs>
          <w:tab w:val="clear" w:pos="930"/>
          <w:tab w:val="left" w:pos="-3828"/>
          <w:tab w:val="num" w:pos="851"/>
        </w:tabs>
        <w:ind w:left="0" w:firstLine="851"/>
        <w:jc w:val="both"/>
        <w:rPr>
          <w:bCs/>
          <w:szCs w:val="26"/>
        </w:rPr>
      </w:pPr>
      <w:proofErr w:type="gramStart"/>
      <w:r>
        <w:rPr>
          <w:bCs/>
          <w:szCs w:val="26"/>
        </w:rPr>
        <w:t>Контроль за</w:t>
      </w:r>
      <w:proofErr w:type="gramEnd"/>
      <w:r>
        <w:rPr>
          <w:bCs/>
          <w:szCs w:val="26"/>
        </w:rPr>
        <w:t xml:space="preserve"> исполнением настоящего распоряжения оставляю за собой.</w:t>
      </w:r>
    </w:p>
    <w:p w:rsidR="00346DFC" w:rsidRPr="00D35805" w:rsidRDefault="00346DFC" w:rsidP="00346DFC">
      <w:pPr>
        <w:tabs>
          <w:tab w:val="left" w:pos="-3828"/>
        </w:tabs>
        <w:jc w:val="both"/>
        <w:rPr>
          <w:szCs w:val="26"/>
        </w:rPr>
      </w:pPr>
    </w:p>
    <w:p w:rsidR="00346DFC" w:rsidRDefault="00346DFC" w:rsidP="00346DFC">
      <w:pPr>
        <w:tabs>
          <w:tab w:val="left" w:pos="-3828"/>
        </w:tabs>
        <w:jc w:val="both"/>
        <w:rPr>
          <w:szCs w:val="26"/>
        </w:rPr>
      </w:pPr>
    </w:p>
    <w:p w:rsidR="00FF2E70" w:rsidRPr="00D35805" w:rsidRDefault="00FF2E70" w:rsidP="00346DFC">
      <w:pPr>
        <w:tabs>
          <w:tab w:val="left" w:pos="-3828"/>
        </w:tabs>
        <w:jc w:val="both"/>
        <w:rPr>
          <w:szCs w:val="26"/>
        </w:rPr>
      </w:pPr>
    </w:p>
    <w:p w:rsidR="00346DFC" w:rsidRDefault="006F431E" w:rsidP="00346DFC">
      <w:pPr>
        <w:tabs>
          <w:tab w:val="left" w:pos="-3828"/>
        </w:tabs>
        <w:jc w:val="both"/>
        <w:rPr>
          <w:szCs w:val="26"/>
        </w:rPr>
      </w:pPr>
      <w:r>
        <w:rPr>
          <w:szCs w:val="26"/>
        </w:rPr>
        <w:t>Глава муниципального района-</w:t>
      </w:r>
    </w:p>
    <w:p w:rsidR="00C65941" w:rsidRPr="00D35805" w:rsidRDefault="006F431E" w:rsidP="00346DFC">
      <w:pPr>
        <w:tabs>
          <w:tab w:val="left" w:pos="-3828"/>
        </w:tabs>
        <w:jc w:val="both"/>
        <w:rPr>
          <w:szCs w:val="26"/>
        </w:rPr>
      </w:pPr>
      <w:r>
        <w:rPr>
          <w:szCs w:val="26"/>
        </w:rPr>
        <w:t xml:space="preserve">руководитель администрации                                                         </w:t>
      </w:r>
      <w:r w:rsidR="00FF2E70">
        <w:rPr>
          <w:szCs w:val="26"/>
        </w:rPr>
        <w:t xml:space="preserve">           </w:t>
      </w:r>
      <w:r>
        <w:rPr>
          <w:szCs w:val="26"/>
        </w:rPr>
        <w:t>Н.Н. Паншина</w:t>
      </w:r>
    </w:p>
    <w:p w:rsidR="00C65941" w:rsidRPr="00D35805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C65941" w:rsidRPr="00D35805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C65941" w:rsidRPr="00D35805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C65941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D35805" w:rsidRPr="00D35805" w:rsidRDefault="00D35805" w:rsidP="00346DFC">
      <w:pPr>
        <w:tabs>
          <w:tab w:val="left" w:pos="-3828"/>
        </w:tabs>
        <w:jc w:val="both"/>
        <w:rPr>
          <w:szCs w:val="26"/>
        </w:rPr>
      </w:pPr>
    </w:p>
    <w:sectPr w:rsidR="00D35805" w:rsidRPr="00D35805" w:rsidSect="00FF2E70">
      <w:headerReference w:type="even" r:id="rId10"/>
      <w:pgSz w:w="11907" w:h="16840" w:code="9"/>
      <w:pgMar w:top="1134" w:right="851" w:bottom="1134" w:left="1701" w:header="567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A57" w:rsidRDefault="00C23A57">
      <w:r>
        <w:separator/>
      </w:r>
    </w:p>
  </w:endnote>
  <w:endnote w:type="continuationSeparator" w:id="0">
    <w:p w:rsidR="00C23A57" w:rsidRDefault="00C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A57" w:rsidRDefault="00C23A57">
      <w:r>
        <w:separator/>
      </w:r>
    </w:p>
  </w:footnote>
  <w:footnote w:type="continuationSeparator" w:id="0">
    <w:p w:rsidR="00C23A57" w:rsidRDefault="00C23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A66" w:rsidRDefault="00CE1D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F3A66" w:rsidRDefault="00DA3E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2244"/>
    <w:multiLevelType w:val="hybridMultilevel"/>
    <w:tmpl w:val="65BE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D6CCB"/>
    <w:multiLevelType w:val="hybridMultilevel"/>
    <w:tmpl w:val="86423810"/>
    <w:lvl w:ilvl="0" w:tplc="C110F68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FC"/>
    <w:rsid w:val="00013027"/>
    <w:rsid w:val="00020B92"/>
    <w:rsid w:val="00086941"/>
    <w:rsid w:val="000934C1"/>
    <w:rsid w:val="000A3EB5"/>
    <w:rsid w:val="00100BBB"/>
    <w:rsid w:val="001D2D9A"/>
    <w:rsid w:val="001E2F50"/>
    <w:rsid w:val="0024299A"/>
    <w:rsid w:val="002B638D"/>
    <w:rsid w:val="00323166"/>
    <w:rsid w:val="00346DFC"/>
    <w:rsid w:val="003527D4"/>
    <w:rsid w:val="003B4E8E"/>
    <w:rsid w:val="0041027B"/>
    <w:rsid w:val="00420B30"/>
    <w:rsid w:val="00424C71"/>
    <w:rsid w:val="004720C4"/>
    <w:rsid w:val="00490CFE"/>
    <w:rsid w:val="00554389"/>
    <w:rsid w:val="00567F2B"/>
    <w:rsid w:val="00590DE4"/>
    <w:rsid w:val="005D24F4"/>
    <w:rsid w:val="005D4BEE"/>
    <w:rsid w:val="00600525"/>
    <w:rsid w:val="006512DD"/>
    <w:rsid w:val="006A1D8A"/>
    <w:rsid w:val="006F431E"/>
    <w:rsid w:val="007A233E"/>
    <w:rsid w:val="007D72B4"/>
    <w:rsid w:val="008148A9"/>
    <w:rsid w:val="008277EC"/>
    <w:rsid w:val="00850067"/>
    <w:rsid w:val="0087612B"/>
    <w:rsid w:val="008E77DB"/>
    <w:rsid w:val="0091759B"/>
    <w:rsid w:val="009232DA"/>
    <w:rsid w:val="0097196A"/>
    <w:rsid w:val="009A790F"/>
    <w:rsid w:val="009F13E0"/>
    <w:rsid w:val="00A4651A"/>
    <w:rsid w:val="00A55222"/>
    <w:rsid w:val="00AD6CF3"/>
    <w:rsid w:val="00B05CF5"/>
    <w:rsid w:val="00BE7CF8"/>
    <w:rsid w:val="00C23A57"/>
    <w:rsid w:val="00C65941"/>
    <w:rsid w:val="00CB0410"/>
    <w:rsid w:val="00CE1D4C"/>
    <w:rsid w:val="00D35805"/>
    <w:rsid w:val="00D62240"/>
    <w:rsid w:val="00DA3E6E"/>
    <w:rsid w:val="00DD1B58"/>
    <w:rsid w:val="00E8467E"/>
    <w:rsid w:val="00EB2914"/>
    <w:rsid w:val="00F73019"/>
    <w:rsid w:val="00FF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6DF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46DF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346DFC"/>
  </w:style>
  <w:style w:type="paragraph" w:styleId="2">
    <w:name w:val="Body Text 2"/>
    <w:basedOn w:val="a"/>
    <w:link w:val="20"/>
    <w:rsid w:val="00346DFC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346DF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D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D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F4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6DF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46DF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346DFC"/>
  </w:style>
  <w:style w:type="paragraph" w:styleId="2">
    <w:name w:val="Body Text 2"/>
    <w:basedOn w:val="a"/>
    <w:link w:val="20"/>
    <w:rsid w:val="00346DFC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346DF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D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D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F4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F6291-F78F-46C4-880E-D7BDD07E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Фетисова ОИ</dc:creator>
  <cp:lastModifiedBy>Меньшикова НМ</cp:lastModifiedBy>
  <cp:revision>12</cp:revision>
  <cp:lastPrinted>2018-11-08T07:06:00Z</cp:lastPrinted>
  <dcterms:created xsi:type="dcterms:W3CDTF">2018-02-20T08:15:00Z</dcterms:created>
  <dcterms:modified xsi:type="dcterms:W3CDTF">2019-02-14T09:39:00Z</dcterms:modified>
</cp:coreProperties>
</file>