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A90B94" w:rsidRPr="00537D0A" w:rsidTr="00662B38">
        <w:tc>
          <w:tcPr>
            <w:tcW w:w="3960" w:type="dxa"/>
          </w:tcPr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A90B94" w:rsidRPr="00360A2E" w:rsidRDefault="00A90B94" w:rsidP="00662B38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A90B94" w:rsidRPr="00537D0A" w:rsidRDefault="00A90B94" w:rsidP="00662B38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57C5AAE4" wp14:editId="5539E39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B94" w:rsidRPr="00537D0A" w:rsidRDefault="00A90B94" w:rsidP="00662B38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A90B94" w:rsidRPr="00537D0A" w:rsidRDefault="00A90B94" w:rsidP="00662B38">
            <w:pPr>
              <w:ind w:right="-108"/>
              <w:jc w:val="center"/>
              <w:rPr>
                <w:szCs w:val="26"/>
              </w:rPr>
            </w:pPr>
          </w:p>
          <w:p w:rsidR="00A90B94" w:rsidRPr="00360A2E" w:rsidRDefault="00A90B94" w:rsidP="00662B38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A90B94" w:rsidRPr="00360A2E" w:rsidRDefault="00A90B94" w:rsidP="00662B38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A90B94" w:rsidRPr="00360A2E" w:rsidRDefault="00A90B94" w:rsidP="00662B38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A90B94" w:rsidRPr="00537D0A" w:rsidRDefault="00A90B94" w:rsidP="00662B38">
            <w:pPr>
              <w:rPr>
                <w:szCs w:val="26"/>
              </w:rPr>
            </w:pPr>
          </w:p>
        </w:tc>
      </w:tr>
      <w:tr w:rsidR="00A90B94" w:rsidRPr="00537D0A" w:rsidTr="00662B38">
        <w:trPr>
          <w:trHeight w:val="810"/>
        </w:trPr>
        <w:tc>
          <w:tcPr>
            <w:tcW w:w="9540" w:type="dxa"/>
            <w:gridSpan w:val="3"/>
            <w:hideMark/>
          </w:tcPr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A90B94" w:rsidRPr="00537D0A" w:rsidRDefault="00A90B94" w:rsidP="00662B38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>ШУÖМ</w:t>
            </w:r>
          </w:p>
          <w:p w:rsidR="00A90B94" w:rsidRPr="00537D0A" w:rsidRDefault="00A90B94" w:rsidP="00662B38">
            <w:pPr>
              <w:rPr>
                <w:b/>
                <w:szCs w:val="26"/>
              </w:rPr>
            </w:pPr>
          </w:p>
        </w:tc>
      </w:tr>
      <w:tr w:rsidR="00A90B94" w:rsidRPr="00537D0A" w:rsidTr="00662B38">
        <w:trPr>
          <w:trHeight w:val="565"/>
        </w:trPr>
        <w:tc>
          <w:tcPr>
            <w:tcW w:w="3960" w:type="dxa"/>
            <w:hideMark/>
          </w:tcPr>
          <w:p w:rsidR="00A90B94" w:rsidRPr="00537D0A" w:rsidRDefault="00A90B94" w:rsidP="00662B38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37D0A">
              <w:rPr>
                <w:sz w:val="26"/>
                <w:szCs w:val="26"/>
                <w:u w:val="single"/>
              </w:rPr>
              <w:t xml:space="preserve">« </w:t>
            </w:r>
            <w:r w:rsidR="005B6AEB">
              <w:rPr>
                <w:sz w:val="26"/>
                <w:szCs w:val="26"/>
                <w:u w:val="single"/>
              </w:rPr>
              <w:t>18</w:t>
            </w:r>
            <w:bookmarkStart w:id="0" w:name="_GoBack"/>
            <w:bookmarkEnd w:id="0"/>
            <w:r w:rsidRPr="00537D0A">
              <w:rPr>
                <w:sz w:val="26"/>
                <w:szCs w:val="26"/>
                <w:u w:val="single"/>
              </w:rPr>
              <w:t xml:space="preserve"> » </w:t>
            </w:r>
            <w:r w:rsidR="0093662A">
              <w:rPr>
                <w:sz w:val="26"/>
                <w:szCs w:val="26"/>
                <w:u w:val="single"/>
              </w:rPr>
              <w:t xml:space="preserve">  февраля  </w:t>
            </w:r>
            <w:r w:rsidRPr="00537D0A">
              <w:rPr>
                <w:sz w:val="26"/>
                <w:szCs w:val="26"/>
                <w:u w:val="single"/>
              </w:rPr>
              <w:t xml:space="preserve"> 201</w:t>
            </w:r>
            <w:r w:rsidR="0093662A">
              <w:rPr>
                <w:sz w:val="26"/>
                <w:szCs w:val="26"/>
                <w:u w:val="single"/>
              </w:rPr>
              <w:t>9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A90B94" w:rsidRPr="0093662A" w:rsidRDefault="00A90B94" w:rsidP="00662B38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A90B94" w:rsidRPr="00537D0A" w:rsidRDefault="00A90B94" w:rsidP="00662B38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A90B94" w:rsidRPr="0093662A" w:rsidRDefault="0093662A" w:rsidP="0093662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5B6AEB">
              <w:rPr>
                <w:bCs/>
                <w:szCs w:val="26"/>
              </w:rPr>
              <w:t xml:space="preserve"> 167</w:t>
            </w:r>
          </w:p>
        </w:tc>
      </w:tr>
    </w:tbl>
    <w:p w:rsidR="00A90B94" w:rsidRPr="00537D0A" w:rsidRDefault="0093662A" w:rsidP="00A90B94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A90B94" w:rsidRPr="00537D0A" w:rsidRDefault="00A90B94" w:rsidP="00A90B94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A90B94" w:rsidRPr="00537D0A" w:rsidTr="00662B38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pStyle w:val="ConsPlusNormal"/>
              <w:jc w:val="both"/>
              <w:rPr>
                <w:sz w:val="26"/>
                <w:szCs w:val="26"/>
              </w:rPr>
            </w:pP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="0093662A">
              <w:rPr>
                <w:rFonts w:ascii="Times New Roman" w:hAnsi="Times New Roman" w:cs="Times New Roman"/>
                <w:sz w:val="26"/>
                <w:szCs w:val="26"/>
              </w:rPr>
              <w:t>«Печорское время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»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год и плановый период 2020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537D0A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537D0A" w:rsidRDefault="00A90B94" w:rsidP="00662B38">
            <w:pPr>
              <w:jc w:val="both"/>
              <w:rPr>
                <w:szCs w:val="26"/>
              </w:rPr>
            </w:pPr>
          </w:p>
        </w:tc>
      </w:tr>
    </w:tbl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 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</w:p>
    <w:p w:rsidR="00A90B94" w:rsidRPr="00537D0A" w:rsidRDefault="00A90B94" w:rsidP="00A90B94">
      <w:pPr>
        <w:jc w:val="both"/>
        <w:rPr>
          <w:szCs w:val="26"/>
        </w:rPr>
      </w:pPr>
    </w:p>
    <w:p w:rsidR="00A90B94" w:rsidRPr="00537D0A" w:rsidRDefault="00A90B94" w:rsidP="00A90B94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jc w:val="both"/>
        <w:rPr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Утвердить муниципальному автономному учреждению </w:t>
      </w:r>
      <w:r w:rsidR="0093662A">
        <w:rPr>
          <w:rFonts w:ascii="Times New Roman" w:hAnsi="Times New Roman" w:cs="Times New Roman"/>
          <w:sz w:val="26"/>
          <w:szCs w:val="26"/>
        </w:rPr>
        <w:t>«Печорское время</w:t>
      </w:r>
      <w:r w:rsidRPr="00537D0A">
        <w:rPr>
          <w:rFonts w:ascii="Times New Roman" w:hAnsi="Times New Roman" w:cs="Times New Roman"/>
          <w:sz w:val="26"/>
          <w:szCs w:val="26"/>
        </w:rPr>
        <w:t>» муниципальное задание на оказание муниципальных услуг (выполнение работ) на 201</w:t>
      </w:r>
      <w:r>
        <w:rPr>
          <w:rFonts w:ascii="Times New Roman" w:hAnsi="Times New Roman" w:cs="Times New Roman"/>
          <w:sz w:val="26"/>
          <w:szCs w:val="26"/>
        </w:rPr>
        <w:t>9 год и плановый период 2020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37D0A">
        <w:rPr>
          <w:rFonts w:ascii="Times New Roman" w:hAnsi="Times New Roman" w:cs="Times New Roman"/>
          <w:sz w:val="26"/>
          <w:szCs w:val="26"/>
        </w:rPr>
        <w:t xml:space="preserve"> годов согласно приложению.  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 w:rsidR="0093662A">
        <w:rPr>
          <w:rFonts w:ascii="Times New Roman" w:hAnsi="Times New Roman" w:cs="Times New Roman"/>
          <w:sz w:val="26"/>
          <w:szCs w:val="26"/>
        </w:rPr>
        <w:t>ступает в силу со дня принятия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A90B94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постановления возложить на заместителя руководителя администрации </w:t>
      </w:r>
      <w:r w:rsidR="0093662A">
        <w:rPr>
          <w:rFonts w:ascii="Times New Roman" w:hAnsi="Times New Roman" w:cs="Times New Roman"/>
          <w:sz w:val="26"/>
          <w:szCs w:val="26"/>
        </w:rPr>
        <w:t>В.А. Анищика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Pr="00537D0A" w:rsidRDefault="00A90B94" w:rsidP="00A90B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Н.Н. Паншина</w:t>
      </w: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B94" w:rsidRDefault="00A90B94" w:rsidP="00A90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90B94" w:rsidSect="003B13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0B94" w:rsidRPr="00E87626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E8762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A90B94" w:rsidRDefault="008E630C" w:rsidP="008E63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A90B94"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A90B94">
        <w:rPr>
          <w:rFonts w:ascii="Times New Roman" w:hAnsi="Times New Roman" w:cs="Times New Roman"/>
          <w:sz w:val="26"/>
          <w:szCs w:val="26"/>
        </w:rPr>
        <w:t>постановлению  от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6AE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.02.2019  г.№ </w:t>
      </w:r>
      <w:r w:rsidR="005B6AEB">
        <w:rPr>
          <w:rFonts w:ascii="Times New Roman" w:hAnsi="Times New Roman" w:cs="Times New Roman"/>
          <w:sz w:val="26"/>
          <w:szCs w:val="26"/>
        </w:rPr>
        <w:t>167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90B94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E8762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A90B94" w:rsidRPr="00E87626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на оказание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626">
        <w:rPr>
          <w:rFonts w:ascii="Times New Roman" w:hAnsi="Times New Roman" w:cs="Times New Roman"/>
          <w:sz w:val="26"/>
          <w:szCs w:val="26"/>
        </w:rPr>
        <w:t>муниципальных услуг (выполнение</w:t>
      </w:r>
    </w:p>
    <w:p w:rsidR="00A90B94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работ) </w:t>
      </w:r>
      <w:r>
        <w:rPr>
          <w:rFonts w:ascii="Times New Roman" w:hAnsi="Times New Roman" w:cs="Times New Roman"/>
          <w:sz w:val="26"/>
          <w:szCs w:val="26"/>
        </w:rPr>
        <w:t>муниципальным автономным учреждением</w:t>
      </w:r>
    </w:p>
    <w:p w:rsidR="00A90B94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«Спортивно-оздоровительный комплекс «Сияние Севера»» </w:t>
      </w:r>
    </w:p>
    <w:p w:rsidR="00A90B94" w:rsidRDefault="00A90B94" w:rsidP="00A90B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и плановый период 2020-2021 годов.</w:t>
      </w:r>
    </w:p>
    <w:p w:rsidR="00A90B94" w:rsidRPr="00D857C1" w:rsidRDefault="00A90B94" w:rsidP="00A90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tbl>
      <w:tblPr>
        <w:tblStyle w:val="a4"/>
        <w:tblpPr w:leftFromText="180" w:rightFromText="180" w:vertAnchor="text" w:horzAnchor="page" w:tblpX="10543" w:tblpY="-17"/>
        <w:tblW w:w="0" w:type="auto"/>
        <w:tblLook w:val="04A0" w:firstRow="1" w:lastRow="0" w:firstColumn="1" w:lastColumn="0" w:noHBand="0" w:noVBand="1"/>
      </w:tblPr>
      <w:tblGrid>
        <w:gridCol w:w="1101"/>
      </w:tblGrid>
      <w:tr w:rsidR="00A90B94" w:rsidTr="00662B38">
        <w:tc>
          <w:tcPr>
            <w:tcW w:w="1101" w:type="dxa"/>
          </w:tcPr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B94" w:rsidRDefault="00A90B94" w:rsidP="00A90B94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Pr="0081330F">
        <w:rPr>
          <w:rFonts w:ascii="Times New Roman" w:hAnsi="Times New Roman" w:cs="Times New Roman"/>
          <w:sz w:val="28"/>
          <w:szCs w:val="24"/>
        </w:rPr>
        <w:t>МУНИЦИПАЛЬНОЕ ЗАДАНИЕ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A90B94" w:rsidRPr="0081330F" w:rsidRDefault="00A90B94" w:rsidP="00A90B9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>на 201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81330F">
        <w:rPr>
          <w:rFonts w:ascii="Times New Roman" w:hAnsi="Times New Roman" w:cs="Times New Roman"/>
          <w:sz w:val="28"/>
          <w:szCs w:val="24"/>
        </w:rPr>
        <w:t xml:space="preserve"> и 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годов</w:t>
      </w:r>
    </w:p>
    <w:p w:rsidR="00A90B94" w:rsidRDefault="00A90B94" w:rsidP="00A90B94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jc w:val="right"/>
        <w:tblLook w:val="04A0" w:firstRow="1" w:lastRow="0" w:firstColumn="1" w:lastColumn="0" w:noHBand="0" w:noVBand="1"/>
      </w:tblPr>
      <w:tblGrid>
        <w:gridCol w:w="3936"/>
        <w:gridCol w:w="1134"/>
        <w:gridCol w:w="4536"/>
        <w:gridCol w:w="567"/>
        <w:gridCol w:w="3260"/>
        <w:gridCol w:w="1276"/>
      </w:tblGrid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90B94" w:rsidTr="00662B38">
        <w:trPr>
          <w:trHeight w:val="300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41143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90B94" w:rsidRPr="00F85835" w:rsidRDefault="005B6AEB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0B94"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6656F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90B94" w:rsidTr="00662B38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F85835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90B94" w:rsidRPr="0041143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F85835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AF36B8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8E630C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A90B94">
              <w:rPr>
                <w:rFonts w:ascii="Times New Roman" w:hAnsi="Times New Roman" w:cs="Times New Roman"/>
                <w:sz w:val="24"/>
                <w:szCs w:val="24"/>
              </w:rPr>
              <w:t xml:space="preserve">.2019                                             </w:t>
            </w: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874387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AF36B8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41143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AF36B8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874387" w:rsidRDefault="008E630C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«Печорское время</w:t>
            </w:r>
            <w:r w:rsidR="00A90B94" w:rsidRPr="004114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41143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8E630C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Pr="00874387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8E630C" w:rsidP="00662B38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58.13</w:t>
            </w:r>
          </w:p>
        </w:tc>
      </w:tr>
      <w:tr w:rsidR="00A90B94" w:rsidTr="00662B38">
        <w:trPr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90B94" w:rsidRPr="00F85835" w:rsidRDefault="00A90B94" w:rsidP="00662B3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 xml:space="preserve">(указывается вид муниципального учреждения из </w:t>
            </w:r>
            <w:r>
              <w:rPr>
                <w:rFonts w:ascii="Times New Roman" w:hAnsi="Times New Roman" w:cs="Times New Roman"/>
                <w:szCs w:val="24"/>
              </w:rPr>
              <w:t xml:space="preserve">общероссийского 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базового </w:t>
            </w:r>
            <w:r>
              <w:rPr>
                <w:rFonts w:ascii="Times New Roman" w:hAnsi="Times New Roman" w:cs="Times New Roman"/>
                <w:szCs w:val="24"/>
              </w:rPr>
              <w:t>или регионального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8E630C" w:rsidRDefault="008E630C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B94" w:rsidRPr="00F85835" w:rsidRDefault="00A90B94" w:rsidP="00662B3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4" w:rsidTr="00662B38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90B94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F85835" w:rsidRDefault="00A90B94" w:rsidP="00662B38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B94" w:rsidRDefault="00A90B94" w:rsidP="00A90B94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90B94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A90B94" w:rsidRPr="00635A1E" w:rsidRDefault="00A90B94" w:rsidP="00A90B94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sz w:val="24"/>
          <w:szCs w:val="24"/>
        </w:rPr>
        <w:t>о выполняемых</w:t>
      </w:r>
      <w:r w:rsidRPr="0063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A90B94" w:rsidRPr="00E717AA" w:rsidRDefault="00A90B94" w:rsidP="00A90B94">
      <w:pPr>
        <w:pStyle w:val="ConsPlusNonformat"/>
        <w:jc w:val="both"/>
        <w:rPr>
          <w:sz w:val="18"/>
          <w:szCs w:val="24"/>
        </w:rPr>
      </w:pPr>
    </w:p>
    <w:tbl>
      <w:tblPr>
        <w:tblStyle w:val="a4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A90B94" w:rsidRPr="00635A1E" w:rsidTr="00662B3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A90B94" w:rsidRPr="00635A1E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B94" w:rsidRPr="00635A1E" w:rsidRDefault="00A90B94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B94" w:rsidRPr="00E717AA" w:rsidRDefault="00A90B94" w:rsidP="00A90B94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p w:rsidR="00A90B94" w:rsidRDefault="00A90B94" w:rsidP="00A90B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520"/>
        <w:gridCol w:w="2835"/>
        <w:gridCol w:w="1418"/>
      </w:tblGrid>
      <w:tr w:rsidR="00A90B94" w:rsidTr="00662B38">
        <w:tc>
          <w:tcPr>
            <w:tcW w:w="3085" w:type="dxa"/>
          </w:tcPr>
          <w:p w:rsidR="00A90B94" w:rsidRDefault="00A90B94" w:rsidP="00662B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90B94" w:rsidRPr="006A4685" w:rsidRDefault="001D3785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Осуществление издательской деятельности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4" w:rsidRDefault="001D3785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09.074.1</w:t>
            </w:r>
          </w:p>
        </w:tc>
      </w:tr>
      <w:tr w:rsidR="00A90B94" w:rsidTr="00662B38">
        <w:trPr>
          <w:trHeight w:val="235"/>
        </w:trPr>
        <w:tc>
          <w:tcPr>
            <w:tcW w:w="3794" w:type="dxa"/>
            <w:gridSpan w:val="2"/>
            <w:vAlign w:val="bottom"/>
          </w:tcPr>
          <w:p w:rsidR="00A90B94" w:rsidRDefault="00A90B94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A90B94" w:rsidRPr="006A4685" w:rsidRDefault="00DF28AF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Органы местного самоуправления, физические лица, юридические лица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0B94" w:rsidRPr="00E717AA" w:rsidRDefault="00A90B94" w:rsidP="00A90B94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A90B94" w:rsidRPr="00153369" w:rsidRDefault="00A90B94" w:rsidP="00A90B94">
      <w:pPr>
        <w:rPr>
          <w:sz w:val="24"/>
          <w:szCs w:val="24"/>
        </w:rPr>
      </w:pPr>
      <w:r w:rsidRPr="00153369">
        <w:rPr>
          <w:sz w:val="24"/>
          <w:szCs w:val="24"/>
        </w:rPr>
        <w:t>3. Пока</w:t>
      </w:r>
      <w:r w:rsidR="00DF28AF">
        <w:rPr>
          <w:sz w:val="24"/>
          <w:szCs w:val="24"/>
        </w:rPr>
        <w:t>затели, характеризующие объем</w:t>
      </w:r>
      <w:r w:rsidRPr="00153369">
        <w:rPr>
          <w:sz w:val="24"/>
          <w:szCs w:val="24"/>
        </w:rPr>
        <w:t xml:space="preserve"> работы:</w:t>
      </w:r>
    </w:p>
    <w:p w:rsidR="00A90B94" w:rsidRDefault="00A90B94" w:rsidP="00A90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14"/>
      <w:bookmarkEnd w:id="2"/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907"/>
        <w:gridCol w:w="936"/>
        <w:gridCol w:w="851"/>
        <w:gridCol w:w="964"/>
        <w:gridCol w:w="993"/>
        <w:gridCol w:w="850"/>
        <w:gridCol w:w="850"/>
        <w:gridCol w:w="992"/>
        <w:gridCol w:w="992"/>
      </w:tblGrid>
      <w:tr w:rsidR="00A90B94" w:rsidRPr="00E23C92" w:rsidTr="00662B38">
        <w:tc>
          <w:tcPr>
            <w:tcW w:w="1055" w:type="dxa"/>
            <w:vMerge w:val="restart"/>
          </w:tcPr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реестровой </w:t>
            </w:r>
          </w:p>
          <w:p w:rsidR="00A90B94" w:rsidRPr="003F29EE" w:rsidRDefault="00A90B94" w:rsidP="00662B3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58" w:type="dxa"/>
            <w:gridSpan w:val="4"/>
          </w:tcPr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(возможные)</w:t>
            </w:r>
          </w:p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установленных показателей</w:t>
            </w:r>
          </w:p>
          <w:p w:rsidR="00A90B94" w:rsidRPr="002049A5" w:rsidRDefault="00A90B94" w:rsidP="0066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</w:p>
        </w:tc>
      </w:tr>
      <w:tr w:rsidR="00A90B94" w:rsidRPr="00E23C92" w:rsidTr="00662B38">
        <w:tc>
          <w:tcPr>
            <w:tcW w:w="1055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A90B94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нование показа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1787" w:type="dxa"/>
            <w:gridSpan w:val="2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4" w:type="dxa"/>
            <w:vMerge w:val="restart"/>
          </w:tcPr>
          <w:p w:rsidR="00A90B94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работы</w:t>
            </w:r>
          </w:p>
        </w:tc>
        <w:tc>
          <w:tcPr>
            <w:tcW w:w="993" w:type="dxa"/>
            <w:vMerge w:val="restart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  <w:r w:rsidRPr="002049A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2049A5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049A5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процен-тах</w:t>
            </w:r>
          </w:p>
        </w:tc>
        <w:tc>
          <w:tcPr>
            <w:tcW w:w="992" w:type="dxa"/>
            <w:vMerge w:val="restart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абсолют-ных </w:t>
            </w:r>
          </w:p>
          <w:p w:rsidR="00A90B94" w:rsidRPr="002049A5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показа-телях</w:t>
            </w:r>
          </w:p>
        </w:tc>
      </w:tr>
      <w:tr w:rsidR="00A90B94" w:rsidRPr="00E23C92" w:rsidTr="00662B38">
        <w:tc>
          <w:tcPr>
            <w:tcW w:w="1055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(наименова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по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казате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(наименова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по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казате</w:t>
            </w:r>
          </w:p>
          <w:p w:rsidR="00A90B94" w:rsidRPr="00683D2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(наименова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по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казате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3" w:type="dxa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(наименова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по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казате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(н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ние по</w:t>
            </w:r>
          </w:p>
          <w:p w:rsidR="00A90B94" w:rsidRDefault="00A90B94" w:rsidP="00662B38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казате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90B94" w:rsidRDefault="00A90B94" w:rsidP="0066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</w:p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ние</w:t>
            </w:r>
          </w:p>
        </w:tc>
        <w:tc>
          <w:tcPr>
            <w:tcW w:w="851" w:type="dxa"/>
          </w:tcPr>
          <w:p w:rsidR="00A90B94" w:rsidRPr="00683D24" w:rsidRDefault="00A90B94" w:rsidP="00662B38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7" w:history="1">
              <w:r w:rsidRPr="002049A5">
                <w:rPr>
                  <w:rStyle w:val="a3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90B94" w:rsidRPr="002049A5" w:rsidRDefault="00A90B94" w:rsidP="00662B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90B94" w:rsidRPr="00805349" w:rsidRDefault="00A90B94" w:rsidP="00662B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0B94" w:rsidRPr="00805349" w:rsidRDefault="00A90B94" w:rsidP="00662B38">
            <w:pPr>
              <w:rPr>
                <w:sz w:val="24"/>
                <w:szCs w:val="24"/>
              </w:rPr>
            </w:pPr>
          </w:p>
        </w:tc>
      </w:tr>
      <w:tr w:rsidR="00A90B94" w:rsidRPr="00E23C92" w:rsidTr="00662B38">
        <w:tc>
          <w:tcPr>
            <w:tcW w:w="1055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936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A90B94" w:rsidRPr="002049A5" w:rsidRDefault="00A90B94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90B94" w:rsidRPr="00951117" w:rsidTr="00662B38">
        <w:tc>
          <w:tcPr>
            <w:tcW w:w="1055" w:type="dxa"/>
          </w:tcPr>
          <w:p w:rsidR="00A90B94" w:rsidRPr="00DD344B" w:rsidRDefault="00001A57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09074100300000001006101</w:t>
            </w:r>
          </w:p>
        </w:tc>
        <w:tc>
          <w:tcPr>
            <w:tcW w:w="992" w:type="dxa"/>
          </w:tcPr>
          <w:p w:rsidR="00A90B94" w:rsidRPr="00BB4666" w:rsidRDefault="00DF28AF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Газеты </w:t>
            </w:r>
          </w:p>
        </w:tc>
        <w:tc>
          <w:tcPr>
            <w:tcW w:w="992" w:type="dxa"/>
          </w:tcPr>
          <w:p w:rsidR="00A90B94" w:rsidRPr="00BB4666" w:rsidRDefault="00A90B94" w:rsidP="00662B3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90B94" w:rsidRPr="00BB4666" w:rsidRDefault="00A90B94" w:rsidP="00662B3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A90B94" w:rsidRPr="00BB4666" w:rsidRDefault="00DF28AF" w:rsidP="00DF28AF">
            <w:pPr>
              <w:rPr>
                <w:sz w:val="20"/>
              </w:rPr>
            </w:pPr>
            <w:r>
              <w:rPr>
                <w:sz w:val="20"/>
              </w:rPr>
              <w:t xml:space="preserve">Печатная </w:t>
            </w:r>
          </w:p>
        </w:tc>
        <w:tc>
          <w:tcPr>
            <w:tcW w:w="992" w:type="dxa"/>
          </w:tcPr>
          <w:p w:rsidR="00A90B94" w:rsidRPr="00BB4666" w:rsidRDefault="00A90B94" w:rsidP="00662B3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  <w:tc>
          <w:tcPr>
            <w:tcW w:w="907" w:type="dxa"/>
          </w:tcPr>
          <w:p w:rsidR="00A90B94" w:rsidRPr="00BB4666" w:rsidRDefault="00DF28AF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печатных страниц</w:t>
            </w:r>
          </w:p>
        </w:tc>
        <w:tc>
          <w:tcPr>
            <w:tcW w:w="936" w:type="dxa"/>
          </w:tcPr>
          <w:p w:rsidR="00A90B94" w:rsidRPr="00DF28AF" w:rsidRDefault="00DF28AF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Штука </w:t>
            </w:r>
          </w:p>
        </w:tc>
        <w:tc>
          <w:tcPr>
            <w:tcW w:w="851" w:type="dxa"/>
          </w:tcPr>
          <w:p w:rsidR="00A90B94" w:rsidRPr="00BB4666" w:rsidRDefault="00DF28AF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  <w:p w:rsidR="00A90B94" w:rsidRPr="00BB4666" w:rsidRDefault="00A90B94" w:rsidP="00662B3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A90B94" w:rsidRPr="00BB4666" w:rsidRDefault="00DF28AF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A90B94" w:rsidRPr="00BB4666" w:rsidRDefault="005945CC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0" w:type="dxa"/>
          </w:tcPr>
          <w:p w:rsidR="00A90B94" w:rsidRPr="00BB4666" w:rsidRDefault="005945CC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0" w:type="dxa"/>
          </w:tcPr>
          <w:p w:rsidR="00A90B94" w:rsidRPr="00FB43AD" w:rsidRDefault="005945CC" w:rsidP="00662B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2" w:type="dxa"/>
          </w:tcPr>
          <w:p w:rsidR="00A90B94" w:rsidRPr="00BB4666" w:rsidRDefault="00ED7E58" w:rsidP="00662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A90B94" w:rsidRPr="00BB4666" w:rsidRDefault="00A90B94" w:rsidP="00662B38">
            <w:pPr>
              <w:jc w:val="center"/>
              <w:rPr>
                <w:sz w:val="20"/>
              </w:rPr>
            </w:pPr>
            <w:r w:rsidRPr="00BB4666">
              <w:rPr>
                <w:sz w:val="20"/>
              </w:rPr>
              <w:t>-</w:t>
            </w:r>
          </w:p>
        </w:tc>
      </w:tr>
    </w:tbl>
    <w:p w:rsidR="00A90B94" w:rsidRDefault="00A90B94" w:rsidP="00A90B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0B94" w:rsidRPr="00E3363C" w:rsidRDefault="00A90B94" w:rsidP="00A90B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A90B94" w:rsidRDefault="00A90B94" w:rsidP="00A90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659"/>
        <w:gridCol w:w="2365"/>
        <w:gridCol w:w="4248"/>
      </w:tblGrid>
      <w:tr w:rsidR="00A90B94" w:rsidTr="00662B38">
        <w:tc>
          <w:tcPr>
            <w:tcW w:w="8046" w:type="dxa"/>
            <w:gridSpan w:val="2"/>
          </w:tcPr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для досрочного прекращения выполнения</w:t>
            </w:r>
            <w:r w:rsidR="00ED7E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A90B94" w:rsidRDefault="00ED7E58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90B94">
              <w:rPr>
                <w:rFonts w:ascii="Times New Roman" w:hAnsi="Times New Roman" w:cs="Times New Roman"/>
                <w:sz w:val="22"/>
                <w:szCs w:val="22"/>
              </w:rPr>
              <w:t>еорганизация, ликвидация или изменение типа учреждения</w:t>
            </w:r>
          </w:p>
        </w:tc>
      </w:tr>
      <w:tr w:rsidR="00A90B94" w:rsidTr="00662B38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A90B94" w:rsidRPr="005821C9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90B94" w:rsidRDefault="00ED7E58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90B94" w:rsidTr="00662B38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94" w:rsidTr="00662B38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контроля за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A90B94" w:rsidRDefault="00A90B94" w:rsidP="00662B3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0B94" w:rsidRPr="00E3363C" w:rsidRDefault="00A90B94" w:rsidP="00A90B94">
      <w:pPr>
        <w:pStyle w:val="ConsPlusNormal"/>
        <w:jc w:val="both"/>
        <w:rPr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6237"/>
      </w:tblGrid>
      <w:tr w:rsidR="00A90B94" w:rsidRPr="00E3363C" w:rsidTr="00662B38">
        <w:tc>
          <w:tcPr>
            <w:tcW w:w="4598" w:type="dxa"/>
          </w:tcPr>
          <w:p w:rsidR="00A90B94" w:rsidRPr="00E3363C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3686" w:type="dxa"/>
          </w:tcPr>
          <w:p w:rsidR="00A90B94" w:rsidRPr="00E3363C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63C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A90B94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ОМСУ, ГРБС</w:t>
            </w:r>
            <w:r w:rsidR="00ED7E5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3363C">
              <w:rPr>
                <w:rFonts w:ascii="Times New Roman" w:hAnsi="Times New Roman" w:cs="Times New Roman"/>
                <w:szCs w:val="22"/>
              </w:rPr>
              <w:t>осуществляющие контроль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90B94" w:rsidRPr="00E3363C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</w:tr>
      <w:tr w:rsidR="00A90B94" w:rsidRPr="00E3363C" w:rsidTr="00662B38">
        <w:trPr>
          <w:trHeight w:val="172"/>
        </w:trPr>
        <w:tc>
          <w:tcPr>
            <w:tcW w:w="4598" w:type="dxa"/>
          </w:tcPr>
          <w:p w:rsidR="00A90B94" w:rsidRPr="00AD1DA4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86" w:type="dxa"/>
          </w:tcPr>
          <w:p w:rsidR="00A90B94" w:rsidRPr="00AD1DA4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A90B94" w:rsidRPr="00AD1DA4" w:rsidRDefault="00A90B94" w:rsidP="00662B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A90B94" w:rsidRPr="00E3363C" w:rsidTr="00662B38">
        <w:tc>
          <w:tcPr>
            <w:tcW w:w="4598" w:type="dxa"/>
          </w:tcPr>
          <w:p w:rsidR="00A90B94" w:rsidRPr="00E3363C" w:rsidRDefault="00A90B94" w:rsidP="00662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 о выполнении муниципального задания</w:t>
            </w:r>
          </w:p>
        </w:tc>
        <w:tc>
          <w:tcPr>
            <w:tcW w:w="3686" w:type="dxa"/>
          </w:tcPr>
          <w:p w:rsidR="00A90B94" w:rsidRPr="00E3363C" w:rsidRDefault="00ED7E58" w:rsidP="00662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Ежеквартально </w:t>
            </w:r>
          </w:p>
        </w:tc>
        <w:tc>
          <w:tcPr>
            <w:tcW w:w="6237" w:type="dxa"/>
          </w:tcPr>
          <w:p w:rsidR="00A90B94" w:rsidRPr="00E3363C" w:rsidRDefault="00A90B94" w:rsidP="00ED7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Сектор </w:t>
            </w:r>
            <w:r w:rsidR="00ED7E58">
              <w:rPr>
                <w:rFonts w:ascii="Times New Roman" w:hAnsi="Times New Roman" w:cs="Times New Roman"/>
                <w:szCs w:val="22"/>
              </w:rPr>
              <w:t>информационно-аналитической работы и общественных связей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МР «Печора»</w:t>
            </w:r>
          </w:p>
        </w:tc>
      </w:tr>
    </w:tbl>
    <w:p w:rsidR="00A90B94" w:rsidRDefault="00A90B94" w:rsidP="00A90B94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  <w:gridCol w:w="553"/>
        <w:gridCol w:w="138"/>
        <w:gridCol w:w="968"/>
        <w:gridCol w:w="6197"/>
      </w:tblGrid>
      <w:tr w:rsidR="00A90B94" w:rsidTr="00662B38">
        <w:tc>
          <w:tcPr>
            <w:tcW w:w="6771" w:type="dxa"/>
          </w:tcPr>
          <w:p w:rsidR="00A90B94" w:rsidRDefault="00A90B94" w:rsidP="00662B3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A90B94" w:rsidRDefault="00ED7E58" w:rsidP="00662B38">
            <w:pPr>
              <w:pStyle w:val="ConsPlusNormal"/>
              <w:jc w:val="both"/>
            </w:pPr>
            <w:r>
              <w:t>-</w:t>
            </w:r>
          </w:p>
        </w:tc>
      </w:tr>
      <w:tr w:rsidR="00A90B94" w:rsidTr="00662B3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90B94" w:rsidRPr="005821C9" w:rsidRDefault="00A90B94" w:rsidP="00662B38">
            <w:pPr>
              <w:pStyle w:val="ConsPlusNormal"/>
              <w:jc w:val="both"/>
              <w:rPr>
                <w:sz w:val="6"/>
              </w:rPr>
            </w:pPr>
          </w:p>
          <w:p w:rsidR="00A90B94" w:rsidRDefault="00A90B94" w:rsidP="00662B38">
            <w:pPr>
              <w:pStyle w:val="ConsPlusNormal"/>
              <w:jc w:val="both"/>
            </w:pPr>
          </w:p>
        </w:tc>
      </w:tr>
      <w:tr w:rsidR="00A90B94" w:rsidTr="00662B38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A90B94" w:rsidRPr="005821C9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90B94" w:rsidRDefault="00A90B94" w:rsidP="00662B3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A90B94" w:rsidRPr="005010B9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90B94" w:rsidTr="00662B3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90B94" w:rsidRDefault="00A90B94" w:rsidP="00662B38">
            <w:pPr>
              <w:pStyle w:val="ConsPlusNormal"/>
              <w:jc w:val="both"/>
              <w:rPr>
                <w:sz w:val="6"/>
              </w:rPr>
            </w:pPr>
          </w:p>
          <w:p w:rsidR="00A90B94" w:rsidRDefault="00A90B94" w:rsidP="00662B38">
            <w:pPr>
              <w:pStyle w:val="ConsPlusNormal"/>
              <w:jc w:val="both"/>
            </w:pPr>
          </w:p>
        </w:tc>
      </w:tr>
      <w:tr w:rsidR="00A90B94" w:rsidTr="00662B38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A90B94" w:rsidRPr="005821C9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90B94" w:rsidRDefault="00A90B94" w:rsidP="00662B3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A90B94" w:rsidRPr="005010B9" w:rsidRDefault="00ED7E58" w:rsidP="00662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A90B94">
              <w:rPr>
                <w:rFonts w:ascii="Times New Roman" w:hAnsi="Times New Roman" w:cs="Times New Roman"/>
              </w:rPr>
              <w:t xml:space="preserve"> - </w:t>
            </w:r>
            <w:r w:rsidR="00A90B94" w:rsidRPr="005010B9">
              <w:rPr>
                <w:rFonts w:ascii="Times New Roman" w:hAnsi="Times New Roman" w:cs="Times New Roman"/>
              </w:rPr>
              <w:t xml:space="preserve">до 10 числа </w:t>
            </w:r>
            <w:r w:rsidR="00A90B94">
              <w:rPr>
                <w:rFonts w:ascii="Times New Roman" w:hAnsi="Times New Roman" w:cs="Times New Roman"/>
              </w:rPr>
              <w:t xml:space="preserve">следующего </w:t>
            </w:r>
            <w:r w:rsidR="00A90B94"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>кварталом</w:t>
            </w:r>
            <w:r w:rsidR="00A90B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B94" w:rsidTr="00662B3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90B94" w:rsidRPr="008F43D8" w:rsidRDefault="00A90B94" w:rsidP="00ED7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A90B94" w:rsidTr="00662B38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A90B94" w:rsidRDefault="00A90B94" w:rsidP="00662B38">
            <w:pPr>
              <w:pStyle w:val="ConsPlusNormal"/>
              <w:jc w:val="both"/>
            </w:pPr>
            <w:r w:rsidRPr="00B6799C">
              <w:rPr>
                <w:rFonts w:ascii="Times New Roman" w:hAnsi="Times New Roman" w:cs="Times New Roman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B94" w:rsidRDefault="00A90B94" w:rsidP="00662B38">
            <w:pPr>
              <w:pStyle w:val="ConsPlusNormal"/>
              <w:jc w:val="both"/>
            </w:pPr>
          </w:p>
        </w:tc>
      </w:tr>
      <w:tr w:rsidR="00A90B94" w:rsidTr="00662B38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90B94" w:rsidRDefault="00ED7E58" w:rsidP="00662B38">
            <w:pPr>
              <w:pStyle w:val="ConsPlusNormal"/>
              <w:jc w:val="both"/>
            </w:pPr>
            <w:r>
              <w:t>-</w:t>
            </w:r>
          </w:p>
        </w:tc>
      </w:tr>
      <w:tr w:rsidR="00A90B94" w:rsidTr="00662B38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B94" w:rsidRPr="00B6799C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6799C">
              <w:rPr>
                <w:rFonts w:ascii="Times New Roman" w:hAnsi="Times New Roman" w:cs="Times New Roman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B94" w:rsidRPr="000C4273" w:rsidRDefault="00ED7E58" w:rsidP="00662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</w:rPr>
              <w:t>муниципальное</w:t>
            </w:r>
            <w:r w:rsidRPr="005353B6">
              <w:rPr>
                <w:rFonts w:ascii="Times New Roman" w:hAnsi="Times New Roman" w:cs="Times New Roman"/>
              </w:rPr>
              <w:t xml:space="preserve"> задание счи</w:t>
            </w:r>
            <w:r>
              <w:rPr>
                <w:rFonts w:ascii="Times New Roman" w:hAnsi="Times New Roman" w:cs="Times New Roman"/>
              </w:rPr>
              <w:t>тается выполненным (процентов) 10</w:t>
            </w:r>
            <w:r w:rsidRPr="005353B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90B94" w:rsidTr="00662B38">
        <w:tc>
          <w:tcPr>
            <w:tcW w:w="7338" w:type="dxa"/>
            <w:gridSpan w:val="2"/>
            <w:tcBorders>
              <w:top w:val="single" w:sz="4" w:space="0" w:color="auto"/>
            </w:tcBorders>
          </w:tcPr>
          <w:p w:rsidR="00A90B94" w:rsidRPr="00B6799C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B94" w:rsidRPr="000C4273" w:rsidRDefault="00A90B94" w:rsidP="00662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0B94" w:rsidRDefault="00A90B94" w:rsidP="00A90B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3E9D" w:rsidRDefault="00DC3E9D"/>
    <w:sectPr w:rsidR="00DC3E9D" w:rsidSect="005320CB">
      <w:pgSz w:w="16838" w:h="11905" w:orient="landscape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4"/>
    <w:rsid w:val="00001A57"/>
    <w:rsid w:val="001D3785"/>
    <w:rsid w:val="001E4985"/>
    <w:rsid w:val="004D364F"/>
    <w:rsid w:val="005945CC"/>
    <w:rsid w:val="005B6AEB"/>
    <w:rsid w:val="008E630C"/>
    <w:rsid w:val="0093662A"/>
    <w:rsid w:val="00A90B94"/>
    <w:rsid w:val="00C9775D"/>
    <w:rsid w:val="00DC3E9D"/>
    <w:rsid w:val="00DF28AF"/>
    <w:rsid w:val="00E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90B9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90B9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90B9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90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0B94"/>
    <w:rPr>
      <w:color w:val="0000FF"/>
      <w:u w:val="single"/>
    </w:rPr>
  </w:style>
  <w:style w:type="paragraph" w:customStyle="1" w:styleId="ConsPlusNonformat">
    <w:name w:val="ConsPlusNonformat"/>
    <w:rsid w:val="00A90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7C0F471B3E200CBC4A636F5CAEFD6F1803F8AB3555794791CE9A2D21P3X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9D33B18669136880DDF3088CC351EC15418ABD8FA267A9E3FF09F4AO4X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8</cp:revision>
  <cp:lastPrinted>2019-02-20T09:09:00Z</cp:lastPrinted>
  <dcterms:created xsi:type="dcterms:W3CDTF">2019-02-12T11:16:00Z</dcterms:created>
  <dcterms:modified xsi:type="dcterms:W3CDTF">2019-02-20T09:09:00Z</dcterms:modified>
</cp:coreProperties>
</file>