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4DB" w:rsidRPr="00E304DB" w:rsidRDefault="00E304DB" w:rsidP="00E304DB">
      <w:pPr>
        <w:jc w:val="right"/>
        <w:rPr>
          <w:sz w:val="26"/>
          <w:szCs w:val="26"/>
        </w:rPr>
      </w:pPr>
      <w:r w:rsidRPr="00E304DB">
        <w:rPr>
          <w:sz w:val="26"/>
          <w:szCs w:val="26"/>
        </w:rPr>
        <w:t>Приложение 2</w:t>
      </w:r>
    </w:p>
    <w:p w:rsidR="00E304DB" w:rsidRPr="00E304DB" w:rsidRDefault="00E304DB" w:rsidP="00E304DB">
      <w:pPr>
        <w:jc w:val="right"/>
        <w:rPr>
          <w:sz w:val="26"/>
          <w:szCs w:val="26"/>
        </w:rPr>
      </w:pPr>
      <w:r w:rsidRPr="00E304DB">
        <w:rPr>
          <w:sz w:val="26"/>
          <w:szCs w:val="26"/>
        </w:rPr>
        <w:t>к решению Совета</w:t>
      </w:r>
    </w:p>
    <w:p w:rsidR="00E304DB" w:rsidRPr="00E304DB" w:rsidRDefault="00E304DB" w:rsidP="00E304DB">
      <w:pPr>
        <w:jc w:val="right"/>
        <w:rPr>
          <w:sz w:val="26"/>
          <w:szCs w:val="26"/>
        </w:rPr>
      </w:pPr>
      <w:r w:rsidRPr="00E304DB">
        <w:rPr>
          <w:sz w:val="26"/>
          <w:szCs w:val="26"/>
        </w:rPr>
        <w:t>муниципального района</w:t>
      </w:r>
      <w:r w:rsidRPr="00E304DB">
        <w:rPr>
          <w:sz w:val="26"/>
          <w:szCs w:val="26"/>
        </w:rPr>
        <w:t xml:space="preserve"> «Печора»</w:t>
      </w:r>
    </w:p>
    <w:p w:rsidR="00E304DB" w:rsidRPr="00E304DB" w:rsidRDefault="00E304DB" w:rsidP="00E304DB">
      <w:pPr>
        <w:jc w:val="right"/>
        <w:rPr>
          <w:sz w:val="26"/>
          <w:szCs w:val="26"/>
        </w:rPr>
      </w:pPr>
      <w:r w:rsidRPr="00E304DB">
        <w:rPr>
          <w:sz w:val="26"/>
          <w:szCs w:val="26"/>
        </w:rPr>
        <w:t>от 20 декабря</w:t>
      </w:r>
      <w:r w:rsidRPr="00E304DB">
        <w:rPr>
          <w:sz w:val="26"/>
          <w:szCs w:val="26"/>
        </w:rPr>
        <w:t xml:space="preserve"> 2017</w:t>
      </w:r>
      <w:r w:rsidRPr="00E304DB">
        <w:rPr>
          <w:sz w:val="26"/>
          <w:szCs w:val="26"/>
        </w:rPr>
        <w:t xml:space="preserve"> года № 6-20/210</w:t>
      </w:r>
    </w:p>
    <w:p w:rsidR="00E304DB" w:rsidRPr="00E304DB" w:rsidRDefault="00E304DB" w:rsidP="00E304DB">
      <w:pPr>
        <w:rPr>
          <w:sz w:val="26"/>
          <w:szCs w:val="26"/>
        </w:rPr>
      </w:pPr>
    </w:p>
    <w:p w:rsidR="00E304DB" w:rsidRPr="00E304DB" w:rsidRDefault="00E304DB" w:rsidP="00E304DB">
      <w:pPr>
        <w:jc w:val="center"/>
        <w:rPr>
          <w:sz w:val="26"/>
          <w:szCs w:val="26"/>
        </w:rPr>
      </w:pPr>
    </w:p>
    <w:p w:rsidR="00E304DB" w:rsidRPr="00E304DB" w:rsidRDefault="00E304DB" w:rsidP="00E304DB">
      <w:pPr>
        <w:jc w:val="center"/>
        <w:rPr>
          <w:b/>
          <w:sz w:val="26"/>
          <w:szCs w:val="26"/>
        </w:rPr>
      </w:pPr>
      <w:r w:rsidRPr="00E304DB">
        <w:rPr>
          <w:b/>
          <w:sz w:val="26"/>
          <w:szCs w:val="26"/>
        </w:rPr>
        <w:t>Перечень</w:t>
      </w:r>
    </w:p>
    <w:p w:rsidR="00E304DB" w:rsidRPr="00E304DB" w:rsidRDefault="00E304DB" w:rsidP="00E304DB">
      <w:pPr>
        <w:jc w:val="center"/>
        <w:rPr>
          <w:b/>
          <w:sz w:val="26"/>
          <w:szCs w:val="26"/>
        </w:rPr>
      </w:pPr>
      <w:r w:rsidRPr="00E304DB">
        <w:rPr>
          <w:b/>
          <w:sz w:val="26"/>
          <w:szCs w:val="26"/>
        </w:rPr>
        <w:t xml:space="preserve"> полномочий по содействию в развитии сельскохозяйственного производства, созданию условий для развития малого и среднего предпринимательства, принимаемые от  органов местного самоуправления сельских поселений</w:t>
      </w:r>
    </w:p>
    <w:p w:rsidR="00E304DB" w:rsidRPr="00E304DB" w:rsidRDefault="00E304DB" w:rsidP="00E304DB">
      <w:pPr>
        <w:jc w:val="center"/>
        <w:rPr>
          <w:sz w:val="26"/>
          <w:szCs w:val="26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8619"/>
      </w:tblGrid>
      <w:tr w:rsidR="00E304DB" w:rsidRPr="00E304DB" w:rsidTr="00E304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4DB" w:rsidRPr="00E304DB" w:rsidRDefault="00E304DB" w:rsidP="00406E31">
            <w:pPr>
              <w:jc w:val="center"/>
              <w:rPr>
                <w:sz w:val="26"/>
                <w:szCs w:val="26"/>
              </w:rPr>
            </w:pPr>
            <w:r w:rsidRPr="00E304DB">
              <w:rPr>
                <w:sz w:val="26"/>
                <w:szCs w:val="26"/>
              </w:rPr>
              <w:t xml:space="preserve">№ </w:t>
            </w:r>
            <w:proofErr w:type="gramStart"/>
            <w:r w:rsidRPr="00E304DB">
              <w:rPr>
                <w:sz w:val="26"/>
                <w:szCs w:val="26"/>
              </w:rPr>
              <w:t>п</w:t>
            </w:r>
            <w:proofErr w:type="gramEnd"/>
            <w:r w:rsidRPr="00E304DB">
              <w:rPr>
                <w:sz w:val="26"/>
                <w:szCs w:val="26"/>
              </w:rPr>
              <w:t>/п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4DB" w:rsidRPr="00E304DB" w:rsidRDefault="00E304DB" w:rsidP="00406E31">
            <w:pPr>
              <w:jc w:val="center"/>
              <w:rPr>
                <w:sz w:val="26"/>
                <w:szCs w:val="26"/>
              </w:rPr>
            </w:pPr>
            <w:r w:rsidRPr="00E304DB">
              <w:rPr>
                <w:sz w:val="26"/>
                <w:szCs w:val="26"/>
              </w:rPr>
              <w:t>Перечень полномочий</w:t>
            </w:r>
          </w:p>
        </w:tc>
      </w:tr>
      <w:tr w:rsidR="00E304DB" w:rsidRPr="00E304DB" w:rsidTr="00E304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4DB" w:rsidRPr="00E304DB" w:rsidRDefault="00E304DB" w:rsidP="00406E31">
            <w:pPr>
              <w:jc w:val="center"/>
              <w:rPr>
                <w:sz w:val="26"/>
                <w:szCs w:val="26"/>
              </w:rPr>
            </w:pPr>
            <w:r w:rsidRPr="00E304DB">
              <w:rPr>
                <w:sz w:val="26"/>
                <w:szCs w:val="26"/>
              </w:rPr>
              <w:t>1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4DB" w:rsidRPr="00E304DB" w:rsidRDefault="00E304DB" w:rsidP="00406E31">
            <w:pPr>
              <w:jc w:val="both"/>
              <w:rPr>
                <w:sz w:val="26"/>
                <w:szCs w:val="26"/>
              </w:rPr>
            </w:pPr>
            <w:r w:rsidRPr="00E304DB">
              <w:rPr>
                <w:sz w:val="26"/>
                <w:szCs w:val="26"/>
              </w:rPr>
              <w:t>Формирование и осуществление муниципальных программ развития субъектов малого и среднего предпринимательства с учетом национальных и местных социально-экономических, экологических, культурных и других особенностей</w:t>
            </w:r>
          </w:p>
        </w:tc>
      </w:tr>
      <w:tr w:rsidR="00E304DB" w:rsidRPr="00E304DB" w:rsidTr="00E304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4DB" w:rsidRPr="00E304DB" w:rsidRDefault="00E304DB" w:rsidP="00406E31">
            <w:pPr>
              <w:jc w:val="center"/>
              <w:rPr>
                <w:sz w:val="26"/>
                <w:szCs w:val="26"/>
              </w:rPr>
            </w:pPr>
            <w:r w:rsidRPr="00E304DB">
              <w:rPr>
                <w:sz w:val="26"/>
                <w:szCs w:val="26"/>
              </w:rPr>
              <w:t>2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4DB" w:rsidRPr="00E304DB" w:rsidRDefault="00E304DB" w:rsidP="00406E31">
            <w:pPr>
              <w:jc w:val="both"/>
              <w:rPr>
                <w:sz w:val="26"/>
                <w:szCs w:val="26"/>
              </w:rPr>
            </w:pPr>
            <w:r w:rsidRPr="00E304DB">
              <w:rPr>
                <w:sz w:val="26"/>
                <w:szCs w:val="26"/>
              </w:rPr>
              <w:t>Анализ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развитию, прогнозу развития малого и среднего предпринимательства на территориях муниципальных образований</w:t>
            </w:r>
          </w:p>
        </w:tc>
      </w:tr>
      <w:tr w:rsidR="00E304DB" w:rsidRPr="00E304DB" w:rsidTr="00E304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4DB" w:rsidRPr="00E304DB" w:rsidRDefault="00E304DB" w:rsidP="00406E31">
            <w:pPr>
              <w:jc w:val="center"/>
              <w:rPr>
                <w:sz w:val="26"/>
                <w:szCs w:val="26"/>
              </w:rPr>
            </w:pPr>
            <w:r w:rsidRPr="00E304DB">
              <w:rPr>
                <w:sz w:val="26"/>
                <w:szCs w:val="26"/>
              </w:rPr>
              <w:t>3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4DB" w:rsidRPr="00E304DB" w:rsidRDefault="00E304DB" w:rsidP="00406E31">
            <w:pPr>
              <w:jc w:val="both"/>
              <w:rPr>
                <w:sz w:val="26"/>
                <w:szCs w:val="26"/>
              </w:rPr>
            </w:pPr>
            <w:r w:rsidRPr="00E304DB">
              <w:rPr>
                <w:sz w:val="26"/>
                <w:szCs w:val="26"/>
              </w:rPr>
              <w:t>Формирование инфраструктуры поддержки субъектов малого и среднего предпринимательства на территориях муниципальных образований и обеспечение ее деятельности</w:t>
            </w:r>
          </w:p>
        </w:tc>
      </w:tr>
      <w:tr w:rsidR="00E304DB" w:rsidRPr="00E304DB" w:rsidTr="00E304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4DB" w:rsidRPr="00E304DB" w:rsidRDefault="00E304DB" w:rsidP="00406E31">
            <w:pPr>
              <w:jc w:val="center"/>
              <w:rPr>
                <w:sz w:val="26"/>
                <w:szCs w:val="26"/>
              </w:rPr>
            </w:pPr>
            <w:r w:rsidRPr="00E304DB">
              <w:rPr>
                <w:sz w:val="26"/>
                <w:szCs w:val="26"/>
              </w:rPr>
              <w:t>4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4DB" w:rsidRPr="00E304DB" w:rsidRDefault="00E304DB" w:rsidP="00406E31">
            <w:pPr>
              <w:jc w:val="both"/>
              <w:rPr>
                <w:sz w:val="26"/>
                <w:szCs w:val="26"/>
              </w:rPr>
            </w:pPr>
            <w:r w:rsidRPr="00E304DB">
              <w:rPr>
                <w:sz w:val="26"/>
                <w:szCs w:val="26"/>
              </w:rPr>
              <w:t>Содействие деятельности некоммерческих организаций, выражающих интересы субъектов малого и среднего предпринимательства, и структурных подразделений указанных организаций</w:t>
            </w:r>
          </w:p>
        </w:tc>
      </w:tr>
      <w:tr w:rsidR="00E304DB" w:rsidRPr="00E304DB" w:rsidTr="00E304D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4DB" w:rsidRPr="00E304DB" w:rsidRDefault="00E304DB" w:rsidP="00406E31">
            <w:pPr>
              <w:jc w:val="center"/>
              <w:rPr>
                <w:sz w:val="26"/>
                <w:szCs w:val="26"/>
              </w:rPr>
            </w:pPr>
            <w:r w:rsidRPr="00E304DB">
              <w:rPr>
                <w:sz w:val="26"/>
                <w:szCs w:val="26"/>
              </w:rPr>
              <w:t>5</w:t>
            </w:r>
          </w:p>
        </w:tc>
        <w:tc>
          <w:tcPr>
            <w:tcW w:w="8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04DB" w:rsidRPr="00E304DB" w:rsidRDefault="00E304DB" w:rsidP="00406E31">
            <w:pPr>
              <w:jc w:val="both"/>
              <w:rPr>
                <w:sz w:val="26"/>
                <w:szCs w:val="26"/>
              </w:rPr>
            </w:pPr>
            <w:r w:rsidRPr="00E304DB">
              <w:rPr>
                <w:sz w:val="26"/>
                <w:szCs w:val="26"/>
              </w:rPr>
              <w:t>Образование координационных или совещательных органов в области развития малого и среднего предпринимательства органами местного самоуправления</w:t>
            </w:r>
          </w:p>
        </w:tc>
      </w:tr>
    </w:tbl>
    <w:p w:rsidR="00E304DB" w:rsidRPr="00E304DB" w:rsidRDefault="00E304DB" w:rsidP="00E304DB">
      <w:pPr>
        <w:jc w:val="center"/>
        <w:rPr>
          <w:sz w:val="26"/>
          <w:szCs w:val="26"/>
        </w:rPr>
      </w:pPr>
      <w:bookmarkStart w:id="0" w:name="_GoBack"/>
      <w:bookmarkEnd w:id="0"/>
    </w:p>
    <w:p w:rsidR="00E304DB" w:rsidRDefault="00E304DB" w:rsidP="00E304DB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</w:t>
      </w:r>
    </w:p>
    <w:p w:rsidR="00480688" w:rsidRDefault="00480688"/>
    <w:sectPr w:rsidR="004806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4DB"/>
    <w:rsid w:val="000D3AB5"/>
    <w:rsid w:val="00363CB2"/>
    <w:rsid w:val="004600A8"/>
    <w:rsid w:val="00480688"/>
    <w:rsid w:val="009573E8"/>
    <w:rsid w:val="00BE4B9F"/>
    <w:rsid w:val="00E3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4DB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BE4B9F"/>
    <w:pPr>
      <w:jc w:val="both"/>
    </w:pPr>
    <w:rPr>
      <w:rFonts w:eastAsiaTheme="minorHAnsi"/>
      <w:sz w:val="26"/>
      <w:szCs w:val="26"/>
      <w:lang w:eastAsia="en-US"/>
    </w:rPr>
  </w:style>
  <w:style w:type="character" w:customStyle="1" w:styleId="10">
    <w:name w:val="Стиль1 Знак"/>
    <w:basedOn w:val="a0"/>
    <w:link w:val="1"/>
    <w:rsid w:val="00BE4B9F"/>
    <w:rPr>
      <w:rFonts w:ascii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4DB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BE4B9F"/>
    <w:pPr>
      <w:jc w:val="both"/>
    </w:pPr>
    <w:rPr>
      <w:rFonts w:eastAsiaTheme="minorHAnsi"/>
      <w:sz w:val="26"/>
      <w:szCs w:val="26"/>
      <w:lang w:eastAsia="en-US"/>
    </w:rPr>
  </w:style>
  <w:style w:type="character" w:customStyle="1" w:styleId="10">
    <w:name w:val="Стиль1 Знак"/>
    <w:basedOn w:val="a0"/>
    <w:link w:val="1"/>
    <w:rsid w:val="00BE4B9F"/>
    <w:rPr>
      <w:rFonts w:ascii="Times New Roman" w:hAnsi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Маточкина</dc:creator>
  <cp:lastModifiedBy>Маточкина </cp:lastModifiedBy>
  <cp:revision>1</cp:revision>
  <cp:lastPrinted>2017-12-22T09:20:00Z</cp:lastPrinted>
  <dcterms:created xsi:type="dcterms:W3CDTF">2017-12-22T09:18:00Z</dcterms:created>
  <dcterms:modified xsi:type="dcterms:W3CDTF">2017-12-22T09:21:00Z</dcterms:modified>
</cp:coreProperties>
</file>