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756" w:rsidRDefault="00A30756" w:rsidP="00A30756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30756" w:rsidRDefault="00A30756" w:rsidP="00A30756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Совета</w:t>
      </w:r>
    </w:p>
    <w:p w:rsidR="00A30756" w:rsidRDefault="00A30756" w:rsidP="00A30756">
      <w:pPr>
        <w:ind w:left="5812" w:right="-1" w:hanging="2126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«Печора»</w:t>
      </w:r>
    </w:p>
    <w:p w:rsidR="00A30756" w:rsidRDefault="00A30756" w:rsidP="00A30756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20 декабря </w:t>
      </w:r>
      <w:r>
        <w:rPr>
          <w:sz w:val="28"/>
          <w:szCs w:val="28"/>
        </w:rPr>
        <w:t xml:space="preserve">2017 </w:t>
      </w:r>
      <w:r>
        <w:rPr>
          <w:sz w:val="28"/>
          <w:szCs w:val="28"/>
        </w:rPr>
        <w:t>года № 6-20/213</w:t>
      </w:r>
    </w:p>
    <w:p w:rsidR="00A30756" w:rsidRDefault="00A30756" w:rsidP="00A30756">
      <w:pPr>
        <w:jc w:val="right"/>
        <w:rPr>
          <w:sz w:val="28"/>
          <w:szCs w:val="28"/>
        </w:rPr>
      </w:pPr>
    </w:p>
    <w:p w:rsidR="00A30756" w:rsidRDefault="00A30756" w:rsidP="00A30756">
      <w:pPr>
        <w:jc w:val="right"/>
        <w:rPr>
          <w:sz w:val="28"/>
          <w:szCs w:val="28"/>
        </w:rPr>
      </w:pPr>
    </w:p>
    <w:p w:rsidR="00A30756" w:rsidRPr="00155D15" w:rsidRDefault="00A30756" w:rsidP="00A30756">
      <w:pPr>
        <w:tabs>
          <w:tab w:val="left" w:pos="1290"/>
        </w:tabs>
        <w:jc w:val="center"/>
        <w:rPr>
          <w:b/>
          <w:sz w:val="28"/>
          <w:szCs w:val="28"/>
        </w:rPr>
      </w:pPr>
      <w:r w:rsidRPr="00155D15">
        <w:rPr>
          <w:b/>
          <w:sz w:val="28"/>
          <w:szCs w:val="28"/>
        </w:rPr>
        <w:t>Изменения в Правила землепользования и застройки</w:t>
      </w:r>
    </w:p>
    <w:p w:rsidR="00A30756" w:rsidRPr="00155D15" w:rsidRDefault="00A30756" w:rsidP="00A30756">
      <w:pPr>
        <w:tabs>
          <w:tab w:val="left" w:pos="12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155D15">
        <w:rPr>
          <w:b/>
          <w:sz w:val="28"/>
          <w:szCs w:val="28"/>
        </w:rPr>
        <w:t>униципального образования сельского поселения «Каджером»</w:t>
      </w:r>
    </w:p>
    <w:p w:rsidR="00A30756" w:rsidRPr="00F07FCD" w:rsidRDefault="00A30756" w:rsidP="00A30756">
      <w:pPr>
        <w:tabs>
          <w:tab w:val="left" w:pos="1290"/>
        </w:tabs>
        <w:rPr>
          <w:sz w:val="28"/>
          <w:szCs w:val="28"/>
        </w:rPr>
      </w:pPr>
    </w:p>
    <w:p w:rsidR="00A30756" w:rsidRPr="00F945DB" w:rsidRDefault="00A30756" w:rsidP="00A30756">
      <w:pPr>
        <w:jc w:val="both"/>
        <w:rPr>
          <w:sz w:val="28"/>
          <w:szCs w:val="28"/>
        </w:rPr>
      </w:pPr>
      <w:r w:rsidRPr="008D5728">
        <w:rPr>
          <w:sz w:val="28"/>
          <w:szCs w:val="28"/>
        </w:rPr>
        <w:t xml:space="preserve">     </w:t>
      </w:r>
      <w:r w:rsidRPr="0057633D">
        <w:rPr>
          <w:sz w:val="28"/>
          <w:szCs w:val="28"/>
        </w:rPr>
        <w:t xml:space="preserve">     </w:t>
      </w:r>
      <w:r w:rsidRPr="00F945DB">
        <w:rPr>
          <w:sz w:val="28"/>
          <w:szCs w:val="28"/>
        </w:rPr>
        <w:t>1. Включить в основные виды разрешенного использования: ведение личного подсобного хозяйства, в территориальную зону Ж-1 (зона застройки индивидуальными жилыми домами).</w:t>
      </w:r>
    </w:p>
    <w:p w:rsidR="00A30756" w:rsidRDefault="00A30756" w:rsidP="00A30756">
      <w:pPr>
        <w:ind w:right="-709"/>
        <w:jc w:val="both"/>
        <w:rPr>
          <w:sz w:val="26"/>
          <w:szCs w:val="26"/>
        </w:rPr>
      </w:pPr>
    </w:p>
    <w:p w:rsidR="00A30756" w:rsidRDefault="00A30756" w:rsidP="00A30756">
      <w:pPr>
        <w:ind w:right="-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A30756" w:rsidRPr="00A30756" w:rsidRDefault="00A30756" w:rsidP="00A30756">
      <w:pPr>
        <w:ind w:right="-426"/>
        <w:jc w:val="center"/>
        <w:rPr>
          <w:sz w:val="28"/>
          <w:szCs w:val="28"/>
        </w:rPr>
      </w:pPr>
      <w:bookmarkStart w:id="0" w:name="_GoBack"/>
      <w:r w:rsidRPr="00A30756">
        <w:rPr>
          <w:sz w:val="28"/>
          <w:szCs w:val="28"/>
        </w:rPr>
        <w:t>_____________________________</w:t>
      </w:r>
    </w:p>
    <w:p w:rsidR="00A30756" w:rsidRPr="00A30756" w:rsidRDefault="00A30756" w:rsidP="00A30756">
      <w:pPr>
        <w:ind w:right="-426"/>
        <w:jc w:val="center"/>
        <w:rPr>
          <w:sz w:val="28"/>
          <w:szCs w:val="28"/>
        </w:rPr>
      </w:pPr>
    </w:p>
    <w:bookmarkEnd w:id="0"/>
    <w:p w:rsidR="00480688" w:rsidRDefault="00480688"/>
    <w:sectPr w:rsidR="00480688" w:rsidSect="00363C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56"/>
    <w:rsid w:val="000D3AB5"/>
    <w:rsid w:val="00363CB2"/>
    <w:rsid w:val="004600A8"/>
    <w:rsid w:val="00480688"/>
    <w:rsid w:val="009573E8"/>
    <w:rsid w:val="00A30756"/>
    <w:rsid w:val="00B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56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56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Маточкина </cp:lastModifiedBy>
  <cp:revision>1</cp:revision>
  <cp:lastPrinted>2017-12-22T09:51:00Z</cp:lastPrinted>
  <dcterms:created xsi:type="dcterms:W3CDTF">2017-12-22T09:50:00Z</dcterms:created>
  <dcterms:modified xsi:type="dcterms:W3CDTF">2017-12-22T09:52:00Z</dcterms:modified>
</cp:coreProperties>
</file>