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619"/>
        <w:gridCol w:w="4084"/>
      </w:tblGrid>
      <w:tr w:rsidR="00915A30" w:rsidTr="00FF6BC3">
        <w:tc>
          <w:tcPr>
            <w:tcW w:w="3970" w:type="dxa"/>
          </w:tcPr>
          <w:p w:rsidR="00915A30" w:rsidRPr="00FF6BC3" w:rsidRDefault="00915A30" w:rsidP="003015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01570" w:rsidRPr="00FF6BC3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 xml:space="preserve"> «ПЕЧОРА»  </w:t>
            </w:r>
          </w:p>
          <w:p w:rsidR="00301570" w:rsidRPr="00FF6BC3" w:rsidRDefault="00FF6BC3" w:rsidP="003015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="00301570" w:rsidRPr="00FF6BC3">
              <w:rPr>
                <w:sz w:val="24"/>
                <w:szCs w:val="24"/>
              </w:rPr>
              <w:t>РАЙОНСА</w:t>
            </w:r>
          </w:p>
          <w:p w:rsidR="00915A30" w:rsidRPr="00FF6BC3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F6BC3">
              <w:rPr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619" w:type="dxa"/>
          </w:tcPr>
          <w:p w:rsidR="00915A30" w:rsidRPr="00FF6BC3" w:rsidRDefault="00915A30" w:rsidP="003F0198">
            <w:pPr>
              <w:jc w:val="center"/>
              <w:rPr>
                <w:b/>
                <w:sz w:val="24"/>
                <w:szCs w:val="24"/>
              </w:rPr>
            </w:pPr>
            <w:r w:rsidRPr="00FF6BC3"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915A30" w:rsidRPr="00FF6BC3" w:rsidRDefault="00915A30" w:rsidP="003F01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01570" w:rsidRPr="00FF6BC3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СОВЕТ</w:t>
            </w:r>
          </w:p>
          <w:p w:rsidR="00301570" w:rsidRPr="00FF6BC3" w:rsidRDefault="00FF6BC3" w:rsidP="003015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</w:t>
            </w:r>
            <w:r w:rsidR="00301570" w:rsidRPr="00FF6BC3">
              <w:rPr>
                <w:sz w:val="24"/>
                <w:szCs w:val="24"/>
              </w:rPr>
              <w:t>РАЙОНА   «ПЕЧОРА»</w:t>
            </w:r>
          </w:p>
          <w:p w:rsidR="00915A30" w:rsidRPr="00FF6BC3" w:rsidRDefault="00915A30" w:rsidP="003F01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5A30" w:rsidRPr="00FF6BC3" w:rsidRDefault="00915A30" w:rsidP="00915A30">
      <w:pPr>
        <w:pStyle w:val="8"/>
        <w:rPr>
          <w:sz w:val="36"/>
          <w:szCs w:val="36"/>
        </w:rPr>
      </w:pPr>
    </w:p>
    <w:p w:rsidR="00301570" w:rsidRPr="00C75EDA" w:rsidRDefault="00301570" w:rsidP="00301570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75EDA">
        <w:rPr>
          <w:b/>
          <w:sz w:val="26"/>
          <w:szCs w:val="26"/>
        </w:rPr>
        <w:t>П</w:t>
      </w:r>
      <w:proofErr w:type="gramEnd"/>
      <w:r w:rsidRPr="00C75EDA">
        <w:rPr>
          <w:b/>
          <w:sz w:val="26"/>
          <w:szCs w:val="26"/>
        </w:rPr>
        <w:t xml:space="preserve"> О М Ш У Ö М</w:t>
      </w:r>
    </w:p>
    <w:p w:rsidR="00301570" w:rsidRPr="00C75EDA" w:rsidRDefault="00301570" w:rsidP="00301570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75EDA">
        <w:rPr>
          <w:b/>
          <w:sz w:val="26"/>
          <w:szCs w:val="26"/>
        </w:rPr>
        <w:t>Р</w:t>
      </w:r>
      <w:proofErr w:type="gramEnd"/>
      <w:r w:rsidRPr="00C75EDA">
        <w:rPr>
          <w:b/>
          <w:sz w:val="26"/>
          <w:szCs w:val="26"/>
        </w:rPr>
        <w:t xml:space="preserve"> Е Ш Е Н И Е </w:t>
      </w:r>
    </w:p>
    <w:p w:rsidR="00915A30" w:rsidRPr="00FF6BC3" w:rsidRDefault="00915A30" w:rsidP="00915A30">
      <w:pPr>
        <w:rPr>
          <w:sz w:val="28"/>
          <w:szCs w:val="28"/>
        </w:rPr>
      </w:pPr>
    </w:p>
    <w:p w:rsidR="00FF6BC3" w:rsidRDefault="00915A30" w:rsidP="00915A30">
      <w:pPr>
        <w:jc w:val="center"/>
        <w:rPr>
          <w:b/>
          <w:sz w:val="26"/>
          <w:szCs w:val="26"/>
        </w:rPr>
      </w:pPr>
      <w:r w:rsidRPr="00FF6BC3">
        <w:rPr>
          <w:b/>
          <w:sz w:val="26"/>
          <w:szCs w:val="26"/>
        </w:rPr>
        <w:t xml:space="preserve"> О внесен</w:t>
      </w:r>
      <w:r w:rsidR="00FF6BC3">
        <w:rPr>
          <w:b/>
          <w:sz w:val="26"/>
          <w:szCs w:val="26"/>
        </w:rPr>
        <w:t>ии изменений в решение Совета муниципального района</w:t>
      </w:r>
    </w:p>
    <w:p w:rsidR="00915A30" w:rsidRPr="00FF6BC3" w:rsidRDefault="00915A30" w:rsidP="00915A30">
      <w:pPr>
        <w:jc w:val="center"/>
        <w:rPr>
          <w:b/>
          <w:sz w:val="26"/>
          <w:szCs w:val="26"/>
        </w:rPr>
      </w:pPr>
      <w:r w:rsidRPr="00FF6BC3">
        <w:rPr>
          <w:b/>
          <w:sz w:val="26"/>
          <w:szCs w:val="26"/>
        </w:rPr>
        <w:t xml:space="preserve"> «Печора» </w:t>
      </w:r>
      <w:r w:rsidR="00FF6BC3">
        <w:rPr>
          <w:b/>
          <w:sz w:val="26"/>
          <w:szCs w:val="26"/>
        </w:rPr>
        <w:t>от 15 февраля 2018 года</w:t>
      </w:r>
      <w:r w:rsidR="00701C8E" w:rsidRPr="00FF6BC3">
        <w:rPr>
          <w:b/>
          <w:sz w:val="26"/>
          <w:szCs w:val="26"/>
        </w:rPr>
        <w:t xml:space="preserve"> № 6-21/226</w:t>
      </w:r>
      <w:r w:rsidRPr="00FF6BC3">
        <w:rPr>
          <w:b/>
          <w:sz w:val="26"/>
          <w:szCs w:val="26"/>
        </w:rPr>
        <w:t xml:space="preserve"> «Об утверждении структуры</w:t>
      </w:r>
    </w:p>
    <w:p w:rsidR="00915A30" w:rsidRPr="00FF6BC3" w:rsidRDefault="00915A30" w:rsidP="00915A30">
      <w:pPr>
        <w:jc w:val="center"/>
        <w:rPr>
          <w:b/>
          <w:sz w:val="26"/>
          <w:szCs w:val="26"/>
        </w:rPr>
      </w:pPr>
      <w:r w:rsidRPr="00FF6BC3">
        <w:rPr>
          <w:b/>
          <w:sz w:val="26"/>
          <w:szCs w:val="26"/>
        </w:rPr>
        <w:t xml:space="preserve"> администрации муниципального района «Печора»</w:t>
      </w:r>
    </w:p>
    <w:p w:rsidR="00915A30" w:rsidRDefault="00915A30" w:rsidP="00915A30">
      <w:pPr>
        <w:rPr>
          <w:b/>
          <w:sz w:val="28"/>
          <w:szCs w:val="28"/>
        </w:rPr>
      </w:pPr>
    </w:p>
    <w:p w:rsidR="00FF6BC3" w:rsidRPr="00FF6BC3" w:rsidRDefault="00FF6BC3" w:rsidP="00915A30">
      <w:pPr>
        <w:rPr>
          <w:b/>
          <w:sz w:val="28"/>
          <w:szCs w:val="28"/>
        </w:rPr>
      </w:pPr>
    </w:p>
    <w:p w:rsidR="00915A30" w:rsidRPr="006B7F72" w:rsidRDefault="00915A30" w:rsidP="00A93EE7">
      <w:pPr>
        <w:pStyle w:val="2"/>
        <w:tabs>
          <w:tab w:val="clear" w:pos="360"/>
        </w:tabs>
        <w:ind w:firstLine="720"/>
        <w:rPr>
          <w:sz w:val="26"/>
          <w:szCs w:val="26"/>
        </w:rPr>
      </w:pPr>
      <w:r w:rsidRPr="006B7F72">
        <w:rPr>
          <w:sz w:val="26"/>
          <w:szCs w:val="26"/>
        </w:rPr>
        <w:t xml:space="preserve">Руководствуясь статьей 26 и частью 2 статьи 37 Устава муниципального образования муниципального района «Печора» Совет муниципального района «Печора» </w:t>
      </w:r>
      <w:proofErr w:type="gramStart"/>
      <w:r w:rsidRPr="006B7F72">
        <w:rPr>
          <w:b/>
          <w:sz w:val="26"/>
          <w:szCs w:val="26"/>
        </w:rPr>
        <w:t>р</w:t>
      </w:r>
      <w:proofErr w:type="gramEnd"/>
      <w:r w:rsidRPr="006B7F72">
        <w:rPr>
          <w:b/>
          <w:sz w:val="26"/>
          <w:szCs w:val="26"/>
        </w:rPr>
        <w:t xml:space="preserve"> е ш и л:</w:t>
      </w:r>
    </w:p>
    <w:p w:rsidR="00915A30" w:rsidRPr="006B7F72" w:rsidRDefault="00915A30" w:rsidP="00A93EE7">
      <w:pPr>
        <w:ind w:firstLine="720"/>
        <w:jc w:val="both"/>
        <w:rPr>
          <w:sz w:val="26"/>
          <w:szCs w:val="26"/>
        </w:rPr>
      </w:pPr>
    </w:p>
    <w:p w:rsidR="00915A30" w:rsidRPr="006B7F72" w:rsidRDefault="00C75EDA" w:rsidP="00A93E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15A30" w:rsidRPr="006B7F72">
        <w:rPr>
          <w:sz w:val="26"/>
          <w:szCs w:val="26"/>
        </w:rPr>
        <w:t>. Внести в решение Совета мун</w:t>
      </w:r>
      <w:r w:rsidR="00701C8E" w:rsidRPr="006B7F72">
        <w:rPr>
          <w:sz w:val="26"/>
          <w:szCs w:val="26"/>
        </w:rPr>
        <w:t>иципального района «Печора» от 15</w:t>
      </w:r>
      <w:r w:rsidR="00FF6BC3">
        <w:rPr>
          <w:sz w:val="26"/>
          <w:szCs w:val="26"/>
        </w:rPr>
        <w:t xml:space="preserve"> </w:t>
      </w:r>
      <w:r w:rsidR="00701C8E" w:rsidRPr="006B7F72">
        <w:rPr>
          <w:sz w:val="26"/>
          <w:szCs w:val="26"/>
        </w:rPr>
        <w:t xml:space="preserve">февраля </w:t>
      </w:r>
      <w:r w:rsidR="00915A30" w:rsidRPr="006B7F72">
        <w:rPr>
          <w:sz w:val="26"/>
          <w:szCs w:val="26"/>
        </w:rPr>
        <w:t>201</w:t>
      </w:r>
      <w:r w:rsidR="00701C8E" w:rsidRPr="006B7F72">
        <w:rPr>
          <w:sz w:val="26"/>
          <w:szCs w:val="26"/>
        </w:rPr>
        <w:t>8 года № 6</w:t>
      </w:r>
      <w:r w:rsidR="00915A30" w:rsidRPr="006B7F72">
        <w:rPr>
          <w:sz w:val="26"/>
          <w:szCs w:val="26"/>
        </w:rPr>
        <w:t>-</w:t>
      </w:r>
      <w:r w:rsidR="00701C8E" w:rsidRPr="006B7F72">
        <w:rPr>
          <w:sz w:val="26"/>
          <w:szCs w:val="26"/>
        </w:rPr>
        <w:t>21</w:t>
      </w:r>
      <w:r w:rsidR="00915A30" w:rsidRPr="006B7F72">
        <w:rPr>
          <w:sz w:val="26"/>
          <w:szCs w:val="26"/>
        </w:rPr>
        <w:t>/</w:t>
      </w:r>
      <w:r w:rsidR="00701C8E" w:rsidRPr="006B7F72">
        <w:rPr>
          <w:sz w:val="26"/>
          <w:szCs w:val="26"/>
        </w:rPr>
        <w:t>226</w:t>
      </w:r>
      <w:r w:rsidR="00915A30" w:rsidRPr="006B7F72">
        <w:rPr>
          <w:sz w:val="26"/>
          <w:szCs w:val="26"/>
        </w:rPr>
        <w:t xml:space="preserve"> «Об утверждении структуры администрации муниципального района «Печора» следующие изменения:</w:t>
      </w:r>
    </w:p>
    <w:p w:rsidR="008C3491" w:rsidRPr="006B7F72" w:rsidRDefault="008C3491" w:rsidP="008C3491">
      <w:pPr>
        <w:ind w:firstLine="720"/>
        <w:jc w:val="both"/>
        <w:rPr>
          <w:sz w:val="26"/>
          <w:szCs w:val="26"/>
        </w:rPr>
      </w:pPr>
      <w:r w:rsidRPr="006B7F72">
        <w:rPr>
          <w:sz w:val="26"/>
          <w:szCs w:val="26"/>
        </w:rPr>
        <w:t xml:space="preserve">1.1. </w:t>
      </w:r>
      <w:r w:rsidR="009E453D" w:rsidRPr="006B7F72">
        <w:rPr>
          <w:sz w:val="26"/>
          <w:szCs w:val="26"/>
        </w:rPr>
        <w:t>В п</w:t>
      </w:r>
      <w:r w:rsidRPr="006B7F72">
        <w:rPr>
          <w:sz w:val="26"/>
          <w:szCs w:val="26"/>
        </w:rPr>
        <w:t>риложени</w:t>
      </w:r>
      <w:r w:rsidR="00DA4E33" w:rsidRPr="006B7F72">
        <w:rPr>
          <w:sz w:val="26"/>
          <w:szCs w:val="26"/>
        </w:rPr>
        <w:t>и</w:t>
      </w:r>
      <w:r w:rsidRPr="006B7F72">
        <w:rPr>
          <w:sz w:val="26"/>
          <w:szCs w:val="26"/>
        </w:rPr>
        <w:t xml:space="preserve"> к решению</w:t>
      </w:r>
      <w:r w:rsidR="009E453D" w:rsidRPr="006B7F72">
        <w:rPr>
          <w:sz w:val="26"/>
          <w:szCs w:val="26"/>
        </w:rPr>
        <w:t>:</w:t>
      </w:r>
    </w:p>
    <w:p w:rsidR="00334FD2" w:rsidRPr="00334FD2" w:rsidRDefault="00334FD2" w:rsidP="00334FD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D2AB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34FD2">
        <w:rPr>
          <w:sz w:val="26"/>
          <w:szCs w:val="26"/>
        </w:rPr>
        <w:t>Пункт 10 изложить в следующей редакции:</w:t>
      </w:r>
    </w:p>
    <w:p w:rsidR="00334FD2" w:rsidRDefault="00334FD2" w:rsidP="00334FD2">
      <w:pPr>
        <w:ind w:firstLine="720"/>
        <w:jc w:val="both"/>
        <w:rPr>
          <w:sz w:val="26"/>
          <w:szCs w:val="26"/>
        </w:rPr>
      </w:pPr>
      <w:r w:rsidRPr="00334FD2">
        <w:rPr>
          <w:sz w:val="26"/>
          <w:szCs w:val="26"/>
        </w:rPr>
        <w:t xml:space="preserve">«10. </w:t>
      </w:r>
      <w:r w:rsidR="0092411E">
        <w:rPr>
          <w:sz w:val="26"/>
          <w:szCs w:val="26"/>
        </w:rPr>
        <w:t>Консультант -</w:t>
      </w:r>
      <w:r w:rsidRPr="00334FD2">
        <w:rPr>
          <w:sz w:val="26"/>
          <w:szCs w:val="26"/>
        </w:rPr>
        <w:t xml:space="preserve"> эксперт (по профилактике терроризма и экстремизма)»;</w:t>
      </w:r>
    </w:p>
    <w:p w:rsidR="005F511F" w:rsidRPr="005F511F" w:rsidRDefault="005F511F" w:rsidP="005F51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D2AB6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F6BC3">
        <w:rPr>
          <w:sz w:val="26"/>
          <w:szCs w:val="26"/>
        </w:rPr>
        <w:t xml:space="preserve"> </w:t>
      </w:r>
      <w:r w:rsidRPr="005F511F">
        <w:rPr>
          <w:sz w:val="26"/>
          <w:szCs w:val="26"/>
        </w:rPr>
        <w:t>Пункт 23 изложить в следующей редакции:</w:t>
      </w:r>
    </w:p>
    <w:p w:rsidR="005F511F" w:rsidRDefault="005F511F" w:rsidP="005F511F">
      <w:pPr>
        <w:ind w:firstLine="720"/>
        <w:jc w:val="both"/>
        <w:rPr>
          <w:sz w:val="26"/>
          <w:szCs w:val="26"/>
        </w:rPr>
      </w:pPr>
      <w:r w:rsidRPr="005F511F">
        <w:rPr>
          <w:sz w:val="26"/>
          <w:szCs w:val="26"/>
        </w:rPr>
        <w:t>«23. Мобилизационный отдел»;</w:t>
      </w:r>
    </w:p>
    <w:p w:rsidR="005F511F" w:rsidRDefault="005F511F" w:rsidP="005F51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D2AB6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5F511F">
        <w:rPr>
          <w:sz w:val="26"/>
          <w:szCs w:val="26"/>
        </w:rPr>
        <w:t>Подпункт 23.1 пункта  23 исключить;</w:t>
      </w:r>
    </w:p>
    <w:p w:rsidR="00630BF8" w:rsidRDefault="00630BF8" w:rsidP="00747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F511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D2AB6">
        <w:rPr>
          <w:sz w:val="26"/>
          <w:szCs w:val="26"/>
        </w:rPr>
        <w:t>4</w:t>
      </w:r>
      <w:r w:rsidR="005F511F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28 изложить в следующей редакции:</w:t>
      </w:r>
    </w:p>
    <w:p w:rsidR="00630BF8" w:rsidRDefault="00630BF8" w:rsidP="00747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«28.</w:t>
      </w:r>
      <w:r w:rsidR="00FF6BC3">
        <w:rPr>
          <w:sz w:val="26"/>
          <w:szCs w:val="26"/>
        </w:rPr>
        <w:t xml:space="preserve"> </w:t>
      </w:r>
      <w:r w:rsidRPr="00630BF8">
        <w:rPr>
          <w:sz w:val="26"/>
          <w:szCs w:val="26"/>
        </w:rPr>
        <w:t>Сектор по специальной работе</w:t>
      </w:r>
      <w:r>
        <w:rPr>
          <w:sz w:val="26"/>
          <w:szCs w:val="26"/>
        </w:rPr>
        <w:t>»;</w:t>
      </w:r>
    </w:p>
    <w:p w:rsidR="00A205CD" w:rsidRDefault="00C75EDA" w:rsidP="00747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bookmarkStart w:id="0" w:name="_GoBack"/>
      <w:bookmarkEnd w:id="0"/>
      <w:r w:rsidR="00A205CD">
        <w:rPr>
          <w:sz w:val="26"/>
          <w:szCs w:val="26"/>
        </w:rPr>
        <w:t>.</w:t>
      </w:r>
      <w:r w:rsidR="00ED2AB6">
        <w:rPr>
          <w:sz w:val="26"/>
          <w:szCs w:val="26"/>
        </w:rPr>
        <w:t>5</w:t>
      </w:r>
      <w:r w:rsidR="00A205CD">
        <w:rPr>
          <w:sz w:val="26"/>
          <w:szCs w:val="26"/>
        </w:rPr>
        <w:t xml:space="preserve">. Пункт 31 изложить в </w:t>
      </w:r>
      <w:r w:rsidR="00FF6BC3">
        <w:rPr>
          <w:sz w:val="26"/>
          <w:szCs w:val="26"/>
        </w:rPr>
        <w:t>следующей</w:t>
      </w:r>
      <w:r w:rsidR="00A205CD">
        <w:rPr>
          <w:sz w:val="26"/>
          <w:szCs w:val="26"/>
        </w:rPr>
        <w:t xml:space="preserve"> редакции:</w:t>
      </w:r>
    </w:p>
    <w:p w:rsidR="00A205CD" w:rsidRDefault="00A205CD" w:rsidP="00747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«31. Главный эксперт (пресс</w:t>
      </w:r>
      <w:r w:rsidR="000E721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секретарь)»</w:t>
      </w:r>
      <w:r w:rsidR="00FF6BC3">
        <w:rPr>
          <w:sz w:val="26"/>
          <w:szCs w:val="26"/>
        </w:rPr>
        <w:t>.</w:t>
      </w:r>
    </w:p>
    <w:p w:rsidR="00A3249B" w:rsidRDefault="00A3249B" w:rsidP="0074702F">
      <w:pPr>
        <w:ind w:firstLine="720"/>
        <w:jc w:val="both"/>
        <w:rPr>
          <w:sz w:val="26"/>
          <w:szCs w:val="26"/>
        </w:rPr>
      </w:pPr>
    </w:p>
    <w:p w:rsidR="00CD67B8" w:rsidRDefault="00915A30" w:rsidP="00150A56">
      <w:pPr>
        <w:ind w:firstLine="720"/>
        <w:jc w:val="both"/>
        <w:rPr>
          <w:sz w:val="26"/>
          <w:szCs w:val="26"/>
        </w:rPr>
      </w:pPr>
      <w:r w:rsidRPr="006B7F72">
        <w:rPr>
          <w:sz w:val="26"/>
          <w:szCs w:val="26"/>
        </w:rPr>
        <w:t xml:space="preserve">2. Настоящее решение вступает в силу со дня </w:t>
      </w:r>
      <w:r w:rsidR="006B7F72">
        <w:rPr>
          <w:sz w:val="26"/>
          <w:szCs w:val="26"/>
        </w:rPr>
        <w:t xml:space="preserve">его </w:t>
      </w:r>
      <w:r w:rsidR="00CD67B8">
        <w:rPr>
          <w:sz w:val="26"/>
          <w:szCs w:val="26"/>
        </w:rPr>
        <w:t>принятия</w:t>
      </w:r>
      <w:r w:rsidR="00ED2AB6">
        <w:rPr>
          <w:sz w:val="26"/>
          <w:szCs w:val="26"/>
        </w:rPr>
        <w:t>.</w:t>
      </w:r>
    </w:p>
    <w:p w:rsidR="00150A56" w:rsidRDefault="00150A56" w:rsidP="006B7F72">
      <w:pPr>
        <w:tabs>
          <w:tab w:val="left" w:pos="6720"/>
        </w:tabs>
        <w:jc w:val="both"/>
        <w:rPr>
          <w:sz w:val="26"/>
          <w:szCs w:val="26"/>
        </w:rPr>
      </w:pPr>
    </w:p>
    <w:p w:rsidR="00150A56" w:rsidRDefault="00150A56" w:rsidP="006B7F72">
      <w:pPr>
        <w:tabs>
          <w:tab w:val="left" w:pos="6720"/>
        </w:tabs>
        <w:jc w:val="both"/>
        <w:rPr>
          <w:sz w:val="26"/>
          <w:szCs w:val="26"/>
        </w:rPr>
      </w:pPr>
    </w:p>
    <w:p w:rsidR="00150A56" w:rsidRDefault="00150A56" w:rsidP="006B7F72">
      <w:pPr>
        <w:tabs>
          <w:tab w:val="left" w:pos="6720"/>
        </w:tabs>
        <w:jc w:val="both"/>
        <w:rPr>
          <w:sz w:val="26"/>
          <w:szCs w:val="26"/>
        </w:rPr>
      </w:pPr>
    </w:p>
    <w:p w:rsidR="00915A30" w:rsidRPr="006B7F72" w:rsidRDefault="00EA153F" w:rsidP="006B7F72">
      <w:pPr>
        <w:tabs>
          <w:tab w:val="left" w:pos="6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15A30" w:rsidRPr="006B7F72">
        <w:rPr>
          <w:sz w:val="26"/>
          <w:szCs w:val="26"/>
        </w:rPr>
        <w:t xml:space="preserve"> муниципального района</w:t>
      </w:r>
      <w:r w:rsidR="006B7F72">
        <w:rPr>
          <w:sz w:val="26"/>
          <w:szCs w:val="26"/>
        </w:rPr>
        <w:t xml:space="preserve"> «Печора»</w:t>
      </w:r>
      <w:r w:rsidR="00915A30" w:rsidRPr="006B7F72">
        <w:rPr>
          <w:sz w:val="26"/>
          <w:szCs w:val="26"/>
        </w:rPr>
        <w:t>-</w:t>
      </w:r>
      <w:r w:rsidR="006B7F72">
        <w:rPr>
          <w:sz w:val="26"/>
          <w:szCs w:val="26"/>
        </w:rPr>
        <w:tab/>
      </w:r>
    </w:p>
    <w:p w:rsidR="006B7F72" w:rsidRDefault="006B7F72" w:rsidP="006D14EB">
      <w:pPr>
        <w:tabs>
          <w:tab w:val="left" w:pos="7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A153F">
        <w:rPr>
          <w:sz w:val="26"/>
          <w:szCs w:val="26"/>
        </w:rPr>
        <w:t>уководитель</w:t>
      </w:r>
      <w:r w:rsidRPr="006B7F72">
        <w:rPr>
          <w:sz w:val="26"/>
          <w:szCs w:val="26"/>
        </w:rPr>
        <w:t xml:space="preserve"> администрации</w:t>
      </w:r>
      <w:r w:rsidR="00FF6BC3">
        <w:rPr>
          <w:sz w:val="26"/>
          <w:szCs w:val="26"/>
        </w:rPr>
        <w:t xml:space="preserve">                                                                    </w:t>
      </w:r>
      <w:r w:rsidR="00EA153F">
        <w:rPr>
          <w:sz w:val="26"/>
          <w:szCs w:val="26"/>
        </w:rPr>
        <w:t>Н.Н. Паншина</w:t>
      </w:r>
    </w:p>
    <w:p w:rsidR="00915A30" w:rsidRPr="006B7F72" w:rsidRDefault="00915A30" w:rsidP="00915A30">
      <w:pPr>
        <w:jc w:val="both"/>
        <w:rPr>
          <w:sz w:val="26"/>
          <w:szCs w:val="26"/>
        </w:rPr>
      </w:pPr>
    </w:p>
    <w:p w:rsidR="00973B66" w:rsidRDefault="00973B66" w:rsidP="00DA4E33">
      <w:pPr>
        <w:jc w:val="both"/>
        <w:rPr>
          <w:sz w:val="26"/>
          <w:szCs w:val="26"/>
        </w:rPr>
      </w:pPr>
    </w:p>
    <w:p w:rsidR="00973B66" w:rsidRDefault="00FF6BC3" w:rsidP="00DA4E33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FF6BC3" w:rsidRDefault="00FF6BC3" w:rsidP="00DA4E33">
      <w:pPr>
        <w:jc w:val="both"/>
        <w:rPr>
          <w:sz w:val="26"/>
          <w:szCs w:val="26"/>
        </w:rPr>
      </w:pPr>
      <w:r>
        <w:rPr>
          <w:sz w:val="26"/>
          <w:szCs w:val="26"/>
        </w:rPr>
        <w:t>27 февраля 2019 года</w:t>
      </w:r>
    </w:p>
    <w:p w:rsidR="00FF6BC3" w:rsidRDefault="00FF6BC3" w:rsidP="00DA4E33">
      <w:pPr>
        <w:jc w:val="both"/>
        <w:rPr>
          <w:sz w:val="26"/>
          <w:szCs w:val="26"/>
        </w:rPr>
      </w:pPr>
      <w:r>
        <w:rPr>
          <w:sz w:val="26"/>
          <w:szCs w:val="26"/>
        </w:rPr>
        <w:t>№ 6-32/364</w:t>
      </w:r>
    </w:p>
    <w:p w:rsidR="003541E0" w:rsidRDefault="003541E0" w:rsidP="00DA4E33">
      <w:pPr>
        <w:jc w:val="both"/>
        <w:rPr>
          <w:sz w:val="26"/>
          <w:szCs w:val="26"/>
        </w:rPr>
      </w:pPr>
    </w:p>
    <w:sectPr w:rsidR="003541E0" w:rsidSect="00FF6BC3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37D"/>
    <w:multiLevelType w:val="hybridMultilevel"/>
    <w:tmpl w:val="0A047A46"/>
    <w:lvl w:ilvl="0" w:tplc="6CD0F3D6">
      <w:start w:val="4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04B2"/>
    <w:multiLevelType w:val="hybridMultilevel"/>
    <w:tmpl w:val="A80A1BEA"/>
    <w:lvl w:ilvl="0" w:tplc="101EB394">
      <w:start w:val="1"/>
      <w:numFmt w:val="upperRoman"/>
      <w:lvlText w:val="%1."/>
      <w:lvlJc w:val="left"/>
      <w:pPr>
        <w:ind w:left="132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190C"/>
    <w:multiLevelType w:val="multilevel"/>
    <w:tmpl w:val="124689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A57C92"/>
    <w:multiLevelType w:val="hybridMultilevel"/>
    <w:tmpl w:val="2E306F66"/>
    <w:lvl w:ilvl="0" w:tplc="172A1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52B2B"/>
    <w:multiLevelType w:val="hybridMultilevel"/>
    <w:tmpl w:val="C742E398"/>
    <w:lvl w:ilvl="0" w:tplc="87BA8D3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30"/>
    <w:rsid w:val="000033BE"/>
    <w:rsid w:val="00015C29"/>
    <w:rsid w:val="00035AA3"/>
    <w:rsid w:val="000550BB"/>
    <w:rsid w:val="0005625E"/>
    <w:rsid w:val="000627E4"/>
    <w:rsid w:val="000750F8"/>
    <w:rsid w:val="00084C4D"/>
    <w:rsid w:val="00091B69"/>
    <w:rsid w:val="000A265B"/>
    <w:rsid w:val="000A5701"/>
    <w:rsid w:val="000A7A9B"/>
    <w:rsid w:val="000C258C"/>
    <w:rsid w:val="000D054A"/>
    <w:rsid w:val="000E1BFA"/>
    <w:rsid w:val="000E2333"/>
    <w:rsid w:val="000E721F"/>
    <w:rsid w:val="000F12A1"/>
    <w:rsid w:val="000F3D61"/>
    <w:rsid w:val="00106D75"/>
    <w:rsid w:val="001071E7"/>
    <w:rsid w:val="00112C94"/>
    <w:rsid w:val="00131204"/>
    <w:rsid w:val="00140F89"/>
    <w:rsid w:val="00150A56"/>
    <w:rsid w:val="00155D2F"/>
    <w:rsid w:val="00162072"/>
    <w:rsid w:val="00163F4F"/>
    <w:rsid w:val="00186836"/>
    <w:rsid w:val="001931D7"/>
    <w:rsid w:val="001933C8"/>
    <w:rsid w:val="001B1BAE"/>
    <w:rsid w:val="001B7577"/>
    <w:rsid w:val="001B7A2B"/>
    <w:rsid w:val="001D0B5F"/>
    <w:rsid w:val="001D2C48"/>
    <w:rsid w:val="001D5D0E"/>
    <w:rsid w:val="001D619F"/>
    <w:rsid w:val="001D7BCA"/>
    <w:rsid w:val="00206209"/>
    <w:rsid w:val="00210B25"/>
    <w:rsid w:val="002147F9"/>
    <w:rsid w:val="00242E89"/>
    <w:rsid w:val="00247109"/>
    <w:rsid w:val="0025362A"/>
    <w:rsid w:val="00257F8B"/>
    <w:rsid w:val="00262A47"/>
    <w:rsid w:val="00265491"/>
    <w:rsid w:val="00277A03"/>
    <w:rsid w:val="002802FB"/>
    <w:rsid w:val="002A4143"/>
    <w:rsid w:val="002C2B5B"/>
    <w:rsid w:val="002C4E4A"/>
    <w:rsid w:val="002E532F"/>
    <w:rsid w:val="00300113"/>
    <w:rsid w:val="00301570"/>
    <w:rsid w:val="00310913"/>
    <w:rsid w:val="00312F26"/>
    <w:rsid w:val="0031738D"/>
    <w:rsid w:val="00317467"/>
    <w:rsid w:val="00317FCE"/>
    <w:rsid w:val="003319E7"/>
    <w:rsid w:val="00334FD2"/>
    <w:rsid w:val="0033509B"/>
    <w:rsid w:val="00351267"/>
    <w:rsid w:val="00353C93"/>
    <w:rsid w:val="003541E0"/>
    <w:rsid w:val="00355A52"/>
    <w:rsid w:val="00361276"/>
    <w:rsid w:val="0037363A"/>
    <w:rsid w:val="00373C70"/>
    <w:rsid w:val="00391E2D"/>
    <w:rsid w:val="00392B7F"/>
    <w:rsid w:val="00393754"/>
    <w:rsid w:val="00394BA7"/>
    <w:rsid w:val="003C7A37"/>
    <w:rsid w:val="003D17E4"/>
    <w:rsid w:val="003F165E"/>
    <w:rsid w:val="00404698"/>
    <w:rsid w:val="00407A41"/>
    <w:rsid w:val="00417D9D"/>
    <w:rsid w:val="00436806"/>
    <w:rsid w:val="00437B0E"/>
    <w:rsid w:val="00446CFF"/>
    <w:rsid w:val="004552DA"/>
    <w:rsid w:val="00465B96"/>
    <w:rsid w:val="00467183"/>
    <w:rsid w:val="00472C68"/>
    <w:rsid w:val="00483EC6"/>
    <w:rsid w:val="00491C59"/>
    <w:rsid w:val="004A08D1"/>
    <w:rsid w:val="004B06E0"/>
    <w:rsid w:val="004B122D"/>
    <w:rsid w:val="004B4545"/>
    <w:rsid w:val="004B4DBB"/>
    <w:rsid w:val="004B7C05"/>
    <w:rsid w:val="004E21EB"/>
    <w:rsid w:val="004F00CF"/>
    <w:rsid w:val="004F3B65"/>
    <w:rsid w:val="00507AD7"/>
    <w:rsid w:val="005134DB"/>
    <w:rsid w:val="00536070"/>
    <w:rsid w:val="00545A2E"/>
    <w:rsid w:val="00545BA4"/>
    <w:rsid w:val="00555EF5"/>
    <w:rsid w:val="00572B75"/>
    <w:rsid w:val="005779DA"/>
    <w:rsid w:val="0059141E"/>
    <w:rsid w:val="0059153A"/>
    <w:rsid w:val="00593EDA"/>
    <w:rsid w:val="00594A45"/>
    <w:rsid w:val="005A2042"/>
    <w:rsid w:val="005A265E"/>
    <w:rsid w:val="005A2EF2"/>
    <w:rsid w:val="005B69D0"/>
    <w:rsid w:val="005C169D"/>
    <w:rsid w:val="005D5905"/>
    <w:rsid w:val="005E33BA"/>
    <w:rsid w:val="005E461D"/>
    <w:rsid w:val="005F3C1D"/>
    <w:rsid w:val="005F511F"/>
    <w:rsid w:val="00630BF8"/>
    <w:rsid w:val="006835CB"/>
    <w:rsid w:val="0069476D"/>
    <w:rsid w:val="006A3F68"/>
    <w:rsid w:val="006B2B2F"/>
    <w:rsid w:val="006B7F72"/>
    <w:rsid w:val="006C65E9"/>
    <w:rsid w:val="006D14EB"/>
    <w:rsid w:val="006E0BEA"/>
    <w:rsid w:val="006E7AF2"/>
    <w:rsid w:val="00701C8E"/>
    <w:rsid w:val="00703CDB"/>
    <w:rsid w:val="00704F24"/>
    <w:rsid w:val="0071674D"/>
    <w:rsid w:val="00737994"/>
    <w:rsid w:val="0074702F"/>
    <w:rsid w:val="00757273"/>
    <w:rsid w:val="00777BAD"/>
    <w:rsid w:val="00793B29"/>
    <w:rsid w:val="00793EDF"/>
    <w:rsid w:val="007A5CC6"/>
    <w:rsid w:val="007B1489"/>
    <w:rsid w:val="007B2374"/>
    <w:rsid w:val="007B2C6B"/>
    <w:rsid w:val="007B42A9"/>
    <w:rsid w:val="007D1D89"/>
    <w:rsid w:val="007E39BD"/>
    <w:rsid w:val="007F28E9"/>
    <w:rsid w:val="008011AB"/>
    <w:rsid w:val="00811EA8"/>
    <w:rsid w:val="00832B77"/>
    <w:rsid w:val="008356DC"/>
    <w:rsid w:val="0084227F"/>
    <w:rsid w:val="00850DAD"/>
    <w:rsid w:val="008526B8"/>
    <w:rsid w:val="00856659"/>
    <w:rsid w:val="00865CF6"/>
    <w:rsid w:val="00893567"/>
    <w:rsid w:val="008975B8"/>
    <w:rsid w:val="00897A7B"/>
    <w:rsid w:val="008B34E5"/>
    <w:rsid w:val="008B3BD9"/>
    <w:rsid w:val="008B5125"/>
    <w:rsid w:val="008C0932"/>
    <w:rsid w:val="008C3491"/>
    <w:rsid w:val="008C7CED"/>
    <w:rsid w:val="008D6D51"/>
    <w:rsid w:val="008E4D8A"/>
    <w:rsid w:val="00907E60"/>
    <w:rsid w:val="00913654"/>
    <w:rsid w:val="00913D36"/>
    <w:rsid w:val="00914FDE"/>
    <w:rsid w:val="00915A30"/>
    <w:rsid w:val="0092411E"/>
    <w:rsid w:val="00924C98"/>
    <w:rsid w:val="0093136D"/>
    <w:rsid w:val="009367C8"/>
    <w:rsid w:val="00952B14"/>
    <w:rsid w:val="00973662"/>
    <w:rsid w:val="00973B66"/>
    <w:rsid w:val="009A2EAB"/>
    <w:rsid w:val="009A7594"/>
    <w:rsid w:val="009C27ED"/>
    <w:rsid w:val="009D214B"/>
    <w:rsid w:val="009D648A"/>
    <w:rsid w:val="009E453D"/>
    <w:rsid w:val="00A03F79"/>
    <w:rsid w:val="00A04793"/>
    <w:rsid w:val="00A06F32"/>
    <w:rsid w:val="00A161BD"/>
    <w:rsid w:val="00A205CD"/>
    <w:rsid w:val="00A20AB8"/>
    <w:rsid w:val="00A3249B"/>
    <w:rsid w:val="00A329CF"/>
    <w:rsid w:val="00A3364D"/>
    <w:rsid w:val="00A368B0"/>
    <w:rsid w:val="00A4550A"/>
    <w:rsid w:val="00A462A6"/>
    <w:rsid w:val="00A92809"/>
    <w:rsid w:val="00A93EE7"/>
    <w:rsid w:val="00A95F70"/>
    <w:rsid w:val="00A97F87"/>
    <w:rsid w:val="00AB7D7C"/>
    <w:rsid w:val="00AC3B56"/>
    <w:rsid w:val="00AC4066"/>
    <w:rsid w:val="00AC4139"/>
    <w:rsid w:val="00AD1238"/>
    <w:rsid w:val="00AE3467"/>
    <w:rsid w:val="00B1750B"/>
    <w:rsid w:val="00B21360"/>
    <w:rsid w:val="00B30D56"/>
    <w:rsid w:val="00B422AE"/>
    <w:rsid w:val="00B5384C"/>
    <w:rsid w:val="00B65ADF"/>
    <w:rsid w:val="00B65DFF"/>
    <w:rsid w:val="00B8527D"/>
    <w:rsid w:val="00BA2DE7"/>
    <w:rsid w:val="00BA7610"/>
    <w:rsid w:val="00BC5533"/>
    <w:rsid w:val="00BE261E"/>
    <w:rsid w:val="00C04B90"/>
    <w:rsid w:val="00C27ED9"/>
    <w:rsid w:val="00C336AE"/>
    <w:rsid w:val="00C3710B"/>
    <w:rsid w:val="00C500CD"/>
    <w:rsid w:val="00C5173E"/>
    <w:rsid w:val="00C522DE"/>
    <w:rsid w:val="00C75EDA"/>
    <w:rsid w:val="00C857A9"/>
    <w:rsid w:val="00C942C0"/>
    <w:rsid w:val="00C94B63"/>
    <w:rsid w:val="00CA3773"/>
    <w:rsid w:val="00CA3A61"/>
    <w:rsid w:val="00CA4532"/>
    <w:rsid w:val="00CA5E0D"/>
    <w:rsid w:val="00CA615B"/>
    <w:rsid w:val="00CB4752"/>
    <w:rsid w:val="00CC030F"/>
    <w:rsid w:val="00CC18AC"/>
    <w:rsid w:val="00CC4F75"/>
    <w:rsid w:val="00CC50DC"/>
    <w:rsid w:val="00CC6375"/>
    <w:rsid w:val="00CC71B2"/>
    <w:rsid w:val="00CD2974"/>
    <w:rsid w:val="00CD67B8"/>
    <w:rsid w:val="00CF1E21"/>
    <w:rsid w:val="00D02800"/>
    <w:rsid w:val="00D06726"/>
    <w:rsid w:val="00D12E88"/>
    <w:rsid w:val="00D12F0B"/>
    <w:rsid w:val="00D3013A"/>
    <w:rsid w:val="00D303DC"/>
    <w:rsid w:val="00D3054B"/>
    <w:rsid w:val="00D334CF"/>
    <w:rsid w:val="00D34BEA"/>
    <w:rsid w:val="00D441AC"/>
    <w:rsid w:val="00D654D4"/>
    <w:rsid w:val="00D708FD"/>
    <w:rsid w:val="00D84A84"/>
    <w:rsid w:val="00D86C1F"/>
    <w:rsid w:val="00D922AF"/>
    <w:rsid w:val="00D952B9"/>
    <w:rsid w:val="00DA4E33"/>
    <w:rsid w:val="00DA68B9"/>
    <w:rsid w:val="00DA7652"/>
    <w:rsid w:val="00DB2F92"/>
    <w:rsid w:val="00DD350B"/>
    <w:rsid w:val="00DE5949"/>
    <w:rsid w:val="00E0014F"/>
    <w:rsid w:val="00E11B1F"/>
    <w:rsid w:val="00E57A71"/>
    <w:rsid w:val="00E6382F"/>
    <w:rsid w:val="00E75843"/>
    <w:rsid w:val="00E924FF"/>
    <w:rsid w:val="00EA153F"/>
    <w:rsid w:val="00EB10CB"/>
    <w:rsid w:val="00ED2AB6"/>
    <w:rsid w:val="00ED4396"/>
    <w:rsid w:val="00F12257"/>
    <w:rsid w:val="00F1761E"/>
    <w:rsid w:val="00F20382"/>
    <w:rsid w:val="00F250F0"/>
    <w:rsid w:val="00F36D70"/>
    <w:rsid w:val="00F519B3"/>
    <w:rsid w:val="00F5414E"/>
    <w:rsid w:val="00F5522A"/>
    <w:rsid w:val="00F609A3"/>
    <w:rsid w:val="00FA2899"/>
    <w:rsid w:val="00FA621E"/>
    <w:rsid w:val="00FF332D"/>
    <w:rsid w:val="00FF4DC7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8984-8CBA-4243-B507-5FE8AF6C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Дячук</cp:lastModifiedBy>
  <cp:revision>4</cp:revision>
  <cp:lastPrinted>2019-03-05T08:50:00Z</cp:lastPrinted>
  <dcterms:created xsi:type="dcterms:W3CDTF">2019-02-27T09:21:00Z</dcterms:created>
  <dcterms:modified xsi:type="dcterms:W3CDTF">2019-03-05T08:51:00Z</dcterms:modified>
</cp:coreProperties>
</file>