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97D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7264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E6E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17</w:t>
            </w:r>
            <w:r w:rsidR="00F97D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5E6E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D6E4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</w:t>
            </w:r>
            <w:r w:rsidR="005E6E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преля </w:t>
            </w:r>
            <w:r w:rsidR="005115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87264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415A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E6E8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410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E24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A966FC">
        <w:tc>
          <w:tcPr>
            <w:tcW w:w="6096" w:type="dxa"/>
            <w:shd w:val="clear" w:color="auto" w:fill="auto"/>
          </w:tcPr>
          <w:p w:rsidR="006157EB" w:rsidRPr="006157EB" w:rsidRDefault="00EF210E" w:rsidP="0087264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муниципального района «Печора» от </w:t>
            </w:r>
            <w:r w:rsidR="008726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  <w:r w:rsidR="007E24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.201</w:t>
            </w:r>
            <w:r w:rsidR="008726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г. № </w:t>
            </w:r>
            <w:r w:rsidR="008726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6FC" w:rsidRDefault="006157EB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изменение в постановление администрации муниципального района «Печора» от </w:t>
      </w:r>
      <w:r w:rsidR="00872641" w:rsidRPr="00872641">
        <w:rPr>
          <w:rFonts w:ascii="Times New Roman" w:eastAsia="Times New Roman" w:hAnsi="Times New Roman" w:cs="Times New Roman"/>
          <w:sz w:val="26"/>
          <w:szCs w:val="26"/>
          <w:lang w:eastAsia="ru-RU"/>
        </w:rPr>
        <w:t>25.12.2018 г. № 1525</w:t>
      </w:r>
      <w:r w:rsidR="008726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872641" w:rsidRPr="00872641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плана мероприятий по реализации муниципальной программы «Развитие экономики МО МР «Печора» на 2019-2021 годы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bookmarkEnd w:id="0"/>
      <w:r w:rsidR="000E3AA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8726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F210E" w:rsidRDefault="00A966FC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7E24B5" w:rsidRPr="006157EB" w:rsidTr="00D53E3E">
        <w:tc>
          <w:tcPr>
            <w:tcW w:w="4752" w:type="dxa"/>
            <w:shd w:val="clear" w:color="auto" w:fill="auto"/>
          </w:tcPr>
          <w:p w:rsidR="007E24B5" w:rsidRPr="007E24B5" w:rsidRDefault="007E24B5" w:rsidP="007E24B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7E24B5">
              <w:rPr>
                <w:rFonts w:ascii="Times New Roman" w:hAnsi="Times New Roman" w:cs="Times New Roman"/>
                <w:sz w:val="26"/>
                <w:szCs w:val="26"/>
              </w:rPr>
              <w:t>Глава муниципального района – руководитель администрации</w:t>
            </w:r>
          </w:p>
        </w:tc>
        <w:tc>
          <w:tcPr>
            <w:tcW w:w="4788" w:type="dxa"/>
            <w:shd w:val="clear" w:color="auto" w:fill="auto"/>
          </w:tcPr>
          <w:p w:rsid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24B5" w:rsidRP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Н.Н. Паншина             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52A37"/>
    <w:rsid w:val="000E3AAF"/>
    <w:rsid w:val="001635CC"/>
    <w:rsid w:val="001E760F"/>
    <w:rsid w:val="002F2A93"/>
    <w:rsid w:val="00354997"/>
    <w:rsid w:val="003B29F6"/>
    <w:rsid w:val="003C15C2"/>
    <w:rsid w:val="0044699D"/>
    <w:rsid w:val="00511514"/>
    <w:rsid w:val="005B3B81"/>
    <w:rsid w:val="005E6E8E"/>
    <w:rsid w:val="006157EB"/>
    <w:rsid w:val="00774210"/>
    <w:rsid w:val="007E24B5"/>
    <w:rsid w:val="00872641"/>
    <w:rsid w:val="008813CF"/>
    <w:rsid w:val="008A0C0B"/>
    <w:rsid w:val="008C65AC"/>
    <w:rsid w:val="008D6E42"/>
    <w:rsid w:val="009D0DE8"/>
    <w:rsid w:val="00A966FC"/>
    <w:rsid w:val="00B30576"/>
    <w:rsid w:val="00B415AB"/>
    <w:rsid w:val="00BE1FB9"/>
    <w:rsid w:val="00C926A1"/>
    <w:rsid w:val="00D028C0"/>
    <w:rsid w:val="00D05503"/>
    <w:rsid w:val="00D05DD7"/>
    <w:rsid w:val="00D25C27"/>
    <w:rsid w:val="00D27EAB"/>
    <w:rsid w:val="00D652BD"/>
    <w:rsid w:val="00D939DF"/>
    <w:rsid w:val="00E00186"/>
    <w:rsid w:val="00EC4CAE"/>
    <w:rsid w:val="00EF210E"/>
    <w:rsid w:val="00F13B7C"/>
    <w:rsid w:val="00F40C90"/>
    <w:rsid w:val="00F860D1"/>
    <w:rsid w:val="00F975DA"/>
    <w:rsid w:val="00F97D6D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37</cp:revision>
  <cp:lastPrinted>2018-11-06T07:36:00Z</cp:lastPrinted>
  <dcterms:created xsi:type="dcterms:W3CDTF">2014-04-25T06:24:00Z</dcterms:created>
  <dcterms:modified xsi:type="dcterms:W3CDTF">2019-04-18T12:39:00Z</dcterms:modified>
</cp:coreProperties>
</file>